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left"/>
        <w:textAlignment w:val="top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附件4</w:t>
      </w:r>
    </w:p>
    <w:p>
      <w:pPr>
        <w:widowControl/>
        <w:adjustRightInd w:val="0"/>
        <w:snapToGrid w:val="0"/>
        <w:spacing w:line="560" w:lineRule="exact"/>
        <w:jc w:val="center"/>
        <w:textAlignment w:val="top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2021年电商销售农特产品情况统计表</w:t>
      </w:r>
    </w:p>
    <w:p>
      <w:pPr>
        <w:widowControl/>
        <w:adjustRightInd w:val="0"/>
        <w:snapToGrid w:val="0"/>
        <w:spacing w:line="560" w:lineRule="exact"/>
        <w:jc w:val="center"/>
        <w:textAlignment w:val="top"/>
        <w:rPr>
          <w:rFonts w:ascii="楷体" w:eastAsia="楷体" w:cs="楷体"/>
          <w:b/>
          <w:sz w:val="32"/>
          <w:szCs w:val="32"/>
        </w:rPr>
      </w:pPr>
      <w:bookmarkStart w:id="0" w:name="_GoBack"/>
      <w:bookmarkEnd w:id="0"/>
      <w:r>
        <w:rPr>
          <w:rFonts w:hint="eastAsia" w:ascii="楷体" w:eastAsia="楷体" w:cs="楷体"/>
          <w:b/>
          <w:sz w:val="32"/>
          <w:szCs w:val="32"/>
        </w:rPr>
        <w:t>（支持农产品上行专用）</w:t>
      </w:r>
    </w:p>
    <w:tbl>
      <w:tblPr>
        <w:tblStyle w:val="11"/>
        <w:tblpPr w:leftFromText="180" w:rightFromText="180" w:vertAnchor="text" w:horzAnchor="page" w:tblpX="1252" w:tblpY="755"/>
        <w:tblOverlap w:val="never"/>
        <w:tblW w:w="147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06"/>
        <w:gridCol w:w="2250"/>
        <w:gridCol w:w="1650"/>
        <w:gridCol w:w="1200"/>
        <w:gridCol w:w="1065"/>
        <w:gridCol w:w="1393"/>
        <w:gridCol w:w="1417"/>
        <w:gridCol w:w="1134"/>
        <w:gridCol w:w="1134"/>
        <w:gridCol w:w="992"/>
        <w:gridCol w:w="9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top"/>
              <w:rPr>
                <w:rFonts w:ascii="宋体" w:eastAsia="宋体" w:cs="宋体"/>
                <w:bCs/>
                <w:szCs w:val="21"/>
              </w:rPr>
            </w:pPr>
            <w:r>
              <w:rPr>
                <w:rFonts w:hint="eastAsia" w:ascii="宋体" w:eastAsia="宋体" w:cs="宋体"/>
                <w:bCs/>
                <w:szCs w:val="21"/>
              </w:rPr>
              <w:t>序号</w:t>
            </w:r>
          </w:p>
        </w:tc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top"/>
              <w:rPr>
                <w:rFonts w:ascii="宋体" w:eastAsia="宋体" w:cs="宋体"/>
                <w:bCs/>
                <w:szCs w:val="21"/>
              </w:rPr>
            </w:pPr>
            <w:r>
              <w:rPr>
                <w:rFonts w:hint="eastAsia" w:ascii="宋体" w:eastAsia="宋体" w:cs="宋体"/>
                <w:bCs/>
                <w:szCs w:val="21"/>
              </w:rPr>
              <w:t>县（市）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top"/>
              <w:rPr>
                <w:rFonts w:ascii="宋体" w:eastAsia="宋体" w:cs="宋体"/>
                <w:bCs/>
                <w:szCs w:val="21"/>
              </w:rPr>
            </w:pPr>
            <w:r>
              <w:rPr>
                <w:rFonts w:hint="eastAsia" w:ascii="宋体" w:eastAsia="宋体" w:cs="宋体"/>
                <w:bCs/>
                <w:szCs w:val="21"/>
              </w:rPr>
              <w:t>电商企业（站点）名称</w:t>
            </w:r>
          </w:p>
        </w:tc>
        <w:tc>
          <w:tcPr>
            <w:tcW w:w="39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top"/>
              <w:rPr>
                <w:rFonts w:ascii="宋体" w:eastAsia="宋体" w:cs="宋体"/>
                <w:bCs/>
                <w:szCs w:val="21"/>
              </w:rPr>
            </w:pPr>
            <w:r>
              <w:rPr>
                <w:rFonts w:hint="eastAsia" w:ascii="宋体" w:eastAsia="宋体" w:cs="宋体"/>
                <w:bCs/>
                <w:szCs w:val="21"/>
              </w:rPr>
              <w:t>2021年电商销售农特产品上行情况</w:t>
            </w:r>
          </w:p>
        </w:tc>
        <w:tc>
          <w:tcPr>
            <w:tcW w:w="3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top"/>
              <w:rPr>
                <w:rFonts w:ascii="宋体" w:eastAsia="宋体" w:cs="宋体"/>
                <w:bCs/>
                <w:szCs w:val="21"/>
              </w:rPr>
            </w:pPr>
            <w:r>
              <w:rPr>
                <w:rFonts w:hint="eastAsia" w:ascii="宋体" w:eastAsia="宋体" w:cs="宋体"/>
                <w:bCs/>
                <w:szCs w:val="21"/>
              </w:rPr>
              <w:t>2021年电商销售“四川扶贫”、“净土阿坝”标识产品情况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top"/>
              <w:rPr>
                <w:rFonts w:ascii="宋体" w:eastAsia="宋体" w:cs="宋体"/>
                <w:bCs/>
                <w:szCs w:val="21"/>
              </w:rPr>
            </w:pPr>
            <w:r>
              <w:rPr>
                <w:rFonts w:hint="eastAsia" w:ascii="宋体" w:eastAsia="宋体" w:cs="宋体"/>
                <w:bCs/>
                <w:szCs w:val="21"/>
              </w:rPr>
              <w:t>2021年开展直播带货情况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top"/>
              <w:rPr>
                <w:rFonts w:ascii="宋体" w:eastAsia="宋体" w:cs="宋体"/>
                <w:bCs/>
                <w:szCs w:val="21"/>
              </w:rPr>
            </w:pPr>
            <w:r>
              <w:rPr>
                <w:rFonts w:hint="eastAsia" w:ascii="宋体" w:eastAsia="宋体" w:cs="宋体"/>
                <w:bCs/>
                <w:szCs w:val="21"/>
              </w:rPr>
              <w:t>2021年销售额（万元）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top"/>
              <w:rPr>
                <w:rFonts w:ascii="宋体" w:eastAsia="宋体" w:cs="宋体"/>
                <w:bCs/>
                <w:szCs w:val="21"/>
              </w:rPr>
            </w:pPr>
            <w:r>
              <w:rPr>
                <w:rFonts w:hint="eastAsia" w:ascii="宋体" w:eastAsia="宋体" w:cs="宋体"/>
                <w:bCs/>
                <w:szCs w:val="21"/>
              </w:rPr>
              <w:t>销售产品名称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top"/>
              <w:rPr>
                <w:rFonts w:ascii="宋体" w:eastAsia="宋体" w:cs="宋体"/>
                <w:bCs/>
                <w:szCs w:val="21"/>
              </w:rPr>
            </w:pPr>
            <w:r>
              <w:rPr>
                <w:rFonts w:hint="eastAsia" w:ascii="宋体" w:eastAsia="宋体" w:cs="宋体"/>
                <w:bCs/>
                <w:szCs w:val="21"/>
              </w:rPr>
              <w:t>发出快递数量（件）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top"/>
              <w:rPr>
                <w:rFonts w:ascii="宋体" w:eastAsia="宋体" w:cs="宋体"/>
                <w:bCs/>
                <w:szCs w:val="21"/>
              </w:rPr>
            </w:pPr>
            <w:r>
              <w:rPr>
                <w:rFonts w:hint="eastAsia" w:ascii="宋体" w:eastAsia="宋体" w:cs="宋体"/>
                <w:bCs/>
                <w:szCs w:val="21"/>
              </w:rPr>
              <w:t>2021年销售额（万元）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top"/>
              <w:rPr>
                <w:rFonts w:ascii="宋体" w:eastAsia="宋体" w:cs="宋体"/>
                <w:bCs/>
                <w:szCs w:val="21"/>
              </w:rPr>
            </w:pPr>
            <w:r>
              <w:rPr>
                <w:rFonts w:hint="eastAsia" w:ascii="宋体" w:eastAsia="宋体" w:cs="宋体"/>
                <w:bCs/>
                <w:szCs w:val="21"/>
              </w:rPr>
              <w:t>销售产品名称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top"/>
              <w:rPr>
                <w:rFonts w:ascii="宋体" w:eastAsia="宋体" w:cs="宋体"/>
                <w:bCs/>
                <w:szCs w:val="21"/>
              </w:rPr>
            </w:pPr>
            <w:r>
              <w:rPr>
                <w:rFonts w:hint="eastAsia" w:ascii="宋体" w:eastAsia="宋体" w:cs="宋体"/>
                <w:bCs/>
                <w:szCs w:val="21"/>
              </w:rPr>
              <w:t>发出快递数量（件）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top"/>
              <w:rPr>
                <w:rFonts w:ascii="宋体" w:eastAsia="宋体" w:cs="宋体"/>
                <w:bCs/>
                <w:szCs w:val="21"/>
              </w:rPr>
            </w:pPr>
            <w:r>
              <w:rPr>
                <w:rFonts w:hint="eastAsia" w:ascii="宋体" w:eastAsia="宋体" w:cs="宋体"/>
                <w:bCs/>
                <w:szCs w:val="21"/>
              </w:rPr>
              <w:t>直播带货销售额（万元）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top"/>
              <w:rPr>
                <w:rFonts w:ascii="宋体" w:eastAsia="宋体" w:cs="宋体"/>
                <w:bCs/>
                <w:szCs w:val="21"/>
              </w:rPr>
            </w:pPr>
            <w:r>
              <w:rPr>
                <w:rFonts w:hint="eastAsia" w:ascii="宋体" w:eastAsia="宋体" w:cs="宋体"/>
                <w:bCs/>
                <w:szCs w:val="21"/>
              </w:rPr>
              <w:t>销售产品名称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top"/>
              <w:rPr>
                <w:rFonts w:ascii="宋体" w:eastAsia="宋体" w:cs="宋体"/>
                <w:bCs/>
                <w:szCs w:val="21"/>
              </w:rPr>
            </w:pPr>
            <w:r>
              <w:rPr>
                <w:rFonts w:hint="eastAsia" w:ascii="宋体" w:eastAsia="宋体" w:cs="宋体"/>
                <w:bCs/>
                <w:szCs w:val="21"/>
              </w:rPr>
              <w:t>发出快递数量（件）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宋体" w:eastAsia="宋体" w:cs="宋体"/>
                <w:bCs/>
                <w:szCs w:val="21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宋体" w:eastAsia="宋体" w:cs="宋体"/>
                <w:bCs/>
                <w:szCs w:val="21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宋体" w:eastAsia="宋体" w:cs="宋体"/>
                <w:bCs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宋体" w:eastAsia="宋体" w:cs="宋体"/>
                <w:bCs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宋体" w:eastAsia="宋体" w:cs="宋体"/>
                <w:bCs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宋体" w:eastAsia="宋体" w:cs="宋体"/>
                <w:bCs/>
                <w:szCs w:val="21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宋体" w:eastAsia="宋体" w:cs="宋体"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宋体" w:eastAsia="宋体" w:cs="宋体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宋体" w:eastAsia="宋体" w:cs="宋体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宋体" w:eastAsia="宋体" w:cs="宋体"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宋体" w:eastAsia="宋体" w:cs="宋体"/>
                <w:bCs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宋体" w:eastAsia="宋体" w:cs="宋体"/>
                <w:bCs/>
                <w:szCs w:val="21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宋体" w:eastAsia="宋体" w:cs="宋体"/>
                <w:bCs/>
                <w:szCs w:val="21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宋体" w:eastAsia="宋体" w:cs="宋体"/>
                <w:bCs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宋体" w:eastAsia="宋体" w:cs="宋体"/>
                <w:bCs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宋体" w:eastAsia="宋体" w:cs="宋体"/>
                <w:bCs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宋体" w:eastAsia="宋体" w:cs="宋体"/>
                <w:bCs/>
                <w:szCs w:val="21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宋体" w:eastAsia="宋体" w:cs="宋体"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宋体" w:eastAsia="宋体" w:cs="宋体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宋体" w:eastAsia="宋体" w:cs="宋体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宋体" w:eastAsia="宋体" w:cs="宋体"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宋体" w:eastAsia="宋体" w:cs="宋体"/>
                <w:bCs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宋体" w:eastAsia="宋体" w:cs="宋体"/>
                <w:bCs/>
                <w:szCs w:val="21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宋体" w:eastAsia="宋体" w:cs="宋体"/>
                <w:bCs/>
                <w:szCs w:val="21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宋体" w:eastAsia="宋体" w:cs="宋体"/>
                <w:bCs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宋体" w:eastAsia="宋体" w:cs="宋体"/>
                <w:bCs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宋体" w:eastAsia="宋体" w:cs="宋体"/>
                <w:bCs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宋体" w:eastAsia="宋体" w:cs="宋体"/>
                <w:bCs/>
                <w:szCs w:val="21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宋体" w:eastAsia="宋体" w:cs="宋体"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宋体" w:eastAsia="宋体" w:cs="宋体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宋体" w:eastAsia="宋体" w:cs="宋体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宋体" w:eastAsia="宋体" w:cs="宋体"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宋体" w:eastAsia="宋体" w:cs="宋体"/>
                <w:bCs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宋体" w:eastAsia="宋体" w:cs="宋体"/>
                <w:bCs/>
                <w:szCs w:val="21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宋体" w:eastAsia="宋体" w:cs="宋体"/>
                <w:bCs/>
                <w:szCs w:val="21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宋体" w:eastAsia="宋体" w:cs="宋体"/>
                <w:bCs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宋体" w:eastAsia="宋体" w:cs="宋体"/>
                <w:bCs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宋体" w:eastAsia="宋体" w:cs="宋体"/>
                <w:bCs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宋体" w:eastAsia="宋体" w:cs="宋体"/>
                <w:bCs/>
                <w:szCs w:val="21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宋体" w:eastAsia="宋体" w:cs="宋体"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宋体" w:eastAsia="宋体" w:cs="宋体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宋体" w:eastAsia="宋体" w:cs="宋体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宋体" w:eastAsia="宋体" w:cs="宋体"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宋体" w:eastAsia="宋体" w:cs="宋体"/>
                <w:bCs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53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宋体" w:eastAsia="宋体" w:cs="宋体"/>
                <w:bCs/>
                <w:szCs w:val="21"/>
              </w:rPr>
            </w:pPr>
            <w:r>
              <w:rPr>
                <w:rFonts w:hint="eastAsia" w:ascii="宋体" w:eastAsia="宋体" w:cs="宋体"/>
                <w:bCs/>
                <w:szCs w:val="21"/>
              </w:rPr>
              <w:t>县（市）商务部门意见（盖章）</w:t>
            </w:r>
          </w:p>
          <w:p>
            <w:pPr>
              <w:widowControl/>
              <w:adjustRightInd w:val="0"/>
              <w:snapToGrid w:val="0"/>
              <w:spacing w:line="300" w:lineRule="exact"/>
              <w:ind w:firstLine="1995" w:firstLineChars="950"/>
              <w:textAlignment w:val="top"/>
              <w:rPr>
                <w:rFonts w:ascii="宋体" w:eastAsia="宋体" w:cs="宋体"/>
                <w:bCs/>
                <w:szCs w:val="21"/>
              </w:rPr>
            </w:pPr>
            <w:r>
              <w:rPr>
                <w:rFonts w:hint="eastAsia" w:ascii="宋体" w:eastAsia="宋体" w:cs="宋体"/>
                <w:bCs/>
                <w:szCs w:val="21"/>
              </w:rPr>
              <w:t>年  月   日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宋体" w:eastAsia="宋体" w:cs="宋体"/>
                <w:bCs/>
                <w:szCs w:val="21"/>
              </w:rPr>
            </w:pPr>
            <w:r>
              <w:rPr>
                <w:rFonts w:hint="eastAsia" w:ascii="宋体" w:eastAsia="宋体" w:cs="宋体"/>
                <w:bCs/>
                <w:szCs w:val="21"/>
              </w:rPr>
              <w:t>县（市）财政部门意见（盖章）</w:t>
            </w:r>
          </w:p>
          <w:p>
            <w:pPr>
              <w:widowControl/>
              <w:adjustRightInd w:val="0"/>
              <w:snapToGrid w:val="0"/>
              <w:spacing w:line="300" w:lineRule="exact"/>
              <w:ind w:firstLine="1890" w:firstLineChars="900"/>
              <w:textAlignment w:val="top"/>
              <w:rPr>
                <w:rFonts w:ascii="宋体" w:eastAsia="宋体" w:cs="宋体"/>
                <w:bCs/>
                <w:szCs w:val="21"/>
              </w:rPr>
            </w:pPr>
            <w:r>
              <w:rPr>
                <w:rFonts w:hint="eastAsia" w:ascii="宋体" w:eastAsia="宋体" w:cs="宋体"/>
                <w:bCs/>
                <w:szCs w:val="21"/>
              </w:rPr>
              <w:t>年  月   日</w:t>
            </w:r>
          </w:p>
        </w:tc>
        <w:tc>
          <w:tcPr>
            <w:tcW w:w="42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宋体" w:eastAsia="宋体" w:cs="宋体"/>
                <w:bCs/>
                <w:szCs w:val="21"/>
              </w:rPr>
            </w:pPr>
            <w:r>
              <w:rPr>
                <w:rFonts w:hint="eastAsia" w:ascii="宋体" w:eastAsia="宋体" w:cs="宋体"/>
                <w:bCs/>
                <w:szCs w:val="21"/>
              </w:rPr>
              <w:t>县（市）邮政部门意见（盖章）</w:t>
            </w:r>
          </w:p>
          <w:p>
            <w:pPr>
              <w:widowControl/>
              <w:adjustRightInd w:val="0"/>
              <w:snapToGrid w:val="0"/>
              <w:spacing w:line="300" w:lineRule="exact"/>
              <w:ind w:firstLine="1890" w:firstLineChars="900"/>
              <w:textAlignment w:val="top"/>
              <w:rPr>
                <w:rFonts w:ascii="宋体" w:eastAsia="宋体" w:cs="宋体"/>
                <w:bCs/>
                <w:szCs w:val="21"/>
              </w:rPr>
            </w:pPr>
            <w:r>
              <w:rPr>
                <w:rFonts w:hint="eastAsia" w:ascii="宋体" w:eastAsia="宋体" w:cs="宋体"/>
                <w:bCs/>
                <w:szCs w:val="21"/>
              </w:rPr>
              <w:t>年  月   日</w:t>
            </w:r>
          </w:p>
        </w:tc>
      </w:tr>
    </w:tbl>
    <w:p>
      <w:pPr>
        <w:widowControl/>
        <w:adjustRightInd w:val="0"/>
        <w:snapToGrid w:val="0"/>
        <w:spacing w:line="560" w:lineRule="exact"/>
        <w:jc w:val="left"/>
        <w:textAlignment w:val="top"/>
        <w:rPr>
          <w:rFonts w:eastAsia="黑体"/>
          <w:sz w:val="28"/>
          <w:szCs w:val="28"/>
          <w:u w:val="single"/>
        </w:rPr>
        <w:sectPr>
          <w:headerReference r:id="rId3" w:type="default"/>
          <w:footerReference r:id="rId4" w:type="default"/>
          <w:pgSz w:w="16838" w:h="11906" w:orient="landscape"/>
          <w:pgMar w:top="1587" w:right="2098" w:bottom="1474" w:left="1984" w:header="851" w:footer="992" w:gutter="0"/>
          <w:pgNumType w:fmt="numberInDash"/>
          <w:cols w:space="720" w:num="1"/>
          <w:docGrid w:type="lines" w:linePitch="315" w:charSpace="0"/>
        </w:sectPr>
      </w:pPr>
      <w:r>
        <w:rPr>
          <w:rFonts w:eastAsia="仿宋_GB2312"/>
          <w:b/>
          <w:bCs/>
          <w:sz w:val="32"/>
          <w:szCs w:val="32"/>
        </w:rPr>
        <w:t xml:space="preserve">填报人：                    联系方式：                     填报日期：  年  月  </w:t>
      </w:r>
    </w:p>
    <w:p>
      <w:pPr>
        <w:widowControl/>
        <w:adjustRightInd w:val="0"/>
        <w:snapToGrid w:val="0"/>
        <w:spacing w:line="560" w:lineRule="exact"/>
        <w:jc w:val="left"/>
        <w:textAlignment w:val="top"/>
        <w:rPr>
          <w:rFonts w:ascii="仿宋_GB2312" w:eastAsia="仿宋_GB2312" w:cs="仿宋"/>
          <w:b/>
          <w:bCs/>
          <w:sz w:val="32"/>
          <w:szCs w:val="32"/>
        </w:rPr>
      </w:pPr>
    </w:p>
    <w:sectPr>
      <w:footerReference r:id="rId5" w:type="default"/>
      <w:pgSz w:w="11906" w:h="16838"/>
      <w:pgMar w:top="1134" w:right="1134" w:bottom="1134" w:left="1134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jc w:val="center"/>
    </w:pPr>
    <w:r>
      <w:rPr>
        <w:rFonts w:hint="eastAsia"/>
        <w:sz w:val="28"/>
        <w:szCs w:val="28"/>
      </w:rPr>
      <w:fldChar w:fldCharType="begin"/>
    </w:r>
    <w:r>
      <w:rPr>
        <w:rFonts w:hint="eastAsia"/>
        <w:sz w:val="28"/>
        <w:szCs w:val="28"/>
      </w:rPr>
      <w:instrText xml:space="preserve"> PAGE  \* MERGEFORMAT </w:instrText>
    </w:r>
    <w:r>
      <w:rPr>
        <w:rFonts w:hint="eastAsia"/>
        <w:sz w:val="28"/>
        <w:szCs w:val="28"/>
      </w:rPr>
      <w:fldChar w:fldCharType="separate"/>
    </w:r>
    <w:r>
      <w:rPr>
        <w:sz w:val="28"/>
        <w:szCs w:val="28"/>
      </w:rPr>
      <w:t>- 9 -</w:t>
    </w:r>
    <w:r>
      <w:rPr>
        <w:rFonts w:hint="eastAsia"/>
        <w:sz w:val="28"/>
        <w:szCs w:val="28"/>
      </w:rPr>
      <w:fldChar w:fldCharType="end"/>
    </w:r>
  </w:p>
  <w:p>
    <w:pPr>
      <w:pStyle w:val="9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84810" cy="358140"/>
              <wp:effectExtent l="0" t="0" r="0" b="0"/>
              <wp:wrapNone/>
              <wp:docPr id="10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114" cy="358134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sdt>
                          <w:sdtPr>
                            <w:id w:val="28204618"/>
                          </w:sdtPr>
                          <w:sdtContent>
                            <w:p>
                              <w:pPr>
                                <w:pStyle w:val="9"/>
                                <w:jc w:val="center"/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10 -</w:t>
                              </w:r>
                              <w:r>
                                <w:rPr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o:spid="_x0000_s1026" o:spt="1" style="position:absolute;left:0pt;margin-top:0pt;height:28.2pt;width:30.3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w4VcodIAAAADAQAADwAAAAAAAAABACAAAAAiAAAAZHJzL2Rvd25yZXYueG1sUEsBAhQA&#10;FAAAAAgAh07iQG/IWAj4AQAA9gMAAA4AAAAAAAAAAQAgAAAAIQEAAGRycy9lMm9Eb2MueG1sUEsF&#10;BgAAAAAGAAYAWQEAAIsFAAAA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8204618"/>
                    </w:sdtPr>
                    <w:sdtContent>
                      <w:p>
                        <w:pPr>
                          <w:pStyle w:val="9"/>
                          <w:jc w:val="center"/>
                        </w:pPr>
                        <w:r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10 -</w:t>
                        </w:r>
                        <w:r>
                          <w:rPr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rect>
          </w:pict>
        </mc:Fallback>
      </mc:AlternateContent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jYzVlNDYwYzNmZjdlNGFmZGNhM2UwZDI5YTAyNDEifQ=="/>
  </w:docVars>
  <w:rsids>
    <w:rsidRoot w:val="00000000"/>
    <w:rsid w:val="11744324"/>
    <w:rsid w:val="137931C3"/>
    <w:rsid w:val="3C752303"/>
    <w:rsid w:val="3CA65C30"/>
    <w:rsid w:val="406924AB"/>
    <w:rsid w:val="5A7968C2"/>
    <w:rsid w:val="60691207"/>
    <w:rsid w:val="69691875"/>
    <w:rsid w:val="7AA17AAF"/>
    <w:rsid w:val="7F8518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iPriority w:val="0"/>
    <w:pPr>
      <w:ind w:left="400" w:leftChars="200" w:hanging="200" w:hangingChars="200"/>
    </w:pPr>
  </w:style>
  <w:style w:type="paragraph" w:styleId="6">
    <w:name w:val="Body Text"/>
    <w:basedOn w:val="1"/>
    <w:qFormat/>
    <w:uiPriority w:val="0"/>
    <w:rPr>
      <w:sz w:val="24"/>
    </w:rPr>
  </w:style>
  <w:style w:type="paragraph" w:styleId="7">
    <w:name w:val="Date"/>
    <w:basedOn w:val="1"/>
    <w:next w:val="1"/>
    <w:uiPriority w:val="0"/>
    <w:pPr>
      <w:ind w:left="2500" w:leftChars="2500"/>
    </w:pPr>
  </w:style>
  <w:style w:type="paragraph" w:styleId="8">
    <w:name w:val="Balloon Text"/>
    <w:basedOn w:val="1"/>
    <w:uiPriority w:val="0"/>
    <w:rPr>
      <w:sz w:val="18"/>
      <w:szCs w:val="18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3">
    <w:name w:val="正文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15">
    <w:name w:val="p0"/>
    <w:basedOn w:val="13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china</Company>
  <Pages>1</Pages>
  <Words>70</Words>
  <Characters>73</Characters>
  <Lines>337</Lines>
  <Paragraphs>139</Paragraphs>
  <TotalTime>39</TotalTime>
  <ScaleCrop>false</ScaleCrop>
  <LinksUpToDate>false</LinksUpToDate>
  <CharactersWithSpaces>73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2022-11-03T08:17:00Z</dcterms:created>
  <dc:creator>AutoBVT</dc:creator>
  <cp:lastModifiedBy>WPS_1491295644</cp:lastModifiedBy>
  <cp:lastPrinted>2022-11-03T09:01:00Z</cp:lastPrinted>
  <dcterms:modified xsi:type="dcterms:W3CDTF">2022-11-04T03:27:43Z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08970099640B4E858B98AAD7A87B5B9B</vt:lpwstr>
  </property>
</Properties>
</file>