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738D3B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50" w:lineRule="exact"/>
        <w:ind w:left="0" w:leftChars="0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附件1：</w:t>
      </w:r>
    </w:p>
    <w:p w14:paraId="225E87F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76" w:lineRule="exact"/>
        <w:ind w:right="0"/>
        <w:jc w:val="center"/>
        <w:textAlignment w:val="auto"/>
        <w:rPr>
          <w:rStyle w:val="6"/>
          <w:rFonts w:hint="eastAsia" w:ascii="方正小标宋_GBK" w:hAnsi="方正小标宋_GBK" w:eastAsia="方正小标宋_GBK" w:cs="方正小标宋_GBK"/>
          <w:b/>
          <w:bCs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val="en-US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  <w:t>九寨沟县蔬菜现代农业园区（勿角镇英各村）基地建设项目租购聘清单</w:t>
      </w:r>
    </w:p>
    <w:p w14:paraId="7C92D01B">
      <w:pPr>
        <w:numPr>
          <w:ilvl w:val="0"/>
          <w:numId w:val="0"/>
        </w:numPr>
        <w:shd w:val="clear"/>
        <w:jc w:val="center"/>
        <w:rPr>
          <w:rStyle w:val="6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Style w:val="6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表1 工程主材</w:t>
      </w:r>
      <w:r>
        <w:rPr>
          <w:rStyle w:val="6"/>
          <w:rFonts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采购清单</w:t>
      </w:r>
      <w:r>
        <w:rPr>
          <w:rStyle w:val="6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1</w:t>
      </w:r>
    </w:p>
    <w:tbl>
      <w:tblPr>
        <w:tblStyle w:val="4"/>
        <w:tblW w:w="521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0"/>
        <w:gridCol w:w="1307"/>
        <w:gridCol w:w="1170"/>
        <w:gridCol w:w="2340"/>
        <w:gridCol w:w="2675"/>
      </w:tblGrid>
      <w:tr w14:paraId="73703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6" w:hRule="atLeast"/>
        </w:trPr>
        <w:tc>
          <w:tcPr>
            <w:tcW w:w="787" w:type="pct"/>
            <w:vAlign w:val="center"/>
          </w:tcPr>
          <w:p w14:paraId="488718CA">
            <w:pPr>
              <w:numPr>
                <w:ilvl w:val="0"/>
                <w:numId w:val="0"/>
              </w:numPr>
              <w:shd w:val="clear"/>
              <w:jc w:val="center"/>
              <w:rPr>
                <w:rStyle w:val="6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Style w:val="6"/>
                <w:rFonts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  <w:t>材料名称</w:t>
            </w:r>
          </w:p>
        </w:tc>
        <w:tc>
          <w:tcPr>
            <w:tcW w:w="734" w:type="pct"/>
            <w:vAlign w:val="center"/>
          </w:tcPr>
          <w:p w14:paraId="7D8508EE">
            <w:pPr>
              <w:numPr>
                <w:ilvl w:val="0"/>
                <w:numId w:val="0"/>
              </w:numPr>
              <w:shd w:val="clear"/>
              <w:jc w:val="center"/>
              <w:rPr>
                <w:rStyle w:val="6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Style w:val="6"/>
                <w:rFonts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  <w:t>规格型号</w:t>
            </w:r>
          </w:p>
        </w:tc>
        <w:tc>
          <w:tcPr>
            <w:tcW w:w="657" w:type="pct"/>
            <w:vAlign w:val="center"/>
          </w:tcPr>
          <w:p w14:paraId="18297A3A">
            <w:pPr>
              <w:numPr>
                <w:ilvl w:val="0"/>
                <w:numId w:val="0"/>
              </w:numPr>
              <w:shd w:val="clear"/>
              <w:jc w:val="center"/>
              <w:rPr>
                <w:rStyle w:val="6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Style w:val="6"/>
                <w:rFonts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  <w:t>预</w:t>
            </w:r>
            <w:r>
              <w:rPr>
                <w:rStyle w:val="6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  <w:t>估数量</w:t>
            </w:r>
          </w:p>
        </w:tc>
        <w:tc>
          <w:tcPr>
            <w:tcW w:w="1315" w:type="pct"/>
            <w:vAlign w:val="center"/>
          </w:tcPr>
          <w:p w14:paraId="7739BD60">
            <w:pPr>
              <w:numPr>
                <w:ilvl w:val="0"/>
                <w:numId w:val="0"/>
              </w:numPr>
              <w:shd w:val="clear"/>
              <w:jc w:val="center"/>
              <w:rPr>
                <w:rStyle w:val="6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Style w:val="6"/>
                <w:rFonts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  <w:t>供货要求</w:t>
            </w:r>
          </w:p>
        </w:tc>
        <w:tc>
          <w:tcPr>
            <w:tcW w:w="1504" w:type="pct"/>
            <w:vAlign w:val="center"/>
          </w:tcPr>
          <w:p w14:paraId="7F05D669">
            <w:pPr>
              <w:numPr>
                <w:ilvl w:val="0"/>
                <w:numId w:val="0"/>
              </w:numPr>
              <w:shd w:val="clear"/>
              <w:jc w:val="center"/>
              <w:rPr>
                <w:rStyle w:val="6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Style w:val="6"/>
                <w:rFonts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  <w:t>备注</w:t>
            </w:r>
          </w:p>
        </w:tc>
      </w:tr>
      <w:tr w14:paraId="19083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787" w:type="pct"/>
            <w:vAlign w:val="center"/>
          </w:tcPr>
          <w:p w14:paraId="47647B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HDPE塑料检查井</w:t>
            </w:r>
          </w:p>
        </w:tc>
        <w:tc>
          <w:tcPr>
            <w:tcW w:w="734" w:type="pct"/>
            <w:vAlign w:val="center"/>
          </w:tcPr>
          <w:p w14:paraId="3EC38146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</w:p>
        </w:tc>
        <w:tc>
          <w:tcPr>
            <w:tcW w:w="657" w:type="pct"/>
            <w:vAlign w:val="center"/>
          </w:tcPr>
          <w:p w14:paraId="0E133D2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36套</w:t>
            </w:r>
          </w:p>
        </w:tc>
        <w:tc>
          <w:tcPr>
            <w:tcW w:w="1315" w:type="pct"/>
            <w:vAlign w:val="center"/>
          </w:tcPr>
          <w:p w14:paraId="08CC73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材质报告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32D12BB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525042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04022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5393BF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HPB300</w:t>
            </w:r>
          </w:p>
        </w:tc>
        <w:tc>
          <w:tcPr>
            <w:tcW w:w="734" w:type="pct"/>
            <w:vAlign w:val="center"/>
          </w:tcPr>
          <w:p w14:paraId="467629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直径φ≤10</w:t>
            </w:r>
          </w:p>
        </w:tc>
        <w:tc>
          <w:tcPr>
            <w:tcW w:w="657" w:type="pct"/>
            <w:vAlign w:val="center"/>
          </w:tcPr>
          <w:p w14:paraId="1B8E79B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0.444t</w:t>
            </w:r>
          </w:p>
        </w:tc>
        <w:tc>
          <w:tcPr>
            <w:tcW w:w="1315" w:type="pct"/>
            <w:vAlign w:val="center"/>
          </w:tcPr>
          <w:p w14:paraId="00253A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材质报告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245EB3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3E74D1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580DB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25017B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HRB400E</w:t>
            </w:r>
          </w:p>
        </w:tc>
        <w:tc>
          <w:tcPr>
            <w:tcW w:w="734" w:type="pct"/>
            <w:vAlign w:val="center"/>
          </w:tcPr>
          <w:p w14:paraId="4A534B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直径φ12～14</w:t>
            </w:r>
          </w:p>
        </w:tc>
        <w:tc>
          <w:tcPr>
            <w:tcW w:w="657" w:type="pct"/>
            <w:vAlign w:val="center"/>
          </w:tcPr>
          <w:p w14:paraId="08819B0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0.716t</w:t>
            </w:r>
          </w:p>
        </w:tc>
        <w:tc>
          <w:tcPr>
            <w:tcW w:w="1315" w:type="pct"/>
            <w:vAlign w:val="center"/>
          </w:tcPr>
          <w:p w14:paraId="7F4F47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合格证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59598E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174DEF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60C11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410D95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HRB400E</w:t>
            </w:r>
          </w:p>
        </w:tc>
        <w:tc>
          <w:tcPr>
            <w:tcW w:w="734" w:type="pct"/>
            <w:vAlign w:val="center"/>
          </w:tcPr>
          <w:p w14:paraId="4B131B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直径φ16～25</w:t>
            </w:r>
          </w:p>
        </w:tc>
        <w:tc>
          <w:tcPr>
            <w:tcW w:w="657" w:type="pct"/>
            <w:vAlign w:val="center"/>
          </w:tcPr>
          <w:p w14:paraId="399C8A7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1.653t</w:t>
            </w:r>
          </w:p>
        </w:tc>
        <w:tc>
          <w:tcPr>
            <w:tcW w:w="1315" w:type="pct"/>
            <w:vAlign w:val="center"/>
          </w:tcPr>
          <w:p w14:paraId="7C54BB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0A1F7F4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152877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27CCB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071061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M10砌筑砂浆</w:t>
            </w:r>
          </w:p>
        </w:tc>
        <w:tc>
          <w:tcPr>
            <w:tcW w:w="734" w:type="pct"/>
            <w:vAlign w:val="center"/>
          </w:tcPr>
          <w:p w14:paraId="2BBB08A4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</w:p>
        </w:tc>
        <w:tc>
          <w:tcPr>
            <w:tcW w:w="657" w:type="pct"/>
            <w:vAlign w:val="center"/>
          </w:tcPr>
          <w:p w14:paraId="7195A6A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70.865m3</w:t>
            </w:r>
          </w:p>
        </w:tc>
        <w:tc>
          <w:tcPr>
            <w:tcW w:w="1315" w:type="pct"/>
            <w:vAlign w:val="center"/>
          </w:tcPr>
          <w:p w14:paraId="3C37B2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505D153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2E32AE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7A213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2A4D9F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MU10砖</w:t>
            </w:r>
          </w:p>
        </w:tc>
        <w:tc>
          <w:tcPr>
            <w:tcW w:w="734" w:type="pct"/>
            <w:vAlign w:val="center"/>
          </w:tcPr>
          <w:p w14:paraId="193D8F95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</w:p>
        </w:tc>
        <w:tc>
          <w:tcPr>
            <w:tcW w:w="657" w:type="pct"/>
            <w:vAlign w:val="center"/>
          </w:tcPr>
          <w:p w14:paraId="09DE0B8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9.058千匹</w:t>
            </w:r>
          </w:p>
        </w:tc>
        <w:tc>
          <w:tcPr>
            <w:tcW w:w="1315" w:type="pct"/>
            <w:vAlign w:val="center"/>
          </w:tcPr>
          <w:p w14:paraId="389D46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4D6CDE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259CCC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652E4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257E1E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φ10镀锌圆钢</w:t>
            </w:r>
          </w:p>
        </w:tc>
        <w:tc>
          <w:tcPr>
            <w:tcW w:w="734" w:type="pct"/>
            <w:vAlign w:val="center"/>
          </w:tcPr>
          <w:p w14:paraId="1DB2743E">
            <w:pPr>
              <w:jc w:val="left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</w:p>
        </w:tc>
        <w:tc>
          <w:tcPr>
            <w:tcW w:w="657" w:type="pct"/>
            <w:vAlign w:val="center"/>
          </w:tcPr>
          <w:p w14:paraId="7BEA5C2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157.5m</w:t>
            </w:r>
          </w:p>
        </w:tc>
        <w:tc>
          <w:tcPr>
            <w:tcW w:w="1315" w:type="pct"/>
            <w:vAlign w:val="center"/>
          </w:tcPr>
          <w:p w14:paraId="434270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3BA694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5A0615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228FA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60A213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白瓷砖</w:t>
            </w:r>
          </w:p>
        </w:tc>
        <w:tc>
          <w:tcPr>
            <w:tcW w:w="734" w:type="pct"/>
            <w:vAlign w:val="center"/>
          </w:tcPr>
          <w:p w14:paraId="47B99D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800×800</w:t>
            </w:r>
          </w:p>
        </w:tc>
        <w:tc>
          <w:tcPr>
            <w:tcW w:w="657" w:type="pct"/>
            <w:vAlign w:val="center"/>
          </w:tcPr>
          <w:p w14:paraId="49BCB37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43.16m2</w:t>
            </w:r>
          </w:p>
        </w:tc>
        <w:tc>
          <w:tcPr>
            <w:tcW w:w="1315" w:type="pct"/>
            <w:vAlign w:val="center"/>
          </w:tcPr>
          <w:p w14:paraId="4538BF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51853A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1BB132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05550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4F3D34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白水泥</w:t>
            </w:r>
          </w:p>
        </w:tc>
        <w:tc>
          <w:tcPr>
            <w:tcW w:w="734" w:type="pct"/>
            <w:vAlign w:val="center"/>
          </w:tcPr>
          <w:p w14:paraId="075175D7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</w:p>
        </w:tc>
        <w:tc>
          <w:tcPr>
            <w:tcW w:w="657" w:type="pct"/>
            <w:vAlign w:val="center"/>
          </w:tcPr>
          <w:p w14:paraId="69B6D29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3.113kg</w:t>
            </w:r>
          </w:p>
        </w:tc>
        <w:tc>
          <w:tcPr>
            <w:tcW w:w="1315" w:type="pct"/>
            <w:vAlign w:val="center"/>
          </w:tcPr>
          <w:p w14:paraId="03E03D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0026367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14DA6A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184F0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463CE6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标准砖</w:t>
            </w:r>
          </w:p>
        </w:tc>
        <w:tc>
          <w:tcPr>
            <w:tcW w:w="734" w:type="pct"/>
            <w:vAlign w:val="center"/>
          </w:tcPr>
          <w:p w14:paraId="0D23F195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</w:p>
        </w:tc>
        <w:tc>
          <w:tcPr>
            <w:tcW w:w="657" w:type="pct"/>
            <w:vAlign w:val="center"/>
          </w:tcPr>
          <w:p w14:paraId="0B2479E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9.536千匹</w:t>
            </w:r>
          </w:p>
        </w:tc>
        <w:tc>
          <w:tcPr>
            <w:tcW w:w="1315" w:type="pct"/>
            <w:vAlign w:val="center"/>
          </w:tcPr>
          <w:p w14:paraId="3F1324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235D8EF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12A5AE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6C8E7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2ED56E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槽钢（综合）</w:t>
            </w:r>
          </w:p>
        </w:tc>
        <w:tc>
          <w:tcPr>
            <w:tcW w:w="734" w:type="pct"/>
            <w:vAlign w:val="center"/>
          </w:tcPr>
          <w:p w14:paraId="03DF5DCF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</w:p>
        </w:tc>
        <w:tc>
          <w:tcPr>
            <w:tcW w:w="657" w:type="pct"/>
            <w:vAlign w:val="center"/>
          </w:tcPr>
          <w:p w14:paraId="09F2E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2.612kg</w:t>
            </w:r>
          </w:p>
        </w:tc>
        <w:tc>
          <w:tcPr>
            <w:tcW w:w="1315" w:type="pct"/>
            <w:vAlign w:val="center"/>
          </w:tcPr>
          <w:p w14:paraId="63B5D8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6CF66D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48151F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75324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4CB7EF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成品单层压型彩钢板屋顶（0.6厚）</w:t>
            </w:r>
          </w:p>
        </w:tc>
        <w:tc>
          <w:tcPr>
            <w:tcW w:w="734" w:type="pct"/>
            <w:vAlign w:val="center"/>
          </w:tcPr>
          <w:p w14:paraId="3F155984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</w:p>
        </w:tc>
        <w:tc>
          <w:tcPr>
            <w:tcW w:w="657" w:type="pct"/>
            <w:vAlign w:val="center"/>
          </w:tcPr>
          <w:p w14:paraId="2D50EC0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555.218m2</w:t>
            </w:r>
          </w:p>
        </w:tc>
        <w:tc>
          <w:tcPr>
            <w:tcW w:w="1315" w:type="pct"/>
            <w:vAlign w:val="center"/>
          </w:tcPr>
          <w:p w14:paraId="6C1805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5494D4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18336F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1E4BF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117713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成品单层压型铁皮板墙面（0.6厚）</w:t>
            </w:r>
          </w:p>
        </w:tc>
        <w:tc>
          <w:tcPr>
            <w:tcW w:w="734" w:type="pct"/>
            <w:vAlign w:val="center"/>
          </w:tcPr>
          <w:p w14:paraId="62B1FDB7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</w:p>
        </w:tc>
        <w:tc>
          <w:tcPr>
            <w:tcW w:w="657" w:type="pct"/>
            <w:vAlign w:val="center"/>
          </w:tcPr>
          <w:p w14:paraId="5AA1810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407m2</w:t>
            </w:r>
          </w:p>
        </w:tc>
        <w:tc>
          <w:tcPr>
            <w:tcW w:w="1315" w:type="pct"/>
            <w:vAlign w:val="center"/>
          </w:tcPr>
          <w:p w14:paraId="5A1B17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7523293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0271F0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6C3EC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1ACB02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成品单纯彩钢配套间（6.74㎡）</w:t>
            </w:r>
          </w:p>
        </w:tc>
        <w:tc>
          <w:tcPr>
            <w:tcW w:w="734" w:type="pct"/>
            <w:vAlign w:val="center"/>
          </w:tcPr>
          <w:p w14:paraId="122F9ED3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</w:p>
        </w:tc>
        <w:tc>
          <w:tcPr>
            <w:tcW w:w="657" w:type="pct"/>
            <w:vAlign w:val="center"/>
          </w:tcPr>
          <w:p w14:paraId="22F0285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1座</w:t>
            </w:r>
          </w:p>
        </w:tc>
        <w:tc>
          <w:tcPr>
            <w:tcW w:w="1315" w:type="pct"/>
            <w:vAlign w:val="center"/>
          </w:tcPr>
          <w:p w14:paraId="441060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53382B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6A6CD8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4FF68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737322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成品单纯彩钢水肥房（50㎡）</w:t>
            </w:r>
          </w:p>
        </w:tc>
        <w:tc>
          <w:tcPr>
            <w:tcW w:w="734" w:type="pct"/>
            <w:vAlign w:val="center"/>
          </w:tcPr>
          <w:p w14:paraId="65E74914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</w:p>
        </w:tc>
        <w:tc>
          <w:tcPr>
            <w:tcW w:w="657" w:type="pct"/>
            <w:vAlign w:val="center"/>
          </w:tcPr>
          <w:p w14:paraId="7B28E21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1座</w:t>
            </w:r>
          </w:p>
        </w:tc>
        <w:tc>
          <w:tcPr>
            <w:tcW w:w="1315" w:type="pct"/>
            <w:vAlign w:val="center"/>
          </w:tcPr>
          <w:p w14:paraId="4A76D5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35B9AE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6345D5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6C167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4EF577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成品格栅板1*3m</w:t>
            </w:r>
          </w:p>
        </w:tc>
        <w:tc>
          <w:tcPr>
            <w:tcW w:w="734" w:type="pct"/>
            <w:vAlign w:val="center"/>
          </w:tcPr>
          <w:p w14:paraId="0FF1F737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</w:p>
        </w:tc>
        <w:tc>
          <w:tcPr>
            <w:tcW w:w="657" w:type="pct"/>
            <w:vAlign w:val="center"/>
          </w:tcPr>
          <w:p w14:paraId="147E685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1座</w:t>
            </w:r>
          </w:p>
        </w:tc>
        <w:tc>
          <w:tcPr>
            <w:tcW w:w="1315" w:type="pct"/>
            <w:vAlign w:val="center"/>
          </w:tcPr>
          <w:p w14:paraId="702751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7A226C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6D7B0F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3A453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6F1F1B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成品型钢H形钢梁</w:t>
            </w:r>
          </w:p>
        </w:tc>
        <w:tc>
          <w:tcPr>
            <w:tcW w:w="734" w:type="pct"/>
            <w:vAlign w:val="center"/>
          </w:tcPr>
          <w:p w14:paraId="5D7A5C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Q355B</w:t>
            </w:r>
          </w:p>
        </w:tc>
        <w:tc>
          <w:tcPr>
            <w:tcW w:w="657" w:type="pct"/>
            <w:vAlign w:val="center"/>
          </w:tcPr>
          <w:p w14:paraId="7797552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3.412t</w:t>
            </w:r>
          </w:p>
        </w:tc>
        <w:tc>
          <w:tcPr>
            <w:tcW w:w="1315" w:type="pct"/>
            <w:vAlign w:val="center"/>
          </w:tcPr>
          <w:p w14:paraId="067330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3F28D0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226BDF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46A4C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63C323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成品型钢H形钢柱</w:t>
            </w:r>
          </w:p>
        </w:tc>
        <w:tc>
          <w:tcPr>
            <w:tcW w:w="734" w:type="pct"/>
            <w:vAlign w:val="center"/>
          </w:tcPr>
          <w:p w14:paraId="080F99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Q355B</w:t>
            </w:r>
          </w:p>
        </w:tc>
        <w:tc>
          <w:tcPr>
            <w:tcW w:w="657" w:type="pct"/>
            <w:vAlign w:val="center"/>
          </w:tcPr>
          <w:p w14:paraId="40AEE04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2.631t</w:t>
            </w:r>
          </w:p>
        </w:tc>
        <w:tc>
          <w:tcPr>
            <w:tcW w:w="1315" w:type="pct"/>
            <w:vAlign w:val="center"/>
          </w:tcPr>
          <w:p w14:paraId="5F27AD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562D0A5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2E0F41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6C1A5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69930A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成品型钢钢支撑</w:t>
            </w:r>
          </w:p>
        </w:tc>
        <w:tc>
          <w:tcPr>
            <w:tcW w:w="734" w:type="pct"/>
            <w:vAlign w:val="center"/>
          </w:tcPr>
          <w:p w14:paraId="4D686F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Q235B</w:t>
            </w:r>
          </w:p>
        </w:tc>
        <w:tc>
          <w:tcPr>
            <w:tcW w:w="657" w:type="pct"/>
            <w:vAlign w:val="center"/>
          </w:tcPr>
          <w:p w14:paraId="2E50ADC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0.868t</w:t>
            </w:r>
          </w:p>
        </w:tc>
        <w:tc>
          <w:tcPr>
            <w:tcW w:w="1315" w:type="pct"/>
            <w:vAlign w:val="center"/>
          </w:tcPr>
          <w:p w14:paraId="634CA1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3B5BE25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52070F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1EC8D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41596B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粗砂</w:t>
            </w:r>
          </w:p>
        </w:tc>
        <w:tc>
          <w:tcPr>
            <w:tcW w:w="734" w:type="pct"/>
            <w:vAlign w:val="center"/>
          </w:tcPr>
          <w:p w14:paraId="615D789B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</w:p>
        </w:tc>
        <w:tc>
          <w:tcPr>
            <w:tcW w:w="657" w:type="pct"/>
            <w:vAlign w:val="center"/>
          </w:tcPr>
          <w:p w14:paraId="17C2D1A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139.235么</w:t>
            </w:r>
          </w:p>
          <w:p w14:paraId="7E02E9B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15" w:type="pct"/>
            <w:vAlign w:val="center"/>
          </w:tcPr>
          <w:p w14:paraId="106565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0AC676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6C0787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7225A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549E50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镀锌扁钢</w:t>
            </w:r>
          </w:p>
        </w:tc>
        <w:tc>
          <w:tcPr>
            <w:tcW w:w="734" w:type="pct"/>
            <w:vAlign w:val="center"/>
          </w:tcPr>
          <w:p w14:paraId="059A25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-25*4</w:t>
            </w:r>
          </w:p>
        </w:tc>
        <w:tc>
          <w:tcPr>
            <w:tcW w:w="657" w:type="pct"/>
            <w:vAlign w:val="center"/>
          </w:tcPr>
          <w:p w14:paraId="5D7F418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23.835m</w:t>
            </w:r>
          </w:p>
        </w:tc>
        <w:tc>
          <w:tcPr>
            <w:tcW w:w="1315" w:type="pct"/>
            <w:vAlign w:val="center"/>
          </w:tcPr>
          <w:p w14:paraId="51F6E6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2895293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1268DD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6C64D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45D39C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镀锌扁钢</w:t>
            </w:r>
          </w:p>
        </w:tc>
        <w:tc>
          <w:tcPr>
            <w:tcW w:w="734" w:type="pct"/>
            <w:vAlign w:val="center"/>
          </w:tcPr>
          <w:p w14:paraId="612C59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-40×4</w:t>
            </w:r>
          </w:p>
        </w:tc>
        <w:tc>
          <w:tcPr>
            <w:tcW w:w="657" w:type="pct"/>
            <w:vAlign w:val="center"/>
          </w:tcPr>
          <w:p w14:paraId="42C1C46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194.25m</w:t>
            </w:r>
          </w:p>
        </w:tc>
        <w:tc>
          <w:tcPr>
            <w:tcW w:w="1315" w:type="pct"/>
            <w:vAlign w:val="center"/>
          </w:tcPr>
          <w:p w14:paraId="62D40C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3D4BCC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036D58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17C42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133306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镀锌钢管</w:t>
            </w:r>
          </w:p>
        </w:tc>
        <w:tc>
          <w:tcPr>
            <w:tcW w:w="734" w:type="pct"/>
            <w:vAlign w:val="center"/>
          </w:tcPr>
          <w:p w14:paraId="78140A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DN32</w:t>
            </w:r>
          </w:p>
        </w:tc>
        <w:tc>
          <w:tcPr>
            <w:tcW w:w="657" w:type="pct"/>
            <w:vAlign w:val="center"/>
          </w:tcPr>
          <w:p w14:paraId="3356C4B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10.3m</w:t>
            </w:r>
          </w:p>
        </w:tc>
        <w:tc>
          <w:tcPr>
            <w:tcW w:w="1315" w:type="pct"/>
            <w:vAlign w:val="center"/>
          </w:tcPr>
          <w:p w14:paraId="1A2FC2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743756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568EE5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0E02E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43BEF7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镀锌钢管</w:t>
            </w:r>
          </w:p>
        </w:tc>
        <w:tc>
          <w:tcPr>
            <w:tcW w:w="734" w:type="pct"/>
            <w:vAlign w:val="center"/>
          </w:tcPr>
          <w:p w14:paraId="68FCD6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SC40</w:t>
            </w:r>
          </w:p>
        </w:tc>
        <w:tc>
          <w:tcPr>
            <w:tcW w:w="657" w:type="pct"/>
            <w:vAlign w:val="center"/>
          </w:tcPr>
          <w:p w14:paraId="552DED0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30.9m</w:t>
            </w:r>
          </w:p>
        </w:tc>
        <w:tc>
          <w:tcPr>
            <w:tcW w:w="1315" w:type="pct"/>
            <w:vAlign w:val="center"/>
          </w:tcPr>
          <w:p w14:paraId="4E08C1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322E5A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4B2971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564A3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572FA0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镀锌钢管</w:t>
            </w:r>
          </w:p>
        </w:tc>
        <w:tc>
          <w:tcPr>
            <w:tcW w:w="734" w:type="pct"/>
            <w:vAlign w:val="center"/>
          </w:tcPr>
          <w:p w14:paraId="0DD820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SC65</w:t>
            </w:r>
          </w:p>
        </w:tc>
        <w:tc>
          <w:tcPr>
            <w:tcW w:w="657" w:type="pct"/>
            <w:vAlign w:val="center"/>
          </w:tcPr>
          <w:p w14:paraId="269C634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154.5m</w:t>
            </w:r>
          </w:p>
        </w:tc>
        <w:tc>
          <w:tcPr>
            <w:tcW w:w="1315" w:type="pct"/>
            <w:vAlign w:val="center"/>
          </w:tcPr>
          <w:p w14:paraId="67115B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31F854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29DD9E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1D86B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252B2E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镀锌钢管</w:t>
            </w:r>
          </w:p>
        </w:tc>
        <w:tc>
          <w:tcPr>
            <w:tcW w:w="734" w:type="pct"/>
            <w:vAlign w:val="center"/>
          </w:tcPr>
          <w:p w14:paraId="519A78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SC80</w:t>
            </w:r>
          </w:p>
        </w:tc>
        <w:tc>
          <w:tcPr>
            <w:tcW w:w="657" w:type="pct"/>
            <w:vAlign w:val="center"/>
          </w:tcPr>
          <w:p w14:paraId="6CB293A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329.6m</w:t>
            </w:r>
          </w:p>
        </w:tc>
        <w:tc>
          <w:tcPr>
            <w:tcW w:w="1315" w:type="pct"/>
            <w:vAlign w:val="center"/>
          </w:tcPr>
          <w:p w14:paraId="40679C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1B62D58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0223B5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34B4E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0B79EE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钢材</w:t>
            </w:r>
          </w:p>
        </w:tc>
        <w:tc>
          <w:tcPr>
            <w:tcW w:w="734" w:type="pct"/>
            <w:vAlign w:val="center"/>
          </w:tcPr>
          <w:p w14:paraId="565CFB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</w:t>
            </w:r>
          </w:p>
        </w:tc>
        <w:tc>
          <w:tcPr>
            <w:tcW w:w="657" w:type="pct"/>
            <w:vAlign w:val="center"/>
          </w:tcPr>
          <w:p w14:paraId="463CA19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2201.7kg</w:t>
            </w:r>
          </w:p>
        </w:tc>
        <w:tc>
          <w:tcPr>
            <w:tcW w:w="1315" w:type="pct"/>
            <w:vAlign w:val="center"/>
          </w:tcPr>
          <w:p w14:paraId="057D3E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668A03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1941DC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4DADF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787" w:type="pct"/>
            <w:vAlign w:val="center"/>
          </w:tcPr>
          <w:p w14:paraId="36DF9F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钢管</w:t>
            </w:r>
          </w:p>
        </w:tc>
        <w:tc>
          <w:tcPr>
            <w:tcW w:w="734" w:type="pct"/>
            <w:vAlign w:val="center"/>
          </w:tcPr>
          <w:p w14:paraId="4E7597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DN100</w:t>
            </w:r>
          </w:p>
        </w:tc>
        <w:tc>
          <w:tcPr>
            <w:tcW w:w="657" w:type="pct"/>
            <w:vAlign w:val="center"/>
          </w:tcPr>
          <w:p w14:paraId="0350EA2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5.075t</w:t>
            </w:r>
          </w:p>
        </w:tc>
        <w:tc>
          <w:tcPr>
            <w:tcW w:w="1315" w:type="pct"/>
            <w:vAlign w:val="center"/>
          </w:tcPr>
          <w:p w14:paraId="7E98F4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47242ED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37EF9A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53BC5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39A015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钢管</w:t>
            </w:r>
          </w:p>
        </w:tc>
        <w:tc>
          <w:tcPr>
            <w:tcW w:w="734" w:type="pct"/>
            <w:vAlign w:val="center"/>
          </w:tcPr>
          <w:p w14:paraId="5BED06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DN150</w:t>
            </w:r>
          </w:p>
        </w:tc>
        <w:tc>
          <w:tcPr>
            <w:tcW w:w="657" w:type="pct"/>
            <w:vAlign w:val="center"/>
          </w:tcPr>
          <w:p w14:paraId="2F1CBCD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3.5t</w:t>
            </w:r>
          </w:p>
        </w:tc>
        <w:tc>
          <w:tcPr>
            <w:tcW w:w="1315" w:type="pct"/>
            <w:vAlign w:val="center"/>
          </w:tcPr>
          <w:p w14:paraId="74334A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1D632B6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0E1578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4F730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13AA9D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钢筋</w:t>
            </w:r>
          </w:p>
        </w:tc>
        <w:tc>
          <w:tcPr>
            <w:tcW w:w="734" w:type="pct"/>
            <w:vAlign w:val="center"/>
          </w:tcPr>
          <w:p w14:paraId="2B66EE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φ＞10</w:t>
            </w:r>
          </w:p>
        </w:tc>
        <w:tc>
          <w:tcPr>
            <w:tcW w:w="657" w:type="pct"/>
            <w:vAlign w:val="center"/>
          </w:tcPr>
          <w:p w14:paraId="10E06AE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28t</w:t>
            </w:r>
          </w:p>
        </w:tc>
        <w:tc>
          <w:tcPr>
            <w:tcW w:w="1315" w:type="pct"/>
            <w:vAlign w:val="center"/>
          </w:tcPr>
          <w:p w14:paraId="2021E0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5894A0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2A4368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4BD19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035C7E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钢筋</w:t>
            </w:r>
          </w:p>
        </w:tc>
        <w:tc>
          <w:tcPr>
            <w:tcW w:w="734" w:type="pct"/>
            <w:vAlign w:val="center"/>
          </w:tcPr>
          <w:p w14:paraId="313BC7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φ≤10</w:t>
            </w:r>
          </w:p>
        </w:tc>
        <w:tc>
          <w:tcPr>
            <w:tcW w:w="657" w:type="pct"/>
            <w:vAlign w:val="center"/>
          </w:tcPr>
          <w:p w14:paraId="0CBC889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0.61t</w:t>
            </w:r>
          </w:p>
        </w:tc>
        <w:tc>
          <w:tcPr>
            <w:tcW w:w="1315" w:type="pct"/>
            <w:vAlign w:val="center"/>
          </w:tcPr>
          <w:p w14:paraId="7D4F02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5C3C9C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3BFEED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53BF1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4463A6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钢筋</w:t>
            </w:r>
          </w:p>
        </w:tc>
        <w:tc>
          <w:tcPr>
            <w:tcW w:w="734" w:type="pct"/>
            <w:vAlign w:val="center"/>
          </w:tcPr>
          <w:p w14:paraId="1C94EF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φ10以内</w:t>
            </w:r>
          </w:p>
        </w:tc>
        <w:tc>
          <w:tcPr>
            <w:tcW w:w="657" w:type="pct"/>
            <w:vAlign w:val="center"/>
          </w:tcPr>
          <w:p w14:paraId="72361C1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0.447t</w:t>
            </w:r>
          </w:p>
        </w:tc>
        <w:tc>
          <w:tcPr>
            <w:tcW w:w="1315" w:type="pct"/>
            <w:vAlign w:val="center"/>
          </w:tcPr>
          <w:p w14:paraId="3A54B8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71C64FB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1133B2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6376F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099F1A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钢筋</w:t>
            </w:r>
          </w:p>
        </w:tc>
        <w:tc>
          <w:tcPr>
            <w:tcW w:w="734" w:type="pct"/>
            <w:vAlign w:val="center"/>
          </w:tcPr>
          <w:p w14:paraId="0AFA50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φ12～16</w:t>
            </w:r>
          </w:p>
        </w:tc>
        <w:tc>
          <w:tcPr>
            <w:tcW w:w="657" w:type="pct"/>
            <w:vAlign w:val="center"/>
          </w:tcPr>
          <w:p w14:paraId="1359944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0.507t</w:t>
            </w:r>
          </w:p>
        </w:tc>
        <w:tc>
          <w:tcPr>
            <w:tcW w:w="1315" w:type="pct"/>
            <w:vAlign w:val="center"/>
          </w:tcPr>
          <w:p w14:paraId="1DA840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486FAF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452031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6A097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6B505E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钢筋</w:t>
            </w:r>
          </w:p>
        </w:tc>
        <w:tc>
          <w:tcPr>
            <w:tcW w:w="734" w:type="pct"/>
            <w:vAlign w:val="center"/>
          </w:tcPr>
          <w:p w14:paraId="3A538E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</w:t>
            </w:r>
          </w:p>
        </w:tc>
        <w:tc>
          <w:tcPr>
            <w:tcW w:w="657" w:type="pct"/>
            <w:vAlign w:val="center"/>
          </w:tcPr>
          <w:p w14:paraId="70F4897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0.005t</w:t>
            </w:r>
          </w:p>
        </w:tc>
        <w:tc>
          <w:tcPr>
            <w:tcW w:w="1315" w:type="pct"/>
            <w:vAlign w:val="center"/>
          </w:tcPr>
          <w:p w14:paraId="2E6669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4729631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290AAF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14186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6A7F08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钢制成品蓄水池（200m³）</w:t>
            </w:r>
          </w:p>
        </w:tc>
        <w:tc>
          <w:tcPr>
            <w:tcW w:w="734" w:type="pct"/>
            <w:vAlign w:val="center"/>
          </w:tcPr>
          <w:p w14:paraId="31DDF4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57" w:type="pct"/>
            <w:vAlign w:val="center"/>
          </w:tcPr>
          <w:p w14:paraId="7AFAF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1个</w:t>
            </w:r>
          </w:p>
        </w:tc>
        <w:tc>
          <w:tcPr>
            <w:tcW w:w="1315" w:type="pct"/>
            <w:vAlign w:val="center"/>
          </w:tcPr>
          <w:p w14:paraId="75CA7D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628A27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180C25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143A4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0669DB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管道离心泵</w:t>
            </w:r>
          </w:p>
        </w:tc>
        <w:tc>
          <w:tcPr>
            <w:tcW w:w="734" w:type="pct"/>
            <w:vAlign w:val="center"/>
          </w:tcPr>
          <w:p w14:paraId="009CAC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流量25m³/h,扬程30m,功率4.0KW</w:t>
            </w:r>
          </w:p>
        </w:tc>
        <w:tc>
          <w:tcPr>
            <w:tcW w:w="657" w:type="pct"/>
            <w:vAlign w:val="center"/>
          </w:tcPr>
          <w:p w14:paraId="1ED30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2台</w:t>
            </w:r>
          </w:p>
        </w:tc>
        <w:tc>
          <w:tcPr>
            <w:tcW w:w="1315" w:type="pct"/>
            <w:vAlign w:val="center"/>
          </w:tcPr>
          <w:p w14:paraId="747CEE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00C809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2DE5D6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3E068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2DE48C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轨道式输送机</w:t>
            </w:r>
          </w:p>
        </w:tc>
        <w:tc>
          <w:tcPr>
            <w:tcW w:w="734" w:type="pct"/>
            <w:vAlign w:val="center"/>
          </w:tcPr>
          <w:p w14:paraId="7523BF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57" w:type="pct"/>
            <w:vAlign w:val="center"/>
          </w:tcPr>
          <w:p w14:paraId="01152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1台</w:t>
            </w:r>
          </w:p>
        </w:tc>
        <w:tc>
          <w:tcPr>
            <w:tcW w:w="1315" w:type="pct"/>
            <w:vAlign w:val="center"/>
          </w:tcPr>
          <w:p w14:paraId="614FB9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340940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508610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0F59B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5F6A32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脚手架钢材</w:t>
            </w:r>
          </w:p>
        </w:tc>
        <w:tc>
          <w:tcPr>
            <w:tcW w:w="734" w:type="pct"/>
            <w:vAlign w:val="center"/>
          </w:tcPr>
          <w:p w14:paraId="55FEC0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57" w:type="pct"/>
            <w:vAlign w:val="center"/>
          </w:tcPr>
          <w:p w14:paraId="74FB2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412.823kg</w:t>
            </w:r>
          </w:p>
        </w:tc>
        <w:tc>
          <w:tcPr>
            <w:tcW w:w="1315" w:type="pct"/>
            <w:vAlign w:val="center"/>
          </w:tcPr>
          <w:p w14:paraId="69FD20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01A28D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64AF4C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0DADB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079E05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卷闸门电动装置</w:t>
            </w:r>
          </w:p>
        </w:tc>
        <w:tc>
          <w:tcPr>
            <w:tcW w:w="734" w:type="pct"/>
            <w:vAlign w:val="center"/>
          </w:tcPr>
          <w:p w14:paraId="306622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657" w:type="pct"/>
            <w:vAlign w:val="center"/>
          </w:tcPr>
          <w:p w14:paraId="227CE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2套</w:t>
            </w:r>
          </w:p>
        </w:tc>
        <w:tc>
          <w:tcPr>
            <w:tcW w:w="1315" w:type="pct"/>
            <w:vAlign w:val="center"/>
          </w:tcPr>
          <w:p w14:paraId="09F90F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2AAC2C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5BD05D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7BB65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084038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砾石</w:t>
            </w:r>
          </w:p>
        </w:tc>
        <w:tc>
          <w:tcPr>
            <w:tcW w:w="734" w:type="pct"/>
            <w:vAlign w:val="center"/>
          </w:tcPr>
          <w:p w14:paraId="510BEA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＞80mm</w:t>
            </w:r>
          </w:p>
        </w:tc>
        <w:tc>
          <w:tcPr>
            <w:tcW w:w="657" w:type="pct"/>
            <w:vAlign w:val="center"/>
          </w:tcPr>
          <w:p w14:paraId="7514FB3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42.174m3</w:t>
            </w:r>
          </w:p>
        </w:tc>
        <w:tc>
          <w:tcPr>
            <w:tcW w:w="1315" w:type="pct"/>
            <w:vAlign w:val="center"/>
          </w:tcPr>
          <w:p w14:paraId="5B8BC8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6F4DDD2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2D2895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14FC3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40A704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砾石</w:t>
            </w:r>
          </w:p>
        </w:tc>
        <w:tc>
          <w:tcPr>
            <w:tcW w:w="734" w:type="pct"/>
            <w:vAlign w:val="center"/>
          </w:tcPr>
          <w:p w14:paraId="4BFE0F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5～40mm</w:t>
            </w:r>
          </w:p>
        </w:tc>
        <w:tc>
          <w:tcPr>
            <w:tcW w:w="657" w:type="pct"/>
            <w:vAlign w:val="center"/>
          </w:tcPr>
          <w:p w14:paraId="7CBE4CE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94.892m3</w:t>
            </w:r>
          </w:p>
        </w:tc>
        <w:tc>
          <w:tcPr>
            <w:tcW w:w="1315" w:type="pct"/>
            <w:vAlign w:val="center"/>
          </w:tcPr>
          <w:p w14:paraId="068305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38C2FBA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2795E1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34DEC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52753A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片(块)石</w:t>
            </w:r>
          </w:p>
        </w:tc>
        <w:tc>
          <w:tcPr>
            <w:tcW w:w="734" w:type="pct"/>
            <w:vAlign w:val="center"/>
          </w:tcPr>
          <w:p w14:paraId="0E3C0B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57" w:type="pct"/>
            <w:vAlign w:val="center"/>
          </w:tcPr>
          <w:p w14:paraId="0DB31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203.351m3</w:t>
            </w:r>
          </w:p>
        </w:tc>
        <w:tc>
          <w:tcPr>
            <w:tcW w:w="1315" w:type="pct"/>
            <w:vAlign w:val="center"/>
          </w:tcPr>
          <w:p w14:paraId="53E8A9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4B3F8CA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36EA6E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2AC9C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0DC9CC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球磨铸铁井盖井座</w:t>
            </w:r>
          </w:p>
        </w:tc>
        <w:tc>
          <w:tcPr>
            <w:tcW w:w="734" w:type="pct"/>
            <w:vAlign w:val="center"/>
          </w:tcPr>
          <w:p w14:paraId="14630E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φ700</w:t>
            </w:r>
          </w:p>
        </w:tc>
        <w:tc>
          <w:tcPr>
            <w:tcW w:w="657" w:type="pct"/>
            <w:vAlign w:val="center"/>
          </w:tcPr>
          <w:p w14:paraId="549FE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1套</w:t>
            </w:r>
          </w:p>
        </w:tc>
        <w:tc>
          <w:tcPr>
            <w:tcW w:w="1315" w:type="pct"/>
            <w:vAlign w:val="center"/>
          </w:tcPr>
          <w:p w14:paraId="06E470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0253606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2BD954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09806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366461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砂砾石</w:t>
            </w:r>
          </w:p>
        </w:tc>
        <w:tc>
          <w:tcPr>
            <w:tcW w:w="734" w:type="pct"/>
            <w:vAlign w:val="center"/>
          </w:tcPr>
          <w:p w14:paraId="7E45A2D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57" w:type="pct"/>
            <w:vAlign w:val="center"/>
          </w:tcPr>
          <w:p w14:paraId="261937C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34.964m3</w:t>
            </w:r>
          </w:p>
        </w:tc>
        <w:tc>
          <w:tcPr>
            <w:tcW w:w="1315" w:type="pct"/>
            <w:vAlign w:val="center"/>
          </w:tcPr>
          <w:p w14:paraId="1F9DE0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6A5D860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0F6114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568B4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3EF2D2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砂卵石</w:t>
            </w:r>
          </w:p>
        </w:tc>
        <w:tc>
          <w:tcPr>
            <w:tcW w:w="734" w:type="pct"/>
            <w:vAlign w:val="center"/>
          </w:tcPr>
          <w:p w14:paraId="24B7B51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57" w:type="pct"/>
            <w:vAlign w:val="center"/>
          </w:tcPr>
          <w:p w14:paraId="3D183F9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722.4m3</w:t>
            </w:r>
          </w:p>
        </w:tc>
        <w:tc>
          <w:tcPr>
            <w:tcW w:w="1315" w:type="pct"/>
            <w:vAlign w:val="center"/>
          </w:tcPr>
          <w:p w14:paraId="4586B9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2B4A3E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7A7D69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53FE4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5BFB68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杉原木</w:t>
            </w:r>
          </w:p>
        </w:tc>
        <w:tc>
          <w:tcPr>
            <w:tcW w:w="734" w:type="pct"/>
            <w:vAlign w:val="center"/>
          </w:tcPr>
          <w:p w14:paraId="6B5AD1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</w:t>
            </w:r>
          </w:p>
        </w:tc>
        <w:tc>
          <w:tcPr>
            <w:tcW w:w="657" w:type="pct"/>
            <w:vAlign w:val="center"/>
          </w:tcPr>
          <w:p w14:paraId="7D32434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1.937m3</w:t>
            </w:r>
          </w:p>
        </w:tc>
        <w:tc>
          <w:tcPr>
            <w:tcW w:w="1315" w:type="pct"/>
            <w:vAlign w:val="center"/>
          </w:tcPr>
          <w:p w14:paraId="584B3A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4ED27B1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14F7A0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0B9D1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39AB56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商品混凝土</w:t>
            </w:r>
          </w:p>
        </w:tc>
        <w:tc>
          <w:tcPr>
            <w:tcW w:w="734" w:type="pct"/>
            <w:vAlign w:val="center"/>
          </w:tcPr>
          <w:p w14:paraId="59895D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C15</w:t>
            </w:r>
          </w:p>
        </w:tc>
        <w:tc>
          <w:tcPr>
            <w:tcW w:w="657" w:type="pct"/>
            <w:vAlign w:val="center"/>
          </w:tcPr>
          <w:p w14:paraId="00A4603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8.534m3</w:t>
            </w:r>
          </w:p>
        </w:tc>
        <w:tc>
          <w:tcPr>
            <w:tcW w:w="1315" w:type="pct"/>
            <w:vAlign w:val="center"/>
          </w:tcPr>
          <w:p w14:paraId="17056B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6814EB5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6F063D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1A8A2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2219FA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商品混凝土</w:t>
            </w:r>
          </w:p>
        </w:tc>
        <w:tc>
          <w:tcPr>
            <w:tcW w:w="734" w:type="pct"/>
            <w:vAlign w:val="center"/>
          </w:tcPr>
          <w:p w14:paraId="087FBA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C20</w:t>
            </w:r>
          </w:p>
        </w:tc>
        <w:tc>
          <w:tcPr>
            <w:tcW w:w="657" w:type="pct"/>
            <w:vAlign w:val="center"/>
          </w:tcPr>
          <w:p w14:paraId="5C20453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1034.62m3</w:t>
            </w:r>
          </w:p>
        </w:tc>
        <w:tc>
          <w:tcPr>
            <w:tcW w:w="1315" w:type="pct"/>
            <w:vAlign w:val="center"/>
          </w:tcPr>
          <w:p w14:paraId="29ECBC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701A139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550323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680A4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73B7D9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商品混凝土</w:t>
            </w:r>
          </w:p>
        </w:tc>
        <w:tc>
          <w:tcPr>
            <w:tcW w:w="734" w:type="pct"/>
            <w:vAlign w:val="center"/>
          </w:tcPr>
          <w:p w14:paraId="6ED1EE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C25</w:t>
            </w:r>
          </w:p>
        </w:tc>
        <w:tc>
          <w:tcPr>
            <w:tcW w:w="657" w:type="pct"/>
            <w:vAlign w:val="center"/>
          </w:tcPr>
          <w:p w14:paraId="52CDD54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522.017m3</w:t>
            </w:r>
          </w:p>
        </w:tc>
        <w:tc>
          <w:tcPr>
            <w:tcW w:w="1315" w:type="pct"/>
            <w:vAlign w:val="center"/>
          </w:tcPr>
          <w:p w14:paraId="0A23EE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061CD10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1ED764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67016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7D2E1D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商品混凝土C25f150</w:t>
            </w:r>
          </w:p>
        </w:tc>
        <w:tc>
          <w:tcPr>
            <w:tcW w:w="734" w:type="pct"/>
            <w:vAlign w:val="center"/>
          </w:tcPr>
          <w:p w14:paraId="34C0FB4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57" w:type="pct"/>
            <w:vAlign w:val="center"/>
          </w:tcPr>
          <w:p w14:paraId="3BE09D4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1119.138m3</w:t>
            </w:r>
          </w:p>
        </w:tc>
        <w:tc>
          <w:tcPr>
            <w:tcW w:w="1315" w:type="pct"/>
            <w:vAlign w:val="center"/>
          </w:tcPr>
          <w:p w14:paraId="087D30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302338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4B4A65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1F8AB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4869A2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商品混凝土</w:t>
            </w:r>
          </w:p>
        </w:tc>
        <w:tc>
          <w:tcPr>
            <w:tcW w:w="734" w:type="pct"/>
            <w:vAlign w:val="center"/>
          </w:tcPr>
          <w:p w14:paraId="50EECE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C30</w:t>
            </w:r>
          </w:p>
        </w:tc>
        <w:tc>
          <w:tcPr>
            <w:tcW w:w="657" w:type="pct"/>
            <w:vAlign w:val="center"/>
          </w:tcPr>
          <w:p w14:paraId="3866F8D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57.738m3</w:t>
            </w:r>
          </w:p>
        </w:tc>
        <w:tc>
          <w:tcPr>
            <w:tcW w:w="1315" w:type="pct"/>
            <w:vAlign w:val="center"/>
          </w:tcPr>
          <w:p w14:paraId="149B43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77D60A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4E808B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4DDFD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6102F9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商品细石混凝土</w:t>
            </w:r>
          </w:p>
        </w:tc>
        <w:tc>
          <w:tcPr>
            <w:tcW w:w="734" w:type="pct"/>
            <w:vAlign w:val="center"/>
          </w:tcPr>
          <w:p w14:paraId="21B84C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C25</w:t>
            </w:r>
          </w:p>
        </w:tc>
        <w:tc>
          <w:tcPr>
            <w:tcW w:w="657" w:type="pct"/>
            <w:vAlign w:val="center"/>
          </w:tcPr>
          <w:p w14:paraId="2F69ADD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1.126m3</w:t>
            </w:r>
          </w:p>
        </w:tc>
        <w:tc>
          <w:tcPr>
            <w:tcW w:w="1315" w:type="pct"/>
            <w:vAlign w:val="center"/>
          </w:tcPr>
          <w:p w14:paraId="155143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6616EBB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5A5DB7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6C4FF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3336EC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石油沥青</w:t>
            </w:r>
          </w:p>
        </w:tc>
        <w:tc>
          <w:tcPr>
            <w:tcW w:w="734" w:type="pct"/>
            <w:vAlign w:val="center"/>
          </w:tcPr>
          <w:p w14:paraId="057FD3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30#</w:t>
            </w:r>
          </w:p>
        </w:tc>
        <w:tc>
          <w:tcPr>
            <w:tcW w:w="657" w:type="pct"/>
            <w:vAlign w:val="center"/>
          </w:tcPr>
          <w:p w14:paraId="2417638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414.2kg</w:t>
            </w:r>
          </w:p>
        </w:tc>
        <w:tc>
          <w:tcPr>
            <w:tcW w:w="1315" w:type="pct"/>
            <w:vAlign w:val="center"/>
          </w:tcPr>
          <w:p w14:paraId="2D5CD1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46F2F8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02352C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7A6BB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35F709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水泥</w:t>
            </w:r>
          </w:p>
        </w:tc>
        <w:tc>
          <w:tcPr>
            <w:tcW w:w="734" w:type="pct"/>
            <w:vAlign w:val="center"/>
          </w:tcPr>
          <w:p w14:paraId="782271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32.5</w:t>
            </w:r>
          </w:p>
        </w:tc>
        <w:tc>
          <w:tcPr>
            <w:tcW w:w="657" w:type="pct"/>
            <w:vAlign w:val="center"/>
          </w:tcPr>
          <w:p w14:paraId="39D9E8D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1959.854kg</w:t>
            </w:r>
          </w:p>
        </w:tc>
        <w:tc>
          <w:tcPr>
            <w:tcW w:w="1315" w:type="pct"/>
            <w:vAlign w:val="center"/>
          </w:tcPr>
          <w:p w14:paraId="1B19CE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36AE9A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4111E3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0BEE7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35F247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水泥</w:t>
            </w:r>
          </w:p>
        </w:tc>
        <w:tc>
          <w:tcPr>
            <w:tcW w:w="734" w:type="pct"/>
            <w:vAlign w:val="center"/>
          </w:tcPr>
          <w:p w14:paraId="41EB49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42.5</w:t>
            </w:r>
          </w:p>
        </w:tc>
        <w:tc>
          <w:tcPr>
            <w:tcW w:w="657" w:type="pct"/>
            <w:vAlign w:val="center"/>
          </w:tcPr>
          <w:p w14:paraId="3F943D3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34432.728kg</w:t>
            </w:r>
          </w:p>
        </w:tc>
        <w:tc>
          <w:tcPr>
            <w:tcW w:w="1315" w:type="pct"/>
            <w:vAlign w:val="center"/>
          </w:tcPr>
          <w:p w14:paraId="31F585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79E0AB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1887A1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7CF54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58CDF9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水泥砂浆(中砂)</w:t>
            </w:r>
          </w:p>
        </w:tc>
        <w:tc>
          <w:tcPr>
            <w:tcW w:w="734" w:type="pct"/>
            <w:vAlign w:val="center"/>
          </w:tcPr>
          <w:p w14:paraId="384114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M10</w:t>
            </w:r>
          </w:p>
        </w:tc>
        <w:tc>
          <w:tcPr>
            <w:tcW w:w="657" w:type="pct"/>
            <w:vAlign w:val="center"/>
          </w:tcPr>
          <w:p w14:paraId="390A555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3.792m3</w:t>
            </w:r>
          </w:p>
        </w:tc>
        <w:tc>
          <w:tcPr>
            <w:tcW w:w="1315" w:type="pct"/>
            <w:vAlign w:val="center"/>
          </w:tcPr>
          <w:p w14:paraId="7999F2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5D1C77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5025B5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4C6B1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3F14B5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碎石</w:t>
            </w:r>
          </w:p>
        </w:tc>
        <w:tc>
          <w:tcPr>
            <w:tcW w:w="734" w:type="pct"/>
            <w:vAlign w:val="center"/>
          </w:tcPr>
          <w:p w14:paraId="2F3F2D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20～50mm</w:t>
            </w:r>
          </w:p>
        </w:tc>
        <w:tc>
          <w:tcPr>
            <w:tcW w:w="657" w:type="pct"/>
            <w:vAlign w:val="center"/>
          </w:tcPr>
          <w:p w14:paraId="01E7702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2.083m3</w:t>
            </w:r>
          </w:p>
        </w:tc>
        <w:tc>
          <w:tcPr>
            <w:tcW w:w="1315" w:type="pct"/>
            <w:vAlign w:val="center"/>
          </w:tcPr>
          <w:p w14:paraId="23219E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4CCD1EC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2F3375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441E7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11A918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碎石</w:t>
            </w:r>
          </w:p>
        </w:tc>
        <w:tc>
          <w:tcPr>
            <w:tcW w:w="734" w:type="pct"/>
            <w:vAlign w:val="center"/>
          </w:tcPr>
          <w:p w14:paraId="07D980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5～40mm</w:t>
            </w:r>
          </w:p>
        </w:tc>
        <w:tc>
          <w:tcPr>
            <w:tcW w:w="657" w:type="pct"/>
            <w:vAlign w:val="center"/>
          </w:tcPr>
          <w:p w14:paraId="01EEF82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0.501m3</w:t>
            </w:r>
          </w:p>
        </w:tc>
        <w:tc>
          <w:tcPr>
            <w:tcW w:w="1315" w:type="pct"/>
            <w:vAlign w:val="center"/>
          </w:tcPr>
          <w:p w14:paraId="114A45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5B53473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5144A4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4E9DE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3209BA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碎石</w:t>
            </w:r>
          </w:p>
        </w:tc>
        <w:tc>
          <w:tcPr>
            <w:tcW w:w="734" w:type="pct"/>
            <w:vAlign w:val="center"/>
          </w:tcPr>
          <w:p w14:paraId="343981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</w:t>
            </w:r>
          </w:p>
        </w:tc>
        <w:tc>
          <w:tcPr>
            <w:tcW w:w="657" w:type="pct"/>
            <w:vAlign w:val="center"/>
          </w:tcPr>
          <w:p w14:paraId="6B1DCF7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6.191m3</w:t>
            </w:r>
          </w:p>
        </w:tc>
        <w:tc>
          <w:tcPr>
            <w:tcW w:w="1315" w:type="pct"/>
            <w:vAlign w:val="center"/>
          </w:tcPr>
          <w:p w14:paraId="1C13C6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78EF86A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41AD55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41782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475B79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细砂</w:t>
            </w:r>
          </w:p>
        </w:tc>
        <w:tc>
          <w:tcPr>
            <w:tcW w:w="734" w:type="pct"/>
            <w:vAlign w:val="center"/>
          </w:tcPr>
          <w:p w14:paraId="511341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57" w:type="pct"/>
            <w:vAlign w:val="center"/>
          </w:tcPr>
          <w:p w14:paraId="0C2A98A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44.7m3</w:t>
            </w:r>
          </w:p>
        </w:tc>
        <w:tc>
          <w:tcPr>
            <w:tcW w:w="1315" w:type="pct"/>
            <w:vAlign w:val="center"/>
          </w:tcPr>
          <w:p w14:paraId="45F139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628342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36D4E2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3B138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33E094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中砂</w:t>
            </w:r>
          </w:p>
        </w:tc>
        <w:tc>
          <w:tcPr>
            <w:tcW w:w="734" w:type="pct"/>
            <w:vAlign w:val="center"/>
          </w:tcPr>
          <w:p w14:paraId="59BFFA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57" w:type="pct"/>
            <w:vAlign w:val="center"/>
          </w:tcPr>
          <w:p w14:paraId="190C1BD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0.597m3</w:t>
            </w:r>
          </w:p>
        </w:tc>
        <w:tc>
          <w:tcPr>
            <w:tcW w:w="1315" w:type="pct"/>
            <w:vAlign w:val="center"/>
          </w:tcPr>
          <w:p w14:paraId="1165D4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17A2A7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22961E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12EA0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755360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种植土</w:t>
            </w:r>
          </w:p>
        </w:tc>
        <w:tc>
          <w:tcPr>
            <w:tcW w:w="734" w:type="pct"/>
            <w:vAlign w:val="center"/>
          </w:tcPr>
          <w:p w14:paraId="064B87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57" w:type="pct"/>
            <w:vAlign w:val="center"/>
          </w:tcPr>
          <w:p w14:paraId="6DBF2E7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15302.175m3</w:t>
            </w:r>
          </w:p>
        </w:tc>
        <w:tc>
          <w:tcPr>
            <w:tcW w:w="1315" w:type="pct"/>
            <w:vAlign w:val="center"/>
          </w:tcPr>
          <w:p w14:paraId="54C059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498BBA4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0BFD13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6B0B7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6C6A21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铸铁井篦</w:t>
            </w:r>
          </w:p>
        </w:tc>
        <w:tc>
          <w:tcPr>
            <w:tcW w:w="734" w:type="pct"/>
            <w:vAlign w:val="center"/>
          </w:tcPr>
          <w:p w14:paraId="42CF20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57" w:type="pct"/>
            <w:vAlign w:val="center"/>
          </w:tcPr>
          <w:p w14:paraId="0A0D5B1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36.36套</w:t>
            </w:r>
          </w:p>
        </w:tc>
        <w:tc>
          <w:tcPr>
            <w:tcW w:w="1315" w:type="pct"/>
            <w:vAlign w:val="center"/>
          </w:tcPr>
          <w:p w14:paraId="13BF82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159DCD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6D0DA5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0567A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0DCC6A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铸铁通风箅</w:t>
            </w:r>
          </w:p>
        </w:tc>
        <w:tc>
          <w:tcPr>
            <w:tcW w:w="734" w:type="pct"/>
            <w:vAlign w:val="center"/>
          </w:tcPr>
          <w:p w14:paraId="4987CA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57" w:type="pct"/>
            <w:vAlign w:val="center"/>
          </w:tcPr>
          <w:p w14:paraId="4AF4E59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31.9m2</w:t>
            </w:r>
          </w:p>
        </w:tc>
        <w:tc>
          <w:tcPr>
            <w:tcW w:w="1315" w:type="pct"/>
            <w:vAlign w:val="center"/>
          </w:tcPr>
          <w:p w14:paraId="18E57B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723BBE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5D53BF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03B79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4F6951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自动反冲洗叠片过滤器</w:t>
            </w:r>
          </w:p>
        </w:tc>
        <w:tc>
          <w:tcPr>
            <w:tcW w:w="734" w:type="pct"/>
            <w:vAlign w:val="center"/>
          </w:tcPr>
          <w:p w14:paraId="43FB45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流量25m³/h,过滤精度100目</w:t>
            </w:r>
          </w:p>
        </w:tc>
        <w:tc>
          <w:tcPr>
            <w:tcW w:w="657" w:type="pct"/>
            <w:vAlign w:val="center"/>
          </w:tcPr>
          <w:p w14:paraId="7A749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1台</w:t>
            </w:r>
          </w:p>
        </w:tc>
        <w:tc>
          <w:tcPr>
            <w:tcW w:w="1315" w:type="pct"/>
            <w:vAlign w:val="center"/>
          </w:tcPr>
          <w:p w14:paraId="0D2466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4272D9D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301D4E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0A9EB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3245B0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自动反冲洗砂石过滤器</w:t>
            </w:r>
          </w:p>
        </w:tc>
        <w:tc>
          <w:tcPr>
            <w:tcW w:w="734" w:type="pct"/>
            <w:vAlign w:val="center"/>
          </w:tcPr>
          <w:p w14:paraId="49FDEE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流量25m³/h,过滤精度80目</w:t>
            </w:r>
          </w:p>
        </w:tc>
        <w:tc>
          <w:tcPr>
            <w:tcW w:w="657" w:type="pct"/>
            <w:vAlign w:val="center"/>
          </w:tcPr>
          <w:p w14:paraId="3EA9B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1台</w:t>
            </w:r>
          </w:p>
        </w:tc>
        <w:tc>
          <w:tcPr>
            <w:tcW w:w="1315" w:type="pct"/>
            <w:vAlign w:val="center"/>
          </w:tcPr>
          <w:p w14:paraId="152D11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65D04F9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3103F6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641B2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015B54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1000L聚乙烯肥料筒(配JB0738搅拌机)</w:t>
            </w:r>
          </w:p>
        </w:tc>
        <w:tc>
          <w:tcPr>
            <w:tcW w:w="734" w:type="pct"/>
            <w:vAlign w:val="center"/>
          </w:tcPr>
          <w:p w14:paraId="17E3F4B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57" w:type="pct"/>
            <w:vAlign w:val="center"/>
          </w:tcPr>
          <w:p w14:paraId="78BA8D6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2台</w:t>
            </w:r>
          </w:p>
        </w:tc>
        <w:tc>
          <w:tcPr>
            <w:tcW w:w="1315" w:type="pct"/>
            <w:vAlign w:val="center"/>
          </w:tcPr>
          <w:p w14:paraId="7FBBD8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436958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640B1A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10BF8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159E3B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PPR冷水管</w:t>
            </w:r>
          </w:p>
        </w:tc>
        <w:tc>
          <w:tcPr>
            <w:tcW w:w="734" w:type="pct"/>
            <w:vAlign w:val="center"/>
          </w:tcPr>
          <w:p w14:paraId="0CAD92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DN15</w:t>
            </w:r>
          </w:p>
        </w:tc>
        <w:tc>
          <w:tcPr>
            <w:tcW w:w="657" w:type="pct"/>
            <w:vAlign w:val="center"/>
          </w:tcPr>
          <w:p w14:paraId="37DB21B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36.576m</w:t>
            </w:r>
          </w:p>
        </w:tc>
        <w:tc>
          <w:tcPr>
            <w:tcW w:w="1315" w:type="pct"/>
            <w:vAlign w:val="center"/>
          </w:tcPr>
          <w:p w14:paraId="0D9E84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3D699F9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647E9D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49A5C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4AFAC8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PPR冷水管</w:t>
            </w:r>
          </w:p>
        </w:tc>
        <w:tc>
          <w:tcPr>
            <w:tcW w:w="734" w:type="pct"/>
            <w:vAlign w:val="center"/>
          </w:tcPr>
          <w:p w14:paraId="6E8392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DN25</w:t>
            </w:r>
          </w:p>
        </w:tc>
        <w:tc>
          <w:tcPr>
            <w:tcW w:w="657" w:type="pct"/>
            <w:vAlign w:val="center"/>
          </w:tcPr>
          <w:p w14:paraId="261C88A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12.7m</w:t>
            </w:r>
          </w:p>
        </w:tc>
        <w:tc>
          <w:tcPr>
            <w:tcW w:w="1315" w:type="pct"/>
            <w:vAlign w:val="center"/>
          </w:tcPr>
          <w:p w14:paraId="248551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5B5EDF3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3EB0BB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1E2CC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050FBB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PPR冷水管管件</w:t>
            </w:r>
          </w:p>
        </w:tc>
        <w:tc>
          <w:tcPr>
            <w:tcW w:w="734" w:type="pct"/>
            <w:vAlign w:val="center"/>
          </w:tcPr>
          <w:p w14:paraId="0AFF5D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DN15</w:t>
            </w:r>
          </w:p>
        </w:tc>
        <w:tc>
          <w:tcPr>
            <w:tcW w:w="657" w:type="pct"/>
            <w:vAlign w:val="center"/>
          </w:tcPr>
          <w:p w14:paraId="359BEEC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54.72个</w:t>
            </w:r>
          </w:p>
        </w:tc>
        <w:tc>
          <w:tcPr>
            <w:tcW w:w="1315" w:type="pct"/>
            <w:vAlign w:val="center"/>
          </w:tcPr>
          <w:p w14:paraId="29B1B1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145EBF8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359BC1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1CBE6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099EFD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PPR冷水管管件</w:t>
            </w:r>
          </w:p>
        </w:tc>
        <w:tc>
          <w:tcPr>
            <w:tcW w:w="734" w:type="pct"/>
            <w:vAlign w:val="center"/>
          </w:tcPr>
          <w:p w14:paraId="4D7CF9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DN25</w:t>
            </w:r>
          </w:p>
        </w:tc>
        <w:tc>
          <w:tcPr>
            <w:tcW w:w="657" w:type="pct"/>
            <w:vAlign w:val="center"/>
          </w:tcPr>
          <w:p w14:paraId="3390142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13.513个</w:t>
            </w:r>
          </w:p>
        </w:tc>
        <w:tc>
          <w:tcPr>
            <w:tcW w:w="1315" w:type="pct"/>
            <w:vAlign w:val="center"/>
          </w:tcPr>
          <w:p w14:paraId="67D19B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41FFA9F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2EE9A6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160FA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578165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PVC-U加厚塑料排水管</w:t>
            </w:r>
          </w:p>
        </w:tc>
        <w:tc>
          <w:tcPr>
            <w:tcW w:w="734" w:type="pct"/>
            <w:vAlign w:val="center"/>
          </w:tcPr>
          <w:p w14:paraId="543606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DN100</w:t>
            </w:r>
          </w:p>
        </w:tc>
        <w:tc>
          <w:tcPr>
            <w:tcW w:w="657" w:type="pct"/>
            <w:vAlign w:val="center"/>
          </w:tcPr>
          <w:p w14:paraId="7F07AC6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8.151m</w:t>
            </w:r>
          </w:p>
        </w:tc>
        <w:tc>
          <w:tcPr>
            <w:tcW w:w="1315" w:type="pct"/>
            <w:vAlign w:val="center"/>
          </w:tcPr>
          <w:p w14:paraId="6F2EA4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62CFEA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7EDB31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42133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5ED0B2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PVC-U加厚塑料排水管管件</w:t>
            </w:r>
          </w:p>
        </w:tc>
        <w:tc>
          <w:tcPr>
            <w:tcW w:w="734" w:type="pct"/>
            <w:vAlign w:val="center"/>
          </w:tcPr>
          <w:p w14:paraId="722338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DN100</w:t>
            </w:r>
          </w:p>
        </w:tc>
        <w:tc>
          <w:tcPr>
            <w:tcW w:w="657" w:type="pct"/>
            <w:vAlign w:val="center"/>
          </w:tcPr>
          <w:p w14:paraId="3FB3092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3.411个</w:t>
            </w:r>
          </w:p>
        </w:tc>
        <w:tc>
          <w:tcPr>
            <w:tcW w:w="1315" w:type="pct"/>
            <w:vAlign w:val="center"/>
          </w:tcPr>
          <w:p w14:paraId="69AD21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463892B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649EC0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266D6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7EB16E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PVC-U塑料排水管</w:t>
            </w:r>
          </w:p>
        </w:tc>
        <w:tc>
          <w:tcPr>
            <w:tcW w:w="734" w:type="pct"/>
            <w:vAlign w:val="center"/>
          </w:tcPr>
          <w:p w14:paraId="199C5B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DN100</w:t>
            </w:r>
          </w:p>
        </w:tc>
        <w:tc>
          <w:tcPr>
            <w:tcW w:w="657" w:type="pct"/>
            <w:vAlign w:val="center"/>
          </w:tcPr>
          <w:p w14:paraId="2897DAB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5.225m</w:t>
            </w:r>
          </w:p>
        </w:tc>
        <w:tc>
          <w:tcPr>
            <w:tcW w:w="1315" w:type="pct"/>
            <w:vAlign w:val="center"/>
          </w:tcPr>
          <w:p w14:paraId="39B089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794BB82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3AF5E1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11025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172239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PVC-U塑料排水管</w:t>
            </w:r>
          </w:p>
        </w:tc>
        <w:tc>
          <w:tcPr>
            <w:tcW w:w="734" w:type="pct"/>
            <w:vAlign w:val="center"/>
          </w:tcPr>
          <w:p w14:paraId="66E20E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DN150</w:t>
            </w:r>
          </w:p>
        </w:tc>
        <w:tc>
          <w:tcPr>
            <w:tcW w:w="657" w:type="pct"/>
            <w:vAlign w:val="center"/>
          </w:tcPr>
          <w:p w14:paraId="3F100D8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22.325m</w:t>
            </w:r>
          </w:p>
        </w:tc>
        <w:tc>
          <w:tcPr>
            <w:tcW w:w="1315" w:type="pct"/>
            <w:vAlign w:val="center"/>
          </w:tcPr>
          <w:p w14:paraId="7A121A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4E88FB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374F57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31AC5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78F606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PVC-U塑料排水管</w:t>
            </w:r>
          </w:p>
        </w:tc>
        <w:tc>
          <w:tcPr>
            <w:tcW w:w="734" w:type="pct"/>
            <w:vAlign w:val="center"/>
          </w:tcPr>
          <w:p w14:paraId="3D4082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DN50</w:t>
            </w:r>
          </w:p>
        </w:tc>
        <w:tc>
          <w:tcPr>
            <w:tcW w:w="657" w:type="pct"/>
            <w:vAlign w:val="center"/>
          </w:tcPr>
          <w:p w14:paraId="0F15CD1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3.238m</w:t>
            </w:r>
          </w:p>
        </w:tc>
        <w:tc>
          <w:tcPr>
            <w:tcW w:w="1315" w:type="pct"/>
            <w:vAlign w:val="center"/>
          </w:tcPr>
          <w:p w14:paraId="1C4E15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421CC3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73537C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6B6AC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0F4038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PVC-U塑料排水管管件</w:t>
            </w:r>
          </w:p>
        </w:tc>
        <w:tc>
          <w:tcPr>
            <w:tcW w:w="734" w:type="pct"/>
            <w:vAlign w:val="center"/>
          </w:tcPr>
          <w:p w14:paraId="54DCC6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DN100</w:t>
            </w:r>
          </w:p>
        </w:tc>
        <w:tc>
          <w:tcPr>
            <w:tcW w:w="657" w:type="pct"/>
            <w:vAlign w:val="center"/>
          </w:tcPr>
          <w:p w14:paraId="4E0FA08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6.358个</w:t>
            </w:r>
          </w:p>
        </w:tc>
        <w:tc>
          <w:tcPr>
            <w:tcW w:w="1315" w:type="pct"/>
            <w:vAlign w:val="center"/>
          </w:tcPr>
          <w:p w14:paraId="653765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76CF401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6FA709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69E05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154479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PVC-U塑料排水管管件</w:t>
            </w:r>
          </w:p>
        </w:tc>
        <w:tc>
          <w:tcPr>
            <w:tcW w:w="734" w:type="pct"/>
            <w:vAlign w:val="center"/>
          </w:tcPr>
          <w:p w14:paraId="071090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DN150</w:t>
            </w:r>
          </w:p>
        </w:tc>
        <w:tc>
          <w:tcPr>
            <w:tcW w:w="657" w:type="pct"/>
            <w:vAlign w:val="center"/>
          </w:tcPr>
          <w:p w14:paraId="4828119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13.983个</w:t>
            </w:r>
          </w:p>
        </w:tc>
        <w:tc>
          <w:tcPr>
            <w:tcW w:w="1315" w:type="pct"/>
            <w:vAlign w:val="center"/>
          </w:tcPr>
          <w:p w14:paraId="5F685D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0E6E68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52EC4E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65824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74BB58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PVC-U塑料排水管管件</w:t>
            </w:r>
          </w:p>
        </w:tc>
        <w:tc>
          <w:tcPr>
            <w:tcW w:w="734" w:type="pct"/>
            <w:vAlign w:val="center"/>
          </w:tcPr>
          <w:p w14:paraId="119BC8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DN50</w:t>
            </w:r>
          </w:p>
        </w:tc>
        <w:tc>
          <w:tcPr>
            <w:tcW w:w="657" w:type="pct"/>
            <w:vAlign w:val="center"/>
          </w:tcPr>
          <w:p w14:paraId="56F5C48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2.208个</w:t>
            </w:r>
          </w:p>
        </w:tc>
        <w:tc>
          <w:tcPr>
            <w:tcW w:w="1315" w:type="pct"/>
            <w:vAlign w:val="center"/>
          </w:tcPr>
          <w:p w14:paraId="4DD672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1C5956E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11EEC4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7E5F6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241A42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侧排雨水斗</w:t>
            </w:r>
          </w:p>
        </w:tc>
        <w:tc>
          <w:tcPr>
            <w:tcW w:w="734" w:type="pct"/>
            <w:vAlign w:val="center"/>
          </w:tcPr>
          <w:p w14:paraId="3D0922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DN100</w:t>
            </w:r>
          </w:p>
        </w:tc>
        <w:tc>
          <w:tcPr>
            <w:tcW w:w="657" w:type="pct"/>
            <w:vAlign w:val="center"/>
          </w:tcPr>
          <w:p w14:paraId="2F5B9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2套</w:t>
            </w:r>
          </w:p>
        </w:tc>
        <w:tc>
          <w:tcPr>
            <w:tcW w:w="1315" w:type="pct"/>
            <w:vAlign w:val="center"/>
          </w:tcPr>
          <w:p w14:paraId="651317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3DA82CD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40F643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572F3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3EA9DA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单相二、三极密闭插座-250V</w:t>
            </w:r>
          </w:p>
        </w:tc>
        <w:tc>
          <w:tcPr>
            <w:tcW w:w="734" w:type="pct"/>
            <w:vAlign w:val="center"/>
          </w:tcPr>
          <w:p w14:paraId="4BE26A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10A</w:t>
            </w:r>
          </w:p>
        </w:tc>
        <w:tc>
          <w:tcPr>
            <w:tcW w:w="657" w:type="pct"/>
            <w:vAlign w:val="center"/>
          </w:tcPr>
          <w:p w14:paraId="4362245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1166.55m</w:t>
            </w:r>
          </w:p>
        </w:tc>
        <w:tc>
          <w:tcPr>
            <w:tcW w:w="1315" w:type="pct"/>
            <w:vAlign w:val="center"/>
          </w:tcPr>
          <w:p w14:paraId="788E9A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5AAAA14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18A5FF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7603D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6CA982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电力电缆</w:t>
            </w:r>
          </w:p>
        </w:tc>
        <w:tc>
          <w:tcPr>
            <w:tcW w:w="734" w:type="pct"/>
            <w:vAlign w:val="center"/>
          </w:tcPr>
          <w:p w14:paraId="101A19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WDZB1-YJY-5x10mm2</w:t>
            </w:r>
          </w:p>
        </w:tc>
        <w:tc>
          <w:tcPr>
            <w:tcW w:w="657" w:type="pct"/>
            <w:vAlign w:val="center"/>
          </w:tcPr>
          <w:p w14:paraId="6BF243C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960.51m</w:t>
            </w:r>
          </w:p>
        </w:tc>
        <w:tc>
          <w:tcPr>
            <w:tcW w:w="1315" w:type="pct"/>
            <w:vAlign w:val="center"/>
          </w:tcPr>
          <w:p w14:paraId="181E19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6BEAA0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7B4655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0E674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6AD527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电力电缆</w:t>
            </w:r>
          </w:p>
        </w:tc>
        <w:tc>
          <w:tcPr>
            <w:tcW w:w="734" w:type="pct"/>
            <w:vAlign w:val="center"/>
          </w:tcPr>
          <w:p w14:paraId="142A63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WDZ-YJY-3×4mm2</w:t>
            </w:r>
          </w:p>
        </w:tc>
        <w:tc>
          <w:tcPr>
            <w:tcW w:w="657" w:type="pct"/>
            <w:vAlign w:val="center"/>
          </w:tcPr>
          <w:p w14:paraId="4266F0D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323.2m</w:t>
            </w:r>
          </w:p>
        </w:tc>
        <w:tc>
          <w:tcPr>
            <w:tcW w:w="1315" w:type="pct"/>
            <w:vAlign w:val="center"/>
          </w:tcPr>
          <w:p w14:paraId="6C91ED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3B8D191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366167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632C6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403CA3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电力电缆</w:t>
            </w:r>
          </w:p>
        </w:tc>
        <w:tc>
          <w:tcPr>
            <w:tcW w:w="734" w:type="pct"/>
            <w:vAlign w:val="center"/>
          </w:tcPr>
          <w:p w14:paraId="2D6B65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WDZ-YJY-4×50+1×25mm2</w:t>
            </w:r>
          </w:p>
        </w:tc>
        <w:tc>
          <w:tcPr>
            <w:tcW w:w="657" w:type="pct"/>
            <w:vAlign w:val="center"/>
          </w:tcPr>
          <w:p w14:paraId="79FF02C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151.5m</w:t>
            </w:r>
          </w:p>
        </w:tc>
        <w:tc>
          <w:tcPr>
            <w:tcW w:w="1315" w:type="pct"/>
            <w:vAlign w:val="center"/>
          </w:tcPr>
          <w:p w14:paraId="5A0DF4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1C4F36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1499DA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733B0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30A1CF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电力电缆</w:t>
            </w:r>
          </w:p>
        </w:tc>
        <w:tc>
          <w:tcPr>
            <w:tcW w:w="734" w:type="pct"/>
            <w:vAlign w:val="center"/>
          </w:tcPr>
          <w:p w14:paraId="450DD6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WDZ-YJY-5×16mm2</w:t>
            </w:r>
          </w:p>
        </w:tc>
        <w:tc>
          <w:tcPr>
            <w:tcW w:w="657" w:type="pct"/>
            <w:vAlign w:val="center"/>
          </w:tcPr>
          <w:p w14:paraId="28359F4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10.1m</w:t>
            </w:r>
          </w:p>
        </w:tc>
        <w:tc>
          <w:tcPr>
            <w:tcW w:w="1315" w:type="pct"/>
            <w:vAlign w:val="center"/>
          </w:tcPr>
          <w:p w14:paraId="26608F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2A3783A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000B3F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25F0E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1BC65A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电力电缆</w:t>
            </w:r>
          </w:p>
        </w:tc>
        <w:tc>
          <w:tcPr>
            <w:tcW w:w="734" w:type="pct"/>
            <w:vAlign w:val="center"/>
          </w:tcPr>
          <w:p w14:paraId="367C34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WDZ-YJY-5×4mm2</w:t>
            </w:r>
          </w:p>
        </w:tc>
        <w:tc>
          <w:tcPr>
            <w:tcW w:w="657" w:type="pct"/>
            <w:vAlign w:val="center"/>
          </w:tcPr>
          <w:p w14:paraId="69E8BD4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253.895m</w:t>
            </w:r>
          </w:p>
        </w:tc>
        <w:tc>
          <w:tcPr>
            <w:tcW w:w="1315" w:type="pct"/>
            <w:vAlign w:val="center"/>
          </w:tcPr>
          <w:p w14:paraId="496D7F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7730816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0764FF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485DE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2175AD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电气配管</w:t>
            </w:r>
          </w:p>
        </w:tc>
        <w:tc>
          <w:tcPr>
            <w:tcW w:w="734" w:type="pct"/>
            <w:vAlign w:val="center"/>
          </w:tcPr>
          <w:p w14:paraId="25B6E5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JDG20</w:t>
            </w:r>
          </w:p>
        </w:tc>
        <w:tc>
          <w:tcPr>
            <w:tcW w:w="657" w:type="pct"/>
            <w:vAlign w:val="center"/>
          </w:tcPr>
          <w:p w14:paraId="6FE7F21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39.14m</w:t>
            </w:r>
          </w:p>
        </w:tc>
        <w:tc>
          <w:tcPr>
            <w:tcW w:w="1315" w:type="pct"/>
            <w:vAlign w:val="center"/>
          </w:tcPr>
          <w:p w14:paraId="78CF90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7FEF9E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07B5E8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70A7C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4252CF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电气配管</w:t>
            </w:r>
          </w:p>
        </w:tc>
        <w:tc>
          <w:tcPr>
            <w:tcW w:w="734" w:type="pct"/>
            <w:vAlign w:val="center"/>
          </w:tcPr>
          <w:p w14:paraId="4D9FA1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JDG25</w:t>
            </w:r>
          </w:p>
        </w:tc>
        <w:tc>
          <w:tcPr>
            <w:tcW w:w="657" w:type="pct"/>
            <w:vAlign w:val="center"/>
          </w:tcPr>
          <w:p w14:paraId="1BE9639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1166.55m</w:t>
            </w:r>
          </w:p>
        </w:tc>
        <w:tc>
          <w:tcPr>
            <w:tcW w:w="1315" w:type="pct"/>
            <w:vAlign w:val="center"/>
          </w:tcPr>
          <w:p w14:paraId="1A9616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79F8D9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7D8462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57F3CF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29BB77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法兰挠性接头</w:t>
            </w:r>
          </w:p>
        </w:tc>
        <w:tc>
          <w:tcPr>
            <w:tcW w:w="734" w:type="pct"/>
            <w:vAlign w:val="center"/>
          </w:tcPr>
          <w:p w14:paraId="21E2D2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DN50</w:t>
            </w:r>
          </w:p>
        </w:tc>
        <w:tc>
          <w:tcPr>
            <w:tcW w:w="657" w:type="pct"/>
            <w:vAlign w:val="center"/>
          </w:tcPr>
          <w:p w14:paraId="5DC2FFF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2个</w:t>
            </w:r>
          </w:p>
        </w:tc>
        <w:tc>
          <w:tcPr>
            <w:tcW w:w="1315" w:type="pct"/>
            <w:vAlign w:val="center"/>
          </w:tcPr>
          <w:p w14:paraId="18F05C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338416D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37F96A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0346A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456B10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法兰挠性接头</w:t>
            </w:r>
          </w:p>
        </w:tc>
        <w:tc>
          <w:tcPr>
            <w:tcW w:w="734" w:type="pct"/>
            <w:vAlign w:val="center"/>
          </w:tcPr>
          <w:p w14:paraId="3755E6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DN80</w:t>
            </w:r>
          </w:p>
        </w:tc>
        <w:tc>
          <w:tcPr>
            <w:tcW w:w="657" w:type="pct"/>
            <w:vAlign w:val="center"/>
          </w:tcPr>
          <w:p w14:paraId="35598AD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1个</w:t>
            </w:r>
          </w:p>
        </w:tc>
        <w:tc>
          <w:tcPr>
            <w:tcW w:w="1315" w:type="pct"/>
            <w:vAlign w:val="center"/>
          </w:tcPr>
          <w:p w14:paraId="6EDCE8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21CBB6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1C6E96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62605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4C03E7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法兰水表</w:t>
            </w:r>
          </w:p>
        </w:tc>
        <w:tc>
          <w:tcPr>
            <w:tcW w:w="734" w:type="pct"/>
            <w:vAlign w:val="center"/>
          </w:tcPr>
          <w:p w14:paraId="195522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DN50</w:t>
            </w:r>
          </w:p>
        </w:tc>
        <w:tc>
          <w:tcPr>
            <w:tcW w:w="657" w:type="pct"/>
            <w:vAlign w:val="center"/>
          </w:tcPr>
          <w:p w14:paraId="38356E1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2个</w:t>
            </w:r>
          </w:p>
        </w:tc>
        <w:tc>
          <w:tcPr>
            <w:tcW w:w="1315" w:type="pct"/>
            <w:vAlign w:val="center"/>
          </w:tcPr>
          <w:p w14:paraId="4861A3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5126AB9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5D7FBF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076824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0F8447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法兰水表</w:t>
            </w:r>
          </w:p>
        </w:tc>
        <w:tc>
          <w:tcPr>
            <w:tcW w:w="734" w:type="pct"/>
            <w:vAlign w:val="center"/>
          </w:tcPr>
          <w:p w14:paraId="4D4447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DN80</w:t>
            </w:r>
          </w:p>
        </w:tc>
        <w:tc>
          <w:tcPr>
            <w:tcW w:w="657" w:type="pct"/>
            <w:vAlign w:val="center"/>
          </w:tcPr>
          <w:p w14:paraId="3D7E800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1个</w:t>
            </w:r>
          </w:p>
        </w:tc>
        <w:tc>
          <w:tcPr>
            <w:tcW w:w="1315" w:type="pct"/>
            <w:vAlign w:val="center"/>
          </w:tcPr>
          <w:p w14:paraId="5F4E75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3FCCF16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7D751A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3A2E6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110C73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法兰闸阀</w:t>
            </w:r>
          </w:p>
        </w:tc>
        <w:tc>
          <w:tcPr>
            <w:tcW w:w="734" w:type="pct"/>
            <w:vAlign w:val="center"/>
          </w:tcPr>
          <w:p w14:paraId="4201E9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DN50</w:t>
            </w:r>
          </w:p>
        </w:tc>
        <w:tc>
          <w:tcPr>
            <w:tcW w:w="657" w:type="pct"/>
            <w:vAlign w:val="center"/>
          </w:tcPr>
          <w:p w14:paraId="3E44A9E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4个</w:t>
            </w:r>
          </w:p>
        </w:tc>
        <w:tc>
          <w:tcPr>
            <w:tcW w:w="1315" w:type="pct"/>
            <w:vAlign w:val="center"/>
          </w:tcPr>
          <w:p w14:paraId="13C1EF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3961858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71BDB4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76453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2FF80F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法兰闸阀</w:t>
            </w:r>
          </w:p>
        </w:tc>
        <w:tc>
          <w:tcPr>
            <w:tcW w:w="734" w:type="pct"/>
            <w:vAlign w:val="center"/>
          </w:tcPr>
          <w:p w14:paraId="571A58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DN80</w:t>
            </w:r>
          </w:p>
        </w:tc>
        <w:tc>
          <w:tcPr>
            <w:tcW w:w="657" w:type="pct"/>
            <w:vAlign w:val="center"/>
          </w:tcPr>
          <w:p w14:paraId="6EB9B82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2个</w:t>
            </w:r>
          </w:p>
        </w:tc>
        <w:tc>
          <w:tcPr>
            <w:tcW w:w="1315" w:type="pct"/>
            <w:vAlign w:val="center"/>
          </w:tcPr>
          <w:p w14:paraId="308E26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3834779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5965FB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058C3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5DAA72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法兰止回阀</w:t>
            </w:r>
          </w:p>
        </w:tc>
        <w:tc>
          <w:tcPr>
            <w:tcW w:w="734" w:type="pct"/>
            <w:vAlign w:val="center"/>
          </w:tcPr>
          <w:p w14:paraId="6C2275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DN50</w:t>
            </w:r>
          </w:p>
        </w:tc>
        <w:tc>
          <w:tcPr>
            <w:tcW w:w="657" w:type="pct"/>
            <w:vAlign w:val="center"/>
          </w:tcPr>
          <w:p w14:paraId="6614B59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2个</w:t>
            </w:r>
          </w:p>
        </w:tc>
        <w:tc>
          <w:tcPr>
            <w:tcW w:w="1315" w:type="pct"/>
            <w:vAlign w:val="center"/>
          </w:tcPr>
          <w:p w14:paraId="33DF9D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1B5F2E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5B4F62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5D75C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323CE6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法兰止回阀</w:t>
            </w:r>
          </w:p>
        </w:tc>
        <w:tc>
          <w:tcPr>
            <w:tcW w:w="734" w:type="pct"/>
            <w:vAlign w:val="center"/>
          </w:tcPr>
          <w:p w14:paraId="639581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DN80</w:t>
            </w:r>
          </w:p>
        </w:tc>
        <w:tc>
          <w:tcPr>
            <w:tcW w:w="657" w:type="pct"/>
            <w:vAlign w:val="center"/>
          </w:tcPr>
          <w:p w14:paraId="34FCACE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1个</w:t>
            </w:r>
          </w:p>
        </w:tc>
        <w:tc>
          <w:tcPr>
            <w:tcW w:w="1315" w:type="pct"/>
            <w:vAlign w:val="center"/>
          </w:tcPr>
          <w:p w14:paraId="124648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0A1411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4F8C44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26271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6A9EF0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辅助等电位箱</w:t>
            </w:r>
          </w:p>
        </w:tc>
        <w:tc>
          <w:tcPr>
            <w:tcW w:w="734" w:type="pct"/>
            <w:vAlign w:val="center"/>
          </w:tcPr>
          <w:p w14:paraId="11136D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SEB</w:t>
            </w:r>
          </w:p>
        </w:tc>
        <w:tc>
          <w:tcPr>
            <w:tcW w:w="657" w:type="pct"/>
            <w:vAlign w:val="center"/>
          </w:tcPr>
          <w:p w14:paraId="3953DFF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2.01个</w:t>
            </w:r>
          </w:p>
        </w:tc>
        <w:tc>
          <w:tcPr>
            <w:tcW w:w="1315" w:type="pct"/>
            <w:vAlign w:val="center"/>
          </w:tcPr>
          <w:p w14:paraId="18E422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274BB4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7603BD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63D30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1DD6C6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刚性阻燃管</w:t>
            </w:r>
          </w:p>
        </w:tc>
        <w:tc>
          <w:tcPr>
            <w:tcW w:w="734" w:type="pct"/>
            <w:vAlign w:val="center"/>
          </w:tcPr>
          <w:p w14:paraId="526C5A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PC32</w:t>
            </w:r>
          </w:p>
        </w:tc>
        <w:tc>
          <w:tcPr>
            <w:tcW w:w="657" w:type="pct"/>
            <w:vAlign w:val="center"/>
          </w:tcPr>
          <w:p w14:paraId="1B6CE73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1065.12m</w:t>
            </w:r>
          </w:p>
        </w:tc>
        <w:tc>
          <w:tcPr>
            <w:tcW w:w="1315" w:type="pct"/>
            <w:vAlign w:val="center"/>
          </w:tcPr>
          <w:p w14:paraId="6A8B86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2A3954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2F444B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018E0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4F9B57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刚性阻燃管</w:t>
            </w:r>
          </w:p>
        </w:tc>
        <w:tc>
          <w:tcPr>
            <w:tcW w:w="734" w:type="pct"/>
            <w:vAlign w:val="center"/>
          </w:tcPr>
          <w:p w14:paraId="509587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PC50</w:t>
            </w:r>
          </w:p>
        </w:tc>
        <w:tc>
          <w:tcPr>
            <w:tcW w:w="657" w:type="pct"/>
            <w:vAlign w:val="center"/>
          </w:tcPr>
          <w:p w14:paraId="7D5E61F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1260m</w:t>
            </w:r>
          </w:p>
        </w:tc>
        <w:tc>
          <w:tcPr>
            <w:tcW w:w="1315" w:type="pct"/>
            <w:vAlign w:val="center"/>
          </w:tcPr>
          <w:p w14:paraId="55D3BA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223668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79D6BE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23DA3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5968D6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钢丝网20目</w:t>
            </w:r>
          </w:p>
        </w:tc>
        <w:tc>
          <w:tcPr>
            <w:tcW w:w="734" w:type="pct"/>
            <w:vAlign w:val="center"/>
          </w:tcPr>
          <w:p w14:paraId="7D91AD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DN150</w:t>
            </w:r>
          </w:p>
        </w:tc>
        <w:tc>
          <w:tcPr>
            <w:tcW w:w="657" w:type="pct"/>
            <w:vAlign w:val="center"/>
          </w:tcPr>
          <w:p w14:paraId="3D0F31F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1个</w:t>
            </w:r>
          </w:p>
        </w:tc>
        <w:tc>
          <w:tcPr>
            <w:tcW w:w="1315" w:type="pct"/>
            <w:vAlign w:val="center"/>
          </w:tcPr>
          <w:p w14:paraId="4A9FE9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7FC5001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4CF194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11A7B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28D0B2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钢丝网骨架塑料（PE）复合管</w:t>
            </w:r>
          </w:p>
        </w:tc>
        <w:tc>
          <w:tcPr>
            <w:tcW w:w="734" w:type="pct"/>
            <w:vAlign w:val="center"/>
          </w:tcPr>
          <w:p w14:paraId="26BBA5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DN110（给水）</w:t>
            </w:r>
          </w:p>
        </w:tc>
        <w:tc>
          <w:tcPr>
            <w:tcW w:w="657" w:type="pct"/>
            <w:vAlign w:val="center"/>
          </w:tcPr>
          <w:p w14:paraId="0BB4CFC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101.5m</w:t>
            </w:r>
          </w:p>
        </w:tc>
        <w:tc>
          <w:tcPr>
            <w:tcW w:w="1315" w:type="pct"/>
            <w:vAlign w:val="center"/>
          </w:tcPr>
          <w:p w14:paraId="1B3BFF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00DF41D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23FD82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4B051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46A5C1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钢丝网骨架塑料（PE）复合管</w:t>
            </w:r>
          </w:p>
        </w:tc>
        <w:tc>
          <w:tcPr>
            <w:tcW w:w="734" w:type="pct"/>
            <w:vAlign w:val="center"/>
          </w:tcPr>
          <w:p w14:paraId="166D9E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DN40</w:t>
            </w:r>
          </w:p>
        </w:tc>
        <w:tc>
          <w:tcPr>
            <w:tcW w:w="657" w:type="pct"/>
            <w:vAlign w:val="center"/>
          </w:tcPr>
          <w:p w14:paraId="79D81C6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15.606m</w:t>
            </w:r>
          </w:p>
        </w:tc>
        <w:tc>
          <w:tcPr>
            <w:tcW w:w="1315" w:type="pct"/>
            <w:vAlign w:val="center"/>
          </w:tcPr>
          <w:p w14:paraId="45B347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223227B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165D9D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08D96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1D360C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钢丝网骨架塑料（PE）复合管</w:t>
            </w:r>
          </w:p>
        </w:tc>
        <w:tc>
          <w:tcPr>
            <w:tcW w:w="734" w:type="pct"/>
            <w:vAlign w:val="center"/>
          </w:tcPr>
          <w:p w14:paraId="503DD4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DN50</w:t>
            </w:r>
          </w:p>
        </w:tc>
        <w:tc>
          <w:tcPr>
            <w:tcW w:w="657" w:type="pct"/>
            <w:vAlign w:val="center"/>
          </w:tcPr>
          <w:p w14:paraId="1A1089C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443.751m</w:t>
            </w:r>
          </w:p>
        </w:tc>
        <w:tc>
          <w:tcPr>
            <w:tcW w:w="1315" w:type="pct"/>
            <w:vAlign w:val="center"/>
          </w:tcPr>
          <w:p w14:paraId="7AB511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6B26779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71AAB8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42E94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4D40D4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钢丝网骨架塑料（PE）复合管</w:t>
            </w:r>
          </w:p>
        </w:tc>
        <w:tc>
          <w:tcPr>
            <w:tcW w:w="734" w:type="pct"/>
            <w:vAlign w:val="center"/>
          </w:tcPr>
          <w:p w14:paraId="028D9D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DN65</w:t>
            </w:r>
          </w:p>
        </w:tc>
        <w:tc>
          <w:tcPr>
            <w:tcW w:w="657" w:type="pct"/>
            <w:vAlign w:val="center"/>
          </w:tcPr>
          <w:p w14:paraId="7A25BBA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14.81m</w:t>
            </w:r>
          </w:p>
        </w:tc>
        <w:tc>
          <w:tcPr>
            <w:tcW w:w="1315" w:type="pct"/>
            <w:vAlign w:val="center"/>
          </w:tcPr>
          <w:p w14:paraId="13037B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09E31E6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309E8C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0F143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42A61B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钢丝网骨架塑料（PE）复合管</w:t>
            </w:r>
          </w:p>
        </w:tc>
        <w:tc>
          <w:tcPr>
            <w:tcW w:w="734" w:type="pct"/>
            <w:vAlign w:val="center"/>
          </w:tcPr>
          <w:p w14:paraId="112C57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DN75</w:t>
            </w:r>
          </w:p>
        </w:tc>
        <w:tc>
          <w:tcPr>
            <w:tcW w:w="657" w:type="pct"/>
            <w:vAlign w:val="center"/>
          </w:tcPr>
          <w:p w14:paraId="44F9AA4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406m</w:t>
            </w:r>
          </w:p>
        </w:tc>
        <w:tc>
          <w:tcPr>
            <w:tcW w:w="1315" w:type="pct"/>
            <w:vAlign w:val="center"/>
          </w:tcPr>
          <w:p w14:paraId="20997E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5F3EC45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1F0660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2328D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4C3610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钢丝网骨架塑料（PE）复合管</w:t>
            </w:r>
          </w:p>
        </w:tc>
        <w:tc>
          <w:tcPr>
            <w:tcW w:w="734" w:type="pct"/>
            <w:vAlign w:val="center"/>
          </w:tcPr>
          <w:p w14:paraId="56F409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DN75（给水）</w:t>
            </w:r>
          </w:p>
        </w:tc>
        <w:tc>
          <w:tcPr>
            <w:tcW w:w="657" w:type="pct"/>
            <w:vAlign w:val="center"/>
          </w:tcPr>
          <w:p w14:paraId="76CCD0B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5328.75m</w:t>
            </w:r>
          </w:p>
        </w:tc>
        <w:tc>
          <w:tcPr>
            <w:tcW w:w="1315" w:type="pct"/>
            <w:vAlign w:val="center"/>
          </w:tcPr>
          <w:p w14:paraId="75942D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495A456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327B65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5EE01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0194E3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钢丝网骨架塑料（PE）复合管</w:t>
            </w:r>
          </w:p>
        </w:tc>
        <w:tc>
          <w:tcPr>
            <w:tcW w:w="734" w:type="pct"/>
            <w:vAlign w:val="center"/>
          </w:tcPr>
          <w:p w14:paraId="4A849B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DN80</w:t>
            </w:r>
          </w:p>
        </w:tc>
        <w:tc>
          <w:tcPr>
            <w:tcW w:w="657" w:type="pct"/>
            <w:vAlign w:val="center"/>
          </w:tcPr>
          <w:p w14:paraId="5683FF3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8.729m</w:t>
            </w:r>
          </w:p>
        </w:tc>
        <w:tc>
          <w:tcPr>
            <w:tcW w:w="1315" w:type="pct"/>
            <w:vAlign w:val="center"/>
          </w:tcPr>
          <w:p w14:paraId="2ADBB6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6BC93E1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71D77E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1432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71B397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钢丝网骨架塑料（PE）复合管</w:t>
            </w:r>
          </w:p>
        </w:tc>
        <w:tc>
          <w:tcPr>
            <w:tcW w:w="734" w:type="pct"/>
            <w:vAlign w:val="center"/>
          </w:tcPr>
          <w:p w14:paraId="017F42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DN90</w:t>
            </w:r>
          </w:p>
        </w:tc>
        <w:tc>
          <w:tcPr>
            <w:tcW w:w="657" w:type="pct"/>
            <w:vAlign w:val="center"/>
          </w:tcPr>
          <w:p w14:paraId="489B898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629.3m</w:t>
            </w:r>
          </w:p>
        </w:tc>
        <w:tc>
          <w:tcPr>
            <w:tcW w:w="1315" w:type="pct"/>
            <w:vAlign w:val="center"/>
          </w:tcPr>
          <w:p w14:paraId="4D760F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09F17C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6B1D14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52A11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0545A4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钢丝网骨架塑料（PE）复合管管件</w:t>
            </w:r>
          </w:p>
        </w:tc>
        <w:tc>
          <w:tcPr>
            <w:tcW w:w="734" w:type="pct"/>
            <w:vAlign w:val="center"/>
          </w:tcPr>
          <w:p w14:paraId="679F18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DN110</w:t>
            </w:r>
          </w:p>
        </w:tc>
        <w:tc>
          <w:tcPr>
            <w:tcW w:w="657" w:type="pct"/>
            <w:vAlign w:val="center"/>
          </w:tcPr>
          <w:p w14:paraId="360E0B9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27.3个</w:t>
            </w:r>
          </w:p>
        </w:tc>
        <w:tc>
          <w:tcPr>
            <w:tcW w:w="1315" w:type="pct"/>
            <w:vAlign w:val="center"/>
          </w:tcPr>
          <w:p w14:paraId="618C53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05F4EB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21456E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4899B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4C0435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钢丝网骨架塑料（PE）复合管管件</w:t>
            </w:r>
          </w:p>
        </w:tc>
        <w:tc>
          <w:tcPr>
            <w:tcW w:w="734" w:type="pct"/>
            <w:vAlign w:val="center"/>
          </w:tcPr>
          <w:p w14:paraId="1126D3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DN40</w:t>
            </w:r>
          </w:p>
        </w:tc>
        <w:tc>
          <w:tcPr>
            <w:tcW w:w="657" w:type="pct"/>
            <w:vAlign w:val="center"/>
          </w:tcPr>
          <w:p w14:paraId="18A3A3C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4.529个</w:t>
            </w:r>
          </w:p>
        </w:tc>
        <w:tc>
          <w:tcPr>
            <w:tcW w:w="1315" w:type="pct"/>
            <w:vAlign w:val="center"/>
          </w:tcPr>
          <w:p w14:paraId="312ED8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04AA13A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42E64E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09416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63D830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钢丝网骨架塑料（PE）复合管管件</w:t>
            </w:r>
          </w:p>
        </w:tc>
        <w:tc>
          <w:tcPr>
            <w:tcW w:w="734" w:type="pct"/>
            <w:vAlign w:val="center"/>
          </w:tcPr>
          <w:p w14:paraId="578972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DN50</w:t>
            </w:r>
          </w:p>
        </w:tc>
        <w:tc>
          <w:tcPr>
            <w:tcW w:w="657" w:type="pct"/>
            <w:vAlign w:val="center"/>
          </w:tcPr>
          <w:p w14:paraId="270971C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124.424个</w:t>
            </w:r>
          </w:p>
        </w:tc>
        <w:tc>
          <w:tcPr>
            <w:tcW w:w="1315" w:type="pct"/>
            <w:vAlign w:val="center"/>
          </w:tcPr>
          <w:p w14:paraId="60FBB5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4317846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61B962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27AD0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5225D6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钢丝网骨架塑料（PE）复合管管件</w:t>
            </w:r>
          </w:p>
        </w:tc>
        <w:tc>
          <w:tcPr>
            <w:tcW w:w="734" w:type="pct"/>
            <w:vAlign w:val="center"/>
          </w:tcPr>
          <w:p w14:paraId="46779F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DN65</w:t>
            </w:r>
          </w:p>
        </w:tc>
        <w:tc>
          <w:tcPr>
            <w:tcW w:w="657" w:type="pct"/>
            <w:vAlign w:val="center"/>
          </w:tcPr>
          <w:p w14:paraId="0B57EF1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4.08个</w:t>
            </w:r>
          </w:p>
        </w:tc>
        <w:tc>
          <w:tcPr>
            <w:tcW w:w="1315" w:type="pct"/>
            <w:vAlign w:val="center"/>
          </w:tcPr>
          <w:p w14:paraId="1E818C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152B41B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08EC69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71A43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74AC63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钢丝网骨架塑料（PE）复合管管件</w:t>
            </w:r>
          </w:p>
        </w:tc>
        <w:tc>
          <w:tcPr>
            <w:tcW w:w="734" w:type="pct"/>
            <w:vAlign w:val="center"/>
          </w:tcPr>
          <w:p w14:paraId="3D3FD3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DN75</w:t>
            </w:r>
          </w:p>
        </w:tc>
        <w:tc>
          <w:tcPr>
            <w:tcW w:w="657" w:type="pct"/>
            <w:vAlign w:val="center"/>
          </w:tcPr>
          <w:p w14:paraId="5220CAE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1545.65个</w:t>
            </w:r>
          </w:p>
        </w:tc>
        <w:tc>
          <w:tcPr>
            <w:tcW w:w="1315" w:type="pct"/>
            <w:vAlign w:val="center"/>
          </w:tcPr>
          <w:p w14:paraId="1A310E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76AA6B0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7890C4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49D07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798C8E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钢丝网骨架塑料（PE）复合管管件</w:t>
            </w:r>
          </w:p>
        </w:tc>
        <w:tc>
          <w:tcPr>
            <w:tcW w:w="734" w:type="pct"/>
            <w:vAlign w:val="center"/>
          </w:tcPr>
          <w:p w14:paraId="6E8F46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DN80</w:t>
            </w:r>
          </w:p>
        </w:tc>
        <w:tc>
          <w:tcPr>
            <w:tcW w:w="657" w:type="pct"/>
            <w:vAlign w:val="center"/>
          </w:tcPr>
          <w:p w14:paraId="26E0E78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2.348个</w:t>
            </w:r>
          </w:p>
        </w:tc>
        <w:tc>
          <w:tcPr>
            <w:tcW w:w="1315" w:type="pct"/>
            <w:vAlign w:val="center"/>
          </w:tcPr>
          <w:p w14:paraId="6A21EF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6B563A1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277570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659BE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0B81AD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钢丝网骨架塑料（PE）复合管管件</w:t>
            </w:r>
          </w:p>
        </w:tc>
        <w:tc>
          <w:tcPr>
            <w:tcW w:w="734" w:type="pct"/>
            <w:vAlign w:val="center"/>
          </w:tcPr>
          <w:p w14:paraId="13774B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DN90</w:t>
            </w:r>
          </w:p>
        </w:tc>
        <w:tc>
          <w:tcPr>
            <w:tcW w:w="657" w:type="pct"/>
            <w:vAlign w:val="center"/>
          </w:tcPr>
          <w:p w14:paraId="687B475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169.26个</w:t>
            </w:r>
          </w:p>
        </w:tc>
        <w:tc>
          <w:tcPr>
            <w:tcW w:w="1315" w:type="pct"/>
            <w:vAlign w:val="center"/>
          </w:tcPr>
          <w:p w14:paraId="0BCB42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1260CC3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565118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45D37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356541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钢制弯头DN150X90°</w:t>
            </w:r>
          </w:p>
        </w:tc>
        <w:tc>
          <w:tcPr>
            <w:tcW w:w="734" w:type="pct"/>
            <w:vAlign w:val="center"/>
          </w:tcPr>
          <w:p w14:paraId="50E52B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57" w:type="pct"/>
            <w:vAlign w:val="center"/>
          </w:tcPr>
          <w:p w14:paraId="47BBC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1个</w:t>
            </w:r>
          </w:p>
        </w:tc>
        <w:tc>
          <w:tcPr>
            <w:tcW w:w="1315" w:type="pct"/>
            <w:vAlign w:val="center"/>
          </w:tcPr>
          <w:p w14:paraId="3497EF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2BDCAE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1D2887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74160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4A4079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焊接钢管</w:t>
            </w:r>
          </w:p>
        </w:tc>
        <w:tc>
          <w:tcPr>
            <w:tcW w:w="734" w:type="pct"/>
            <w:vAlign w:val="center"/>
          </w:tcPr>
          <w:p w14:paraId="1D5AE30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57" w:type="pct"/>
            <w:vAlign w:val="center"/>
          </w:tcPr>
          <w:p w14:paraId="78B9454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29.2kg</w:t>
            </w:r>
          </w:p>
        </w:tc>
        <w:tc>
          <w:tcPr>
            <w:tcW w:w="1315" w:type="pct"/>
            <w:vAlign w:val="center"/>
          </w:tcPr>
          <w:p w14:paraId="1356E4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0B6E028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0BEEB3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5B334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06FD20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焊接钢管</w:t>
            </w:r>
          </w:p>
        </w:tc>
        <w:tc>
          <w:tcPr>
            <w:tcW w:w="734" w:type="pct"/>
            <w:vAlign w:val="center"/>
          </w:tcPr>
          <w:p w14:paraId="1E6EA5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SC20</w:t>
            </w:r>
          </w:p>
        </w:tc>
        <w:tc>
          <w:tcPr>
            <w:tcW w:w="657" w:type="pct"/>
            <w:vAlign w:val="center"/>
          </w:tcPr>
          <w:p w14:paraId="64CB5AA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15.656m</w:t>
            </w:r>
          </w:p>
        </w:tc>
        <w:tc>
          <w:tcPr>
            <w:tcW w:w="1315" w:type="pct"/>
            <w:vAlign w:val="center"/>
          </w:tcPr>
          <w:p w14:paraId="01C141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0CBE50F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5D6175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6CD5D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4D8D24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接地测试盒</w:t>
            </w:r>
          </w:p>
        </w:tc>
        <w:tc>
          <w:tcPr>
            <w:tcW w:w="734" w:type="pct"/>
            <w:vAlign w:val="center"/>
          </w:tcPr>
          <w:p w14:paraId="576406D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57" w:type="pct"/>
            <w:vAlign w:val="center"/>
          </w:tcPr>
          <w:p w14:paraId="43EF9C7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4块</w:t>
            </w:r>
          </w:p>
        </w:tc>
        <w:tc>
          <w:tcPr>
            <w:tcW w:w="1315" w:type="pct"/>
            <w:vAlign w:val="center"/>
          </w:tcPr>
          <w:p w14:paraId="684285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5808DC9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711DBE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254B1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37524A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节能吸顶灯</w:t>
            </w:r>
          </w:p>
        </w:tc>
        <w:tc>
          <w:tcPr>
            <w:tcW w:w="734" w:type="pct"/>
            <w:vAlign w:val="center"/>
          </w:tcPr>
          <w:p w14:paraId="3603560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57" w:type="pct"/>
            <w:vAlign w:val="center"/>
          </w:tcPr>
          <w:p w14:paraId="663A3BA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1.01套</w:t>
            </w:r>
          </w:p>
        </w:tc>
        <w:tc>
          <w:tcPr>
            <w:tcW w:w="1315" w:type="pct"/>
            <w:vAlign w:val="center"/>
          </w:tcPr>
          <w:p w14:paraId="2803D8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3C3D965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39AC61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0C25E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455FA7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截止阀</w:t>
            </w:r>
          </w:p>
        </w:tc>
        <w:tc>
          <w:tcPr>
            <w:tcW w:w="734" w:type="pct"/>
            <w:vAlign w:val="center"/>
          </w:tcPr>
          <w:p w14:paraId="189CC9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DN20</w:t>
            </w:r>
          </w:p>
        </w:tc>
        <w:tc>
          <w:tcPr>
            <w:tcW w:w="657" w:type="pct"/>
            <w:vAlign w:val="center"/>
          </w:tcPr>
          <w:p w14:paraId="476E399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2.02个</w:t>
            </w:r>
          </w:p>
        </w:tc>
        <w:tc>
          <w:tcPr>
            <w:tcW w:w="1315" w:type="pct"/>
            <w:vAlign w:val="center"/>
          </w:tcPr>
          <w:p w14:paraId="236BAF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5C8715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6F3271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3897E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48B54A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绝缘电线</w:t>
            </w:r>
          </w:p>
        </w:tc>
        <w:tc>
          <w:tcPr>
            <w:tcW w:w="734" w:type="pct"/>
            <w:vAlign w:val="center"/>
          </w:tcPr>
          <w:p w14:paraId="42525C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WDZB1-BYJ-2.5mm2</w:t>
            </w:r>
          </w:p>
        </w:tc>
        <w:tc>
          <w:tcPr>
            <w:tcW w:w="657" w:type="pct"/>
            <w:vAlign w:val="center"/>
          </w:tcPr>
          <w:p w14:paraId="7418139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380.468m</w:t>
            </w:r>
          </w:p>
        </w:tc>
        <w:tc>
          <w:tcPr>
            <w:tcW w:w="1315" w:type="pct"/>
            <w:vAlign w:val="center"/>
          </w:tcPr>
          <w:p w14:paraId="30D4EE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0D8352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6D5D49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20738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6A2117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绝缘电线</w:t>
            </w:r>
          </w:p>
        </w:tc>
        <w:tc>
          <w:tcPr>
            <w:tcW w:w="734" w:type="pct"/>
            <w:vAlign w:val="center"/>
          </w:tcPr>
          <w:p w14:paraId="3A0BC5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WDZB1-BYJ-4mm2</w:t>
            </w:r>
          </w:p>
        </w:tc>
        <w:tc>
          <w:tcPr>
            <w:tcW w:w="657" w:type="pct"/>
            <w:vAlign w:val="center"/>
          </w:tcPr>
          <w:p w14:paraId="5D193EB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75.9m</w:t>
            </w:r>
          </w:p>
        </w:tc>
        <w:tc>
          <w:tcPr>
            <w:tcW w:w="1315" w:type="pct"/>
            <w:vAlign w:val="center"/>
          </w:tcPr>
          <w:p w14:paraId="33E291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52A921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13F5A1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0C79A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3E4E29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控制箱</w:t>
            </w:r>
          </w:p>
        </w:tc>
        <w:tc>
          <w:tcPr>
            <w:tcW w:w="734" w:type="pct"/>
            <w:vAlign w:val="center"/>
          </w:tcPr>
          <w:p w14:paraId="61AA4C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一控一</w:t>
            </w:r>
          </w:p>
        </w:tc>
        <w:tc>
          <w:tcPr>
            <w:tcW w:w="657" w:type="pct"/>
            <w:vAlign w:val="center"/>
          </w:tcPr>
          <w:p w14:paraId="564D3E4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2台</w:t>
            </w:r>
          </w:p>
        </w:tc>
        <w:tc>
          <w:tcPr>
            <w:tcW w:w="1315" w:type="pct"/>
            <w:vAlign w:val="center"/>
          </w:tcPr>
          <w:p w14:paraId="256780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31160EB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29612E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65873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0782E6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配电箱AL(10KW)</w:t>
            </w:r>
          </w:p>
        </w:tc>
        <w:tc>
          <w:tcPr>
            <w:tcW w:w="734" w:type="pct"/>
            <w:vAlign w:val="center"/>
          </w:tcPr>
          <w:p w14:paraId="65B2234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57" w:type="pct"/>
            <w:vAlign w:val="center"/>
          </w:tcPr>
          <w:p w14:paraId="0AABDD7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10台</w:t>
            </w:r>
          </w:p>
        </w:tc>
        <w:tc>
          <w:tcPr>
            <w:tcW w:w="1315" w:type="pct"/>
            <w:vAlign w:val="center"/>
          </w:tcPr>
          <w:p w14:paraId="28A3A6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67E227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1CB02B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5E154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4C59C0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配电箱AL(60KW)</w:t>
            </w:r>
          </w:p>
        </w:tc>
        <w:tc>
          <w:tcPr>
            <w:tcW w:w="734" w:type="pct"/>
            <w:vAlign w:val="center"/>
          </w:tcPr>
          <w:p w14:paraId="55C3C61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57" w:type="pct"/>
            <w:vAlign w:val="center"/>
          </w:tcPr>
          <w:p w14:paraId="37DE244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2台</w:t>
            </w:r>
          </w:p>
        </w:tc>
        <w:tc>
          <w:tcPr>
            <w:tcW w:w="1315" w:type="pct"/>
            <w:vAlign w:val="center"/>
          </w:tcPr>
          <w:p w14:paraId="5CA063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77B2A7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76C137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29675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5A1EF6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配电箱APfj(10KW)</w:t>
            </w:r>
          </w:p>
        </w:tc>
        <w:tc>
          <w:tcPr>
            <w:tcW w:w="734" w:type="pct"/>
            <w:vAlign w:val="center"/>
          </w:tcPr>
          <w:p w14:paraId="511AE4D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57" w:type="pct"/>
            <w:vAlign w:val="center"/>
          </w:tcPr>
          <w:p w14:paraId="3635143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1台</w:t>
            </w:r>
          </w:p>
        </w:tc>
        <w:tc>
          <w:tcPr>
            <w:tcW w:w="1315" w:type="pct"/>
            <w:vAlign w:val="center"/>
          </w:tcPr>
          <w:p w14:paraId="792B59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44715F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3B286F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18187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2C0B04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配电箱APsbf(20KW)</w:t>
            </w:r>
          </w:p>
        </w:tc>
        <w:tc>
          <w:tcPr>
            <w:tcW w:w="734" w:type="pct"/>
            <w:vAlign w:val="center"/>
          </w:tcPr>
          <w:p w14:paraId="1B4B694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57" w:type="pct"/>
            <w:vAlign w:val="center"/>
          </w:tcPr>
          <w:p w14:paraId="0DD41D9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1台</w:t>
            </w:r>
          </w:p>
        </w:tc>
        <w:tc>
          <w:tcPr>
            <w:tcW w:w="1315" w:type="pct"/>
            <w:vAlign w:val="center"/>
          </w:tcPr>
          <w:p w14:paraId="713DEB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3AE27E1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1C9A63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4D82A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04C23B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平焊法兰</w:t>
            </w:r>
          </w:p>
        </w:tc>
        <w:tc>
          <w:tcPr>
            <w:tcW w:w="734" w:type="pct"/>
            <w:vAlign w:val="center"/>
          </w:tcPr>
          <w:p w14:paraId="497627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DN65</w:t>
            </w:r>
          </w:p>
        </w:tc>
        <w:tc>
          <w:tcPr>
            <w:tcW w:w="657" w:type="pct"/>
            <w:vAlign w:val="center"/>
          </w:tcPr>
          <w:p w14:paraId="14D4817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8片</w:t>
            </w:r>
          </w:p>
        </w:tc>
        <w:tc>
          <w:tcPr>
            <w:tcW w:w="1315" w:type="pct"/>
            <w:vAlign w:val="center"/>
          </w:tcPr>
          <w:p w14:paraId="614DE7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5FDD6EA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301CF3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6E425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469A9B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热镀锌型钢</w:t>
            </w:r>
          </w:p>
        </w:tc>
        <w:tc>
          <w:tcPr>
            <w:tcW w:w="734" w:type="pct"/>
            <w:vAlign w:val="center"/>
          </w:tcPr>
          <w:p w14:paraId="778A220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57" w:type="pct"/>
            <w:vAlign w:val="center"/>
          </w:tcPr>
          <w:p w14:paraId="340DAEC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14.7kg</w:t>
            </w:r>
          </w:p>
        </w:tc>
        <w:tc>
          <w:tcPr>
            <w:tcW w:w="1315" w:type="pct"/>
            <w:vAlign w:val="center"/>
          </w:tcPr>
          <w:p w14:paraId="131A70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6FAC9CE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07E6F2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10A11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6D0843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软式透水管φ75mm</w:t>
            </w:r>
          </w:p>
        </w:tc>
        <w:tc>
          <w:tcPr>
            <w:tcW w:w="734" w:type="pct"/>
            <w:vAlign w:val="center"/>
          </w:tcPr>
          <w:p w14:paraId="0320D5C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57" w:type="pct"/>
            <w:vAlign w:val="center"/>
          </w:tcPr>
          <w:p w14:paraId="0BA4186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28.928m</w:t>
            </w:r>
          </w:p>
        </w:tc>
        <w:tc>
          <w:tcPr>
            <w:tcW w:w="1315" w:type="pct"/>
            <w:vAlign w:val="center"/>
          </w:tcPr>
          <w:p w14:paraId="19E893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720969B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62BD4B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6960D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2CBF3A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三联单控开关-250V</w:t>
            </w:r>
          </w:p>
        </w:tc>
        <w:tc>
          <w:tcPr>
            <w:tcW w:w="734" w:type="pct"/>
            <w:vAlign w:val="center"/>
          </w:tcPr>
          <w:p w14:paraId="5C1158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10A</w:t>
            </w:r>
          </w:p>
        </w:tc>
        <w:tc>
          <w:tcPr>
            <w:tcW w:w="657" w:type="pct"/>
            <w:vAlign w:val="center"/>
          </w:tcPr>
          <w:p w14:paraId="47832CB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1.02只</w:t>
            </w:r>
          </w:p>
        </w:tc>
        <w:tc>
          <w:tcPr>
            <w:tcW w:w="1315" w:type="pct"/>
            <w:vAlign w:val="center"/>
          </w:tcPr>
          <w:p w14:paraId="2A2F08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733F82E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0B82FC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7CFC7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564587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手孔口圈</w:t>
            </w:r>
          </w:p>
        </w:tc>
        <w:tc>
          <w:tcPr>
            <w:tcW w:w="734" w:type="pct"/>
            <w:vAlign w:val="center"/>
          </w:tcPr>
          <w:p w14:paraId="21D5045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57" w:type="pct"/>
            <w:vAlign w:val="center"/>
          </w:tcPr>
          <w:p w14:paraId="329A59D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43.43套</w:t>
            </w:r>
          </w:p>
        </w:tc>
        <w:tc>
          <w:tcPr>
            <w:tcW w:w="1315" w:type="pct"/>
            <w:vAlign w:val="center"/>
          </w:tcPr>
          <w:p w14:paraId="098250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17FE1D2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657448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222B5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0513F7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双管格栅灯 2x32W</w:t>
            </w:r>
          </w:p>
        </w:tc>
        <w:tc>
          <w:tcPr>
            <w:tcW w:w="734" w:type="pct"/>
            <w:vAlign w:val="center"/>
          </w:tcPr>
          <w:p w14:paraId="0A1224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LED</w:t>
            </w:r>
          </w:p>
        </w:tc>
        <w:tc>
          <w:tcPr>
            <w:tcW w:w="657" w:type="pct"/>
            <w:vAlign w:val="center"/>
          </w:tcPr>
          <w:p w14:paraId="518DCD7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29.29套</w:t>
            </w:r>
          </w:p>
        </w:tc>
        <w:tc>
          <w:tcPr>
            <w:tcW w:w="1315" w:type="pct"/>
            <w:vAlign w:val="center"/>
          </w:tcPr>
          <w:p w14:paraId="0ABFB6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26797DF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5F5964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2368E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0EB6CC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双联单控开关-250V</w:t>
            </w:r>
          </w:p>
        </w:tc>
        <w:tc>
          <w:tcPr>
            <w:tcW w:w="734" w:type="pct"/>
            <w:vAlign w:val="center"/>
          </w:tcPr>
          <w:p w14:paraId="5270C4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10A</w:t>
            </w:r>
          </w:p>
        </w:tc>
        <w:tc>
          <w:tcPr>
            <w:tcW w:w="657" w:type="pct"/>
            <w:vAlign w:val="center"/>
          </w:tcPr>
          <w:p w14:paraId="605A87A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3.06只</w:t>
            </w:r>
          </w:p>
        </w:tc>
        <w:tc>
          <w:tcPr>
            <w:tcW w:w="1315" w:type="pct"/>
            <w:vAlign w:val="center"/>
          </w:tcPr>
          <w:p w14:paraId="126150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1EA1D6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138153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5A886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743B10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碳钢平焊法兰</w:t>
            </w:r>
          </w:p>
        </w:tc>
        <w:tc>
          <w:tcPr>
            <w:tcW w:w="734" w:type="pct"/>
            <w:vAlign w:val="center"/>
          </w:tcPr>
          <w:p w14:paraId="66B398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DN50</w:t>
            </w:r>
          </w:p>
        </w:tc>
        <w:tc>
          <w:tcPr>
            <w:tcW w:w="657" w:type="pct"/>
            <w:vAlign w:val="center"/>
          </w:tcPr>
          <w:p w14:paraId="0B302A5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4片</w:t>
            </w:r>
          </w:p>
        </w:tc>
        <w:tc>
          <w:tcPr>
            <w:tcW w:w="1315" w:type="pct"/>
            <w:vAlign w:val="center"/>
          </w:tcPr>
          <w:p w14:paraId="2B048F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40D44D6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2F2FEA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50221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53C16E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碳钢平焊法兰</w:t>
            </w:r>
          </w:p>
        </w:tc>
        <w:tc>
          <w:tcPr>
            <w:tcW w:w="734" w:type="pct"/>
            <w:vAlign w:val="center"/>
          </w:tcPr>
          <w:p w14:paraId="66E14E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DN80</w:t>
            </w:r>
          </w:p>
        </w:tc>
        <w:tc>
          <w:tcPr>
            <w:tcW w:w="657" w:type="pct"/>
            <w:vAlign w:val="center"/>
          </w:tcPr>
          <w:p w14:paraId="4F985DE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2片</w:t>
            </w:r>
          </w:p>
        </w:tc>
        <w:tc>
          <w:tcPr>
            <w:tcW w:w="1315" w:type="pct"/>
            <w:vAlign w:val="center"/>
          </w:tcPr>
          <w:p w14:paraId="4A8FEC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3867C07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3EA6E7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38E5B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3B0CC9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天花板管道式换气扇</w:t>
            </w:r>
          </w:p>
        </w:tc>
        <w:tc>
          <w:tcPr>
            <w:tcW w:w="734" w:type="pct"/>
            <w:vAlign w:val="center"/>
          </w:tcPr>
          <w:p w14:paraId="4DA9AA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T1自带止回功能</w:t>
            </w:r>
          </w:p>
        </w:tc>
        <w:tc>
          <w:tcPr>
            <w:tcW w:w="657" w:type="pct"/>
            <w:vAlign w:val="center"/>
          </w:tcPr>
          <w:p w14:paraId="6BDA475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1台</w:t>
            </w:r>
          </w:p>
        </w:tc>
        <w:tc>
          <w:tcPr>
            <w:tcW w:w="1315" w:type="pct"/>
            <w:vAlign w:val="center"/>
          </w:tcPr>
          <w:p w14:paraId="6496AF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089654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2579CF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552CC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6B6800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橡胶密封圈（排水）</w:t>
            </w:r>
          </w:p>
        </w:tc>
        <w:tc>
          <w:tcPr>
            <w:tcW w:w="734" w:type="pct"/>
            <w:vAlign w:val="center"/>
          </w:tcPr>
          <w:p w14:paraId="15B4D7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DN300</w:t>
            </w:r>
          </w:p>
        </w:tc>
        <w:tc>
          <w:tcPr>
            <w:tcW w:w="657" w:type="pct"/>
            <w:vAlign w:val="center"/>
          </w:tcPr>
          <w:p w14:paraId="0794BCE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53.214个</w:t>
            </w:r>
          </w:p>
        </w:tc>
        <w:tc>
          <w:tcPr>
            <w:tcW w:w="1315" w:type="pct"/>
            <w:vAlign w:val="center"/>
          </w:tcPr>
          <w:p w14:paraId="168B34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0AAAA5C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482F33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47609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3608E1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橡胶密封圈（排水）</w:t>
            </w:r>
          </w:p>
        </w:tc>
        <w:tc>
          <w:tcPr>
            <w:tcW w:w="734" w:type="pct"/>
            <w:vAlign w:val="center"/>
          </w:tcPr>
          <w:p w14:paraId="6CE3CF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DN400</w:t>
            </w:r>
          </w:p>
        </w:tc>
        <w:tc>
          <w:tcPr>
            <w:tcW w:w="657" w:type="pct"/>
            <w:vAlign w:val="center"/>
          </w:tcPr>
          <w:p w14:paraId="1FBE813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58.23个</w:t>
            </w:r>
          </w:p>
        </w:tc>
        <w:tc>
          <w:tcPr>
            <w:tcW w:w="1315" w:type="pct"/>
            <w:vAlign w:val="center"/>
          </w:tcPr>
          <w:p w14:paraId="3CFAAE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6673EAC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2FFA3E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63C46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03F282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橡胶密封圈（排水）</w:t>
            </w:r>
          </w:p>
        </w:tc>
        <w:tc>
          <w:tcPr>
            <w:tcW w:w="734" w:type="pct"/>
            <w:vAlign w:val="center"/>
          </w:tcPr>
          <w:p w14:paraId="7CD6B2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DN500</w:t>
            </w:r>
          </w:p>
        </w:tc>
        <w:tc>
          <w:tcPr>
            <w:tcW w:w="657" w:type="pct"/>
            <w:vAlign w:val="center"/>
          </w:tcPr>
          <w:p w14:paraId="1D02C62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16.163个</w:t>
            </w:r>
          </w:p>
        </w:tc>
        <w:tc>
          <w:tcPr>
            <w:tcW w:w="1315" w:type="pct"/>
            <w:vAlign w:val="center"/>
          </w:tcPr>
          <w:p w14:paraId="62C9FB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3CB772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62C3E2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0E823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4ABDC2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止回阀</w:t>
            </w:r>
          </w:p>
        </w:tc>
        <w:tc>
          <w:tcPr>
            <w:tcW w:w="734" w:type="pct"/>
            <w:vAlign w:val="center"/>
          </w:tcPr>
          <w:p w14:paraId="0D88E9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DN65</w:t>
            </w:r>
          </w:p>
        </w:tc>
        <w:tc>
          <w:tcPr>
            <w:tcW w:w="657" w:type="pct"/>
            <w:vAlign w:val="center"/>
          </w:tcPr>
          <w:p w14:paraId="20F07E4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2个</w:t>
            </w:r>
          </w:p>
        </w:tc>
        <w:tc>
          <w:tcPr>
            <w:tcW w:w="1315" w:type="pct"/>
            <w:vAlign w:val="center"/>
          </w:tcPr>
          <w:p w14:paraId="209E15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1BEC276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42DC53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2F299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46B7DB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自动反冲洗叠片过滤器</w:t>
            </w:r>
          </w:p>
        </w:tc>
        <w:tc>
          <w:tcPr>
            <w:tcW w:w="734" w:type="pct"/>
            <w:vAlign w:val="center"/>
          </w:tcPr>
          <w:p w14:paraId="535B07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流量25m³/h,过滤精度100目</w:t>
            </w:r>
          </w:p>
        </w:tc>
        <w:tc>
          <w:tcPr>
            <w:tcW w:w="657" w:type="pct"/>
            <w:vAlign w:val="center"/>
          </w:tcPr>
          <w:p w14:paraId="275E76F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1台</w:t>
            </w:r>
          </w:p>
        </w:tc>
        <w:tc>
          <w:tcPr>
            <w:tcW w:w="1315" w:type="pct"/>
            <w:vAlign w:val="center"/>
          </w:tcPr>
          <w:p w14:paraId="3D3CDE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2F60CB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01288A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65F15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2291B1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自动反冲洗砂石过滤器</w:t>
            </w:r>
          </w:p>
        </w:tc>
        <w:tc>
          <w:tcPr>
            <w:tcW w:w="734" w:type="pct"/>
            <w:vAlign w:val="center"/>
          </w:tcPr>
          <w:p w14:paraId="44B24E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流量25m³/h,过滤精度80目</w:t>
            </w:r>
          </w:p>
        </w:tc>
        <w:tc>
          <w:tcPr>
            <w:tcW w:w="657" w:type="pct"/>
            <w:vAlign w:val="center"/>
          </w:tcPr>
          <w:p w14:paraId="76F528A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1台</w:t>
            </w:r>
          </w:p>
        </w:tc>
        <w:tc>
          <w:tcPr>
            <w:tcW w:w="1315" w:type="pct"/>
            <w:vAlign w:val="center"/>
          </w:tcPr>
          <w:p w14:paraId="13F66D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381E62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76E346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0BE9C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87" w:type="pct"/>
            <w:vAlign w:val="center"/>
          </w:tcPr>
          <w:p w14:paraId="4B1990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总等电位箱</w:t>
            </w:r>
          </w:p>
        </w:tc>
        <w:tc>
          <w:tcPr>
            <w:tcW w:w="734" w:type="pct"/>
            <w:vAlign w:val="center"/>
          </w:tcPr>
          <w:p w14:paraId="2BDC23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MEB</w:t>
            </w:r>
          </w:p>
        </w:tc>
        <w:tc>
          <w:tcPr>
            <w:tcW w:w="657" w:type="pct"/>
            <w:vAlign w:val="center"/>
          </w:tcPr>
          <w:p w14:paraId="22DFB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1.005个</w:t>
            </w:r>
          </w:p>
        </w:tc>
        <w:tc>
          <w:tcPr>
            <w:tcW w:w="1315" w:type="pct"/>
            <w:vAlign w:val="center"/>
          </w:tcPr>
          <w:p w14:paraId="3D7276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  <w:t>供货时需提供原材抽检报告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731A60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0D161B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</w:tbl>
    <w:p w14:paraId="2A667F28">
      <w:pPr>
        <w:numPr>
          <w:ilvl w:val="0"/>
          <w:numId w:val="0"/>
        </w:numPr>
        <w:shd w:val="clear"/>
        <w:jc w:val="center"/>
        <w:rPr>
          <w:rStyle w:val="6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 w14:paraId="4D28E6E4">
      <w:pPr>
        <w:numPr>
          <w:ilvl w:val="0"/>
          <w:numId w:val="0"/>
        </w:numPr>
        <w:shd w:val="clear"/>
        <w:jc w:val="center"/>
        <w:rPr>
          <w:rStyle w:val="6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Style w:val="6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表2  工程机械租赁</w:t>
      </w:r>
      <w:r>
        <w:rPr>
          <w:rStyle w:val="6"/>
          <w:rFonts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清单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068"/>
        <w:gridCol w:w="1597"/>
        <w:gridCol w:w="2449"/>
      </w:tblGrid>
      <w:tr w14:paraId="1A54C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56F6E300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center"/>
              <w:rPr>
                <w:rStyle w:val="6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lang w:val="en-US" w:eastAsia="zh-CN"/>
              </w:rPr>
              <w:t>机械</w:t>
            </w:r>
          </w:p>
        </w:tc>
        <w:tc>
          <w:tcPr>
            <w:tcW w:w="1704" w:type="dxa"/>
            <w:vAlign w:val="center"/>
          </w:tcPr>
          <w:p w14:paraId="7E3F3328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center"/>
              <w:rPr>
                <w:rStyle w:val="6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Style w:val="6"/>
                <w:rFonts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  <w:t>规格名称</w:t>
            </w:r>
          </w:p>
        </w:tc>
        <w:tc>
          <w:tcPr>
            <w:tcW w:w="1068" w:type="dxa"/>
            <w:vAlign w:val="center"/>
          </w:tcPr>
          <w:p w14:paraId="641BE50A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center"/>
              <w:rPr>
                <w:rStyle w:val="6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Style w:val="6"/>
                <w:rFonts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  <w:t>预</w:t>
            </w:r>
            <w:r>
              <w:rPr>
                <w:rStyle w:val="6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  <w:t>估数量</w:t>
            </w:r>
          </w:p>
        </w:tc>
        <w:tc>
          <w:tcPr>
            <w:tcW w:w="1597" w:type="dxa"/>
            <w:vAlign w:val="center"/>
          </w:tcPr>
          <w:p w14:paraId="28F91E07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center"/>
              <w:rPr>
                <w:rStyle w:val="6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Style w:val="6"/>
                <w:rFonts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  <w:t>供货要求</w:t>
            </w:r>
          </w:p>
        </w:tc>
        <w:tc>
          <w:tcPr>
            <w:tcW w:w="2449" w:type="dxa"/>
            <w:vAlign w:val="center"/>
          </w:tcPr>
          <w:p w14:paraId="79C000EE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center"/>
              <w:rPr>
                <w:rStyle w:val="6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Style w:val="6"/>
                <w:rFonts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  <w:t>备注</w:t>
            </w:r>
          </w:p>
        </w:tc>
      </w:tr>
      <w:tr w14:paraId="1E284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1704" w:type="dxa"/>
            <w:vAlign w:val="center"/>
          </w:tcPr>
          <w:p w14:paraId="0110195D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挖掘机</w:t>
            </w:r>
          </w:p>
        </w:tc>
        <w:tc>
          <w:tcPr>
            <w:tcW w:w="1704" w:type="dxa"/>
            <w:vAlign w:val="center"/>
          </w:tcPr>
          <w:p w14:paraId="01594D8C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370型号</w:t>
            </w:r>
          </w:p>
        </w:tc>
        <w:tc>
          <w:tcPr>
            <w:tcW w:w="1068" w:type="dxa"/>
            <w:vAlign w:val="center"/>
          </w:tcPr>
          <w:p w14:paraId="0A14A4A3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1台</w:t>
            </w:r>
          </w:p>
        </w:tc>
        <w:tc>
          <w:tcPr>
            <w:tcW w:w="1597" w:type="dxa"/>
            <w:vAlign w:val="center"/>
          </w:tcPr>
          <w:p w14:paraId="15557D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提供合格证</w:t>
            </w:r>
          </w:p>
        </w:tc>
        <w:tc>
          <w:tcPr>
            <w:tcW w:w="2449" w:type="dxa"/>
            <w:vAlign w:val="center"/>
          </w:tcPr>
          <w:p w14:paraId="4B4EFB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1.含机械操作手及相关证件；</w:t>
            </w:r>
          </w:p>
          <w:p w14:paraId="0F2C31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2.含运输及上下车费、油料费用；</w:t>
            </w:r>
          </w:p>
          <w:p w14:paraId="79B4D35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3.含税费。</w:t>
            </w:r>
          </w:p>
        </w:tc>
      </w:tr>
      <w:tr w14:paraId="502AF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1704" w:type="dxa"/>
            <w:vAlign w:val="center"/>
          </w:tcPr>
          <w:p w14:paraId="64FC63D0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挖掘机</w:t>
            </w:r>
          </w:p>
        </w:tc>
        <w:tc>
          <w:tcPr>
            <w:tcW w:w="1704" w:type="dxa"/>
            <w:vAlign w:val="center"/>
          </w:tcPr>
          <w:p w14:paraId="73427942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330型号</w:t>
            </w:r>
          </w:p>
        </w:tc>
        <w:tc>
          <w:tcPr>
            <w:tcW w:w="1068" w:type="dxa"/>
            <w:vAlign w:val="center"/>
          </w:tcPr>
          <w:p w14:paraId="741C377B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1台</w:t>
            </w:r>
          </w:p>
        </w:tc>
        <w:tc>
          <w:tcPr>
            <w:tcW w:w="1597" w:type="dxa"/>
            <w:vAlign w:val="center"/>
          </w:tcPr>
          <w:p w14:paraId="4471FEB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提供合格证</w:t>
            </w:r>
          </w:p>
        </w:tc>
        <w:tc>
          <w:tcPr>
            <w:tcW w:w="2449" w:type="dxa"/>
            <w:vAlign w:val="center"/>
          </w:tcPr>
          <w:p w14:paraId="58CB80E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1.含机械操作手及相关证件；</w:t>
            </w:r>
          </w:p>
          <w:p w14:paraId="74B57D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2.含运输及上下车费、油料费用；</w:t>
            </w:r>
          </w:p>
          <w:p w14:paraId="63BDCBB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3.含税费。</w:t>
            </w:r>
          </w:p>
        </w:tc>
      </w:tr>
      <w:tr w14:paraId="7BA79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1704" w:type="dxa"/>
            <w:vAlign w:val="center"/>
          </w:tcPr>
          <w:p w14:paraId="7B2BD7DD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装载机</w:t>
            </w:r>
          </w:p>
        </w:tc>
        <w:tc>
          <w:tcPr>
            <w:tcW w:w="1704" w:type="dxa"/>
            <w:vAlign w:val="center"/>
          </w:tcPr>
          <w:p w14:paraId="5413CA50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50型号</w:t>
            </w:r>
          </w:p>
        </w:tc>
        <w:tc>
          <w:tcPr>
            <w:tcW w:w="1068" w:type="dxa"/>
            <w:vAlign w:val="center"/>
          </w:tcPr>
          <w:p w14:paraId="5A73797D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1台</w:t>
            </w:r>
          </w:p>
        </w:tc>
        <w:tc>
          <w:tcPr>
            <w:tcW w:w="1597" w:type="dxa"/>
            <w:vAlign w:val="center"/>
          </w:tcPr>
          <w:p w14:paraId="42C892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提供行驶证</w:t>
            </w:r>
          </w:p>
        </w:tc>
        <w:tc>
          <w:tcPr>
            <w:tcW w:w="2449" w:type="dxa"/>
            <w:vAlign w:val="center"/>
          </w:tcPr>
          <w:p w14:paraId="448C0B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1.含机械操作手；</w:t>
            </w:r>
          </w:p>
          <w:p w14:paraId="247252F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2.油料费用；</w:t>
            </w:r>
          </w:p>
          <w:p w14:paraId="0D8FF56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3.含税费。</w:t>
            </w:r>
          </w:p>
        </w:tc>
      </w:tr>
      <w:tr w14:paraId="75E21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1704" w:type="dxa"/>
            <w:shd w:val="clear" w:color="auto" w:fill="auto"/>
            <w:vAlign w:val="center"/>
          </w:tcPr>
          <w:p w14:paraId="010F0C44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双桥车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18AC2C90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/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4E2AE4C0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6台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1B0461F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提供行驶证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05B3A7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1.含机械操作手；</w:t>
            </w:r>
          </w:p>
          <w:p w14:paraId="65E8F4D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2.油料费用；</w:t>
            </w:r>
          </w:p>
          <w:p w14:paraId="52BF56F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3.含税费。</w:t>
            </w:r>
          </w:p>
        </w:tc>
      </w:tr>
      <w:tr w14:paraId="621A3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1704" w:type="dxa"/>
            <w:shd w:val="clear" w:color="auto" w:fill="auto"/>
            <w:vAlign w:val="center"/>
          </w:tcPr>
          <w:p w14:paraId="7542397C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拖拉机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27706965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/</w:t>
            </w:r>
          </w:p>
        </w:tc>
        <w:tc>
          <w:tcPr>
            <w:tcW w:w="1068" w:type="dxa"/>
            <w:shd w:val="clear" w:color="auto" w:fill="auto"/>
            <w:vAlign w:val="center"/>
          </w:tcPr>
          <w:p w14:paraId="0592E3F4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2台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1AAAC8F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</w:p>
        </w:tc>
        <w:tc>
          <w:tcPr>
            <w:tcW w:w="2449" w:type="dxa"/>
            <w:shd w:val="clear" w:color="auto" w:fill="auto"/>
            <w:vAlign w:val="center"/>
          </w:tcPr>
          <w:p w14:paraId="1E151AA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1.含机械操作手；</w:t>
            </w:r>
          </w:p>
          <w:p w14:paraId="5ABA24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2.油料费用；</w:t>
            </w:r>
          </w:p>
          <w:p w14:paraId="7F82EEB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3.含税费。</w:t>
            </w:r>
          </w:p>
        </w:tc>
      </w:tr>
    </w:tbl>
    <w:p w14:paraId="2EF26C0F">
      <w:pPr>
        <w:numPr>
          <w:ilvl w:val="0"/>
          <w:numId w:val="0"/>
        </w:numPr>
        <w:shd w:val="clear"/>
        <w:jc w:val="center"/>
        <w:rPr>
          <w:rStyle w:val="6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Style w:val="6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表3  聘用“三员”</w:t>
      </w:r>
      <w:r>
        <w:rPr>
          <w:rStyle w:val="6"/>
          <w:rFonts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清单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1"/>
        <w:gridCol w:w="2027"/>
        <w:gridCol w:w="4306"/>
      </w:tblGrid>
      <w:tr w14:paraId="248E9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2171" w:type="dxa"/>
            <w:vAlign w:val="center"/>
          </w:tcPr>
          <w:p w14:paraId="1F721FAB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center"/>
              <w:rPr>
                <w:rStyle w:val="6"/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lang w:val="en-US" w:eastAsia="zh-CN"/>
              </w:rPr>
              <w:t>名称</w:t>
            </w:r>
          </w:p>
        </w:tc>
        <w:tc>
          <w:tcPr>
            <w:tcW w:w="2027" w:type="dxa"/>
            <w:vAlign w:val="center"/>
          </w:tcPr>
          <w:p w14:paraId="49B32746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center"/>
              <w:rPr>
                <w:rStyle w:val="6"/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6"/>
                <w:rFonts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  <w:t>预</w:t>
            </w:r>
            <w:r>
              <w:rPr>
                <w:rStyle w:val="6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  <w:t>估数量</w:t>
            </w:r>
          </w:p>
        </w:tc>
        <w:tc>
          <w:tcPr>
            <w:tcW w:w="4306" w:type="dxa"/>
            <w:vAlign w:val="center"/>
          </w:tcPr>
          <w:p w14:paraId="1A4C3473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center"/>
              <w:rPr>
                <w:rStyle w:val="6"/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6"/>
                <w:rFonts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  <w:t>要求</w:t>
            </w:r>
          </w:p>
        </w:tc>
      </w:tr>
      <w:tr w14:paraId="68B08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8" w:hRule="atLeast"/>
        </w:trPr>
        <w:tc>
          <w:tcPr>
            <w:tcW w:w="2171" w:type="dxa"/>
            <w:vAlign w:val="center"/>
          </w:tcPr>
          <w:p w14:paraId="7215CCB8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监理单位</w:t>
            </w:r>
          </w:p>
        </w:tc>
        <w:tc>
          <w:tcPr>
            <w:tcW w:w="2027" w:type="dxa"/>
            <w:vAlign w:val="center"/>
          </w:tcPr>
          <w:p w14:paraId="1BF2EC04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1家</w:t>
            </w:r>
          </w:p>
        </w:tc>
        <w:tc>
          <w:tcPr>
            <w:tcW w:w="4306" w:type="dxa"/>
            <w:vAlign w:val="center"/>
          </w:tcPr>
          <w:p w14:paraId="656431E5">
            <w:pPr>
              <w:numPr>
                <w:ilvl w:val="0"/>
                <w:numId w:val="0"/>
              </w:numPr>
              <w:shd w:val="clear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1.具有相应监理资质。</w:t>
            </w:r>
          </w:p>
          <w:p w14:paraId="57C5E81A">
            <w:pPr>
              <w:numPr>
                <w:ilvl w:val="0"/>
                <w:numId w:val="0"/>
              </w:numPr>
              <w:shd w:val="clear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2.熟悉以工代赈相关政策。</w:t>
            </w:r>
          </w:p>
        </w:tc>
      </w:tr>
      <w:tr w14:paraId="3526C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8" w:hRule="atLeast"/>
        </w:trPr>
        <w:tc>
          <w:tcPr>
            <w:tcW w:w="2171" w:type="dxa"/>
            <w:vAlign w:val="center"/>
          </w:tcPr>
          <w:p w14:paraId="4F2FB7AA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施工管理员</w:t>
            </w:r>
          </w:p>
        </w:tc>
        <w:tc>
          <w:tcPr>
            <w:tcW w:w="2027" w:type="dxa"/>
            <w:vAlign w:val="center"/>
          </w:tcPr>
          <w:p w14:paraId="3343F5ED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1名</w:t>
            </w:r>
          </w:p>
        </w:tc>
        <w:tc>
          <w:tcPr>
            <w:tcW w:w="4306" w:type="dxa"/>
            <w:vAlign w:val="top"/>
          </w:tcPr>
          <w:p w14:paraId="68805BAF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1.熟悉工程现场管理工作；</w:t>
            </w:r>
          </w:p>
          <w:p w14:paraId="78071DFE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2.从事过相关施工管理；</w:t>
            </w:r>
          </w:p>
          <w:p w14:paraId="7ECC3667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3.含施工员证书相关证件</w:t>
            </w:r>
          </w:p>
          <w:p w14:paraId="22BBA7EE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4.第三方施工管理机构。</w:t>
            </w:r>
          </w:p>
        </w:tc>
      </w:tr>
      <w:tr w14:paraId="6949F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8" w:hRule="atLeast"/>
        </w:trPr>
        <w:tc>
          <w:tcPr>
            <w:tcW w:w="2171" w:type="dxa"/>
            <w:vAlign w:val="center"/>
          </w:tcPr>
          <w:p w14:paraId="6BB321AD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档案收集员</w:t>
            </w:r>
          </w:p>
        </w:tc>
        <w:tc>
          <w:tcPr>
            <w:tcW w:w="2027" w:type="dxa"/>
            <w:vAlign w:val="center"/>
          </w:tcPr>
          <w:p w14:paraId="7A77F694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1名</w:t>
            </w:r>
          </w:p>
        </w:tc>
        <w:tc>
          <w:tcPr>
            <w:tcW w:w="4306" w:type="dxa"/>
            <w:vAlign w:val="center"/>
          </w:tcPr>
          <w:p w14:paraId="0F6DE9A5">
            <w:pPr>
              <w:numPr>
                <w:ilvl w:val="0"/>
                <w:numId w:val="0"/>
              </w:numPr>
              <w:shd w:val="clear"/>
              <w:ind w:leftChars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1.熟悉工程建设档案管理和以工代赈的有关要求；</w:t>
            </w:r>
          </w:p>
          <w:p w14:paraId="22DB0B86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2.配合理事会收集档案工作。</w:t>
            </w:r>
          </w:p>
        </w:tc>
      </w:tr>
    </w:tbl>
    <w:p w14:paraId="360B16EC">
      <w:pPr>
        <w:numPr>
          <w:ilvl w:val="0"/>
          <w:numId w:val="0"/>
        </w:numPr>
        <w:shd w:val="clear"/>
        <w:jc w:val="center"/>
        <w:rPr>
          <w:rStyle w:val="6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Style w:val="6"/>
          <w:rFonts w:hint="eastAsia" w:ascii="黑体" w:hAnsi="黑体" w:eastAsia="黑体" w:cs="黑体"/>
          <w:sz w:val="36"/>
          <w:szCs w:val="36"/>
          <w:lang w:val="en-US" w:eastAsia="zh-CN"/>
        </w:rPr>
        <w:br w:type="page"/>
      </w:r>
      <w:r>
        <w:rPr>
          <w:rStyle w:val="6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表4  聘用检测公司</w:t>
      </w:r>
      <w:r>
        <w:rPr>
          <w:rStyle w:val="6"/>
          <w:rFonts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清单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1"/>
        <w:gridCol w:w="2027"/>
        <w:gridCol w:w="4306"/>
      </w:tblGrid>
      <w:tr w14:paraId="16EDE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2171" w:type="dxa"/>
            <w:vAlign w:val="center"/>
          </w:tcPr>
          <w:p w14:paraId="0B5A62D5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center"/>
              <w:rPr>
                <w:rStyle w:val="6"/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lang w:val="en-US" w:eastAsia="zh-CN"/>
              </w:rPr>
              <w:t>名称</w:t>
            </w:r>
          </w:p>
        </w:tc>
        <w:tc>
          <w:tcPr>
            <w:tcW w:w="2027" w:type="dxa"/>
            <w:vAlign w:val="center"/>
          </w:tcPr>
          <w:p w14:paraId="23B67540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center"/>
              <w:rPr>
                <w:rStyle w:val="6"/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6"/>
                <w:rFonts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  <w:t>预</w:t>
            </w:r>
            <w:r>
              <w:rPr>
                <w:rStyle w:val="6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  <w:t>估数量</w:t>
            </w:r>
          </w:p>
        </w:tc>
        <w:tc>
          <w:tcPr>
            <w:tcW w:w="4306" w:type="dxa"/>
            <w:vAlign w:val="center"/>
          </w:tcPr>
          <w:p w14:paraId="252BDFCE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center"/>
              <w:rPr>
                <w:rStyle w:val="6"/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6"/>
                <w:rFonts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  <w:t>要求</w:t>
            </w:r>
          </w:p>
        </w:tc>
      </w:tr>
      <w:tr w14:paraId="7EA85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</w:trPr>
        <w:tc>
          <w:tcPr>
            <w:tcW w:w="2171" w:type="dxa"/>
            <w:vAlign w:val="center"/>
          </w:tcPr>
          <w:p w14:paraId="4BADEB49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交工检测</w:t>
            </w:r>
          </w:p>
        </w:tc>
        <w:tc>
          <w:tcPr>
            <w:tcW w:w="2027" w:type="dxa"/>
            <w:vAlign w:val="center"/>
          </w:tcPr>
          <w:p w14:paraId="30E7D41D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1项</w:t>
            </w:r>
          </w:p>
        </w:tc>
        <w:tc>
          <w:tcPr>
            <w:tcW w:w="4306" w:type="dxa"/>
            <w:vAlign w:val="center"/>
          </w:tcPr>
          <w:p w14:paraId="0CB0D8D9">
            <w:pPr>
              <w:numPr>
                <w:ilvl w:val="0"/>
                <w:numId w:val="0"/>
              </w:numPr>
              <w:shd w:val="clear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1.具有相应资质。</w:t>
            </w:r>
          </w:p>
          <w:p w14:paraId="7A90A552">
            <w:pPr>
              <w:numPr>
                <w:ilvl w:val="0"/>
                <w:numId w:val="0"/>
              </w:numPr>
              <w:shd w:val="clear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2.报价最低单位中标。</w:t>
            </w:r>
          </w:p>
        </w:tc>
      </w:tr>
    </w:tbl>
    <w:p w14:paraId="0E408492">
      <w:pPr>
        <w:rPr>
          <w:rStyle w:val="6"/>
          <w:rFonts w:hint="default" w:ascii="黑体" w:hAnsi="黑体" w:eastAsia="黑体" w:cs="黑体"/>
          <w:sz w:val="36"/>
          <w:szCs w:val="36"/>
          <w:lang w:val="en-US" w:eastAsia="zh-CN"/>
        </w:rPr>
      </w:pPr>
    </w:p>
    <w:p w14:paraId="0267FC90">
      <w:pPr>
        <w:rPr>
          <w:rStyle w:val="6"/>
          <w:rFonts w:hint="default" w:ascii="黑体" w:hAnsi="黑体" w:eastAsia="黑体" w:cs="黑体"/>
          <w:sz w:val="36"/>
          <w:szCs w:val="36"/>
          <w:lang w:val="en-US" w:eastAsia="zh-CN"/>
        </w:rPr>
      </w:pPr>
    </w:p>
    <w:p w14:paraId="1CBA038C">
      <w:pPr>
        <w:rPr>
          <w:rStyle w:val="6"/>
          <w:rFonts w:hint="default" w:ascii="黑体" w:hAnsi="黑体" w:eastAsia="黑体" w:cs="黑体"/>
          <w:sz w:val="36"/>
          <w:szCs w:val="36"/>
          <w:lang w:val="en-US" w:eastAsia="zh-CN"/>
        </w:rPr>
      </w:pPr>
    </w:p>
    <w:p w14:paraId="0DF6481C">
      <w:pPr>
        <w:rPr>
          <w:rStyle w:val="6"/>
          <w:rFonts w:hint="default" w:ascii="黑体" w:hAnsi="黑体" w:eastAsia="黑体" w:cs="黑体"/>
          <w:sz w:val="36"/>
          <w:szCs w:val="36"/>
          <w:lang w:val="en-US" w:eastAsia="zh-CN"/>
        </w:rPr>
      </w:pPr>
    </w:p>
    <w:p w14:paraId="47D51AC7">
      <w:pPr>
        <w:rPr>
          <w:rStyle w:val="6"/>
          <w:rFonts w:hint="default" w:ascii="黑体" w:hAnsi="黑体" w:eastAsia="黑体" w:cs="黑体"/>
          <w:sz w:val="36"/>
          <w:szCs w:val="36"/>
          <w:lang w:val="en-US" w:eastAsia="zh-CN"/>
        </w:rPr>
      </w:pPr>
    </w:p>
    <w:p w14:paraId="4604F05A">
      <w:pPr>
        <w:rPr>
          <w:rStyle w:val="6"/>
          <w:rFonts w:hint="default" w:ascii="黑体" w:hAnsi="黑体" w:eastAsia="黑体" w:cs="黑体"/>
          <w:sz w:val="36"/>
          <w:szCs w:val="36"/>
          <w:lang w:val="en-US" w:eastAsia="zh-CN"/>
        </w:rPr>
      </w:pPr>
    </w:p>
    <w:p w14:paraId="3772F906">
      <w:pPr>
        <w:rPr>
          <w:rStyle w:val="6"/>
          <w:rFonts w:hint="default" w:ascii="黑体" w:hAnsi="黑体" w:eastAsia="黑体" w:cs="黑体"/>
          <w:sz w:val="36"/>
          <w:szCs w:val="36"/>
          <w:lang w:val="en-US" w:eastAsia="zh-CN"/>
        </w:rPr>
      </w:pPr>
    </w:p>
    <w:p w14:paraId="721EE3C2">
      <w:pPr>
        <w:rPr>
          <w:rStyle w:val="6"/>
          <w:rFonts w:hint="default" w:ascii="黑体" w:hAnsi="黑体" w:eastAsia="黑体" w:cs="黑体"/>
          <w:sz w:val="36"/>
          <w:szCs w:val="36"/>
          <w:lang w:val="en-US" w:eastAsia="zh-CN"/>
        </w:rPr>
      </w:pPr>
    </w:p>
    <w:p w14:paraId="5462298E">
      <w:pPr>
        <w:rPr>
          <w:rStyle w:val="6"/>
          <w:rFonts w:hint="default" w:ascii="黑体" w:hAnsi="黑体" w:eastAsia="黑体" w:cs="黑体"/>
          <w:sz w:val="36"/>
          <w:szCs w:val="36"/>
          <w:lang w:val="en-US" w:eastAsia="zh-CN"/>
        </w:rPr>
      </w:pPr>
    </w:p>
    <w:p w14:paraId="1D50D3DC">
      <w:pPr>
        <w:rPr>
          <w:rStyle w:val="6"/>
          <w:rFonts w:hint="default" w:ascii="黑体" w:hAnsi="黑体" w:eastAsia="黑体" w:cs="黑体"/>
          <w:sz w:val="36"/>
          <w:szCs w:val="36"/>
          <w:lang w:val="en-US" w:eastAsia="zh-CN"/>
        </w:rPr>
      </w:pPr>
    </w:p>
    <w:p w14:paraId="7C10F39B">
      <w:pPr>
        <w:rPr>
          <w:rStyle w:val="6"/>
          <w:rFonts w:hint="default" w:ascii="黑体" w:hAnsi="黑体" w:eastAsia="黑体" w:cs="黑体"/>
          <w:sz w:val="36"/>
          <w:szCs w:val="36"/>
          <w:lang w:val="en-US" w:eastAsia="zh-CN"/>
        </w:rPr>
      </w:pPr>
    </w:p>
    <w:p w14:paraId="595969DE">
      <w:pPr>
        <w:rPr>
          <w:rStyle w:val="6"/>
          <w:rFonts w:hint="default" w:ascii="黑体" w:hAnsi="黑体" w:eastAsia="黑体" w:cs="黑体"/>
          <w:sz w:val="36"/>
          <w:szCs w:val="36"/>
          <w:lang w:val="en-US" w:eastAsia="zh-CN"/>
        </w:rPr>
      </w:pPr>
    </w:p>
    <w:p w14:paraId="6D7EE378">
      <w:pPr>
        <w:rPr>
          <w:rStyle w:val="6"/>
          <w:rFonts w:hint="default" w:ascii="黑体" w:hAnsi="黑体" w:eastAsia="黑体" w:cs="黑体"/>
          <w:sz w:val="36"/>
          <w:szCs w:val="36"/>
          <w:lang w:val="en-US" w:eastAsia="zh-CN"/>
        </w:rPr>
      </w:pPr>
    </w:p>
    <w:p w14:paraId="0CE3BDA8">
      <w:pPr>
        <w:rPr>
          <w:rStyle w:val="6"/>
          <w:rFonts w:hint="default" w:ascii="黑体" w:hAnsi="黑体" w:eastAsia="黑体" w:cs="黑体"/>
          <w:sz w:val="36"/>
          <w:szCs w:val="36"/>
          <w:lang w:val="en-US" w:eastAsia="zh-CN"/>
        </w:rPr>
      </w:pPr>
    </w:p>
    <w:p w14:paraId="5128834D">
      <w:pPr>
        <w:rPr>
          <w:rStyle w:val="6"/>
          <w:rFonts w:hint="default" w:ascii="黑体" w:hAnsi="黑体" w:eastAsia="黑体" w:cs="黑体"/>
          <w:sz w:val="36"/>
          <w:szCs w:val="36"/>
          <w:lang w:val="en-US" w:eastAsia="zh-CN"/>
        </w:rPr>
      </w:pPr>
    </w:p>
    <w:p w14:paraId="5D43C27C">
      <w:pPr>
        <w:rPr>
          <w:rStyle w:val="6"/>
          <w:rFonts w:hint="default" w:ascii="黑体" w:hAnsi="黑体" w:eastAsia="黑体" w:cs="黑体"/>
          <w:sz w:val="36"/>
          <w:szCs w:val="36"/>
          <w:lang w:val="en-US" w:eastAsia="zh-CN"/>
        </w:rPr>
      </w:pPr>
    </w:p>
    <w:p w14:paraId="64B51C17">
      <w:pPr>
        <w:rPr>
          <w:rStyle w:val="6"/>
          <w:rFonts w:hint="default" w:ascii="黑体" w:hAnsi="黑体" w:eastAsia="黑体" w:cs="黑体"/>
          <w:sz w:val="36"/>
          <w:szCs w:val="36"/>
          <w:lang w:val="en-US" w:eastAsia="zh-CN"/>
        </w:rPr>
      </w:pPr>
    </w:p>
    <w:p w14:paraId="66BD9DC8">
      <w:pPr>
        <w:rPr>
          <w:rStyle w:val="6"/>
          <w:rFonts w:hint="default" w:ascii="黑体" w:hAnsi="黑体" w:eastAsia="黑体" w:cs="黑体"/>
          <w:sz w:val="36"/>
          <w:szCs w:val="36"/>
          <w:lang w:val="en-US" w:eastAsia="zh-CN"/>
        </w:rPr>
      </w:pPr>
    </w:p>
    <w:p w14:paraId="6BDB46C0">
      <w:pPr>
        <w:shd w:val="clear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附件2-1：</w:t>
      </w:r>
    </w:p>
    <w:p w14:paraId="6A85B3DA">
      <w:pPr>
        <w:shd w:val="clear"/>
        <w:spacing w:line="560" w:lineRule="exact"/>
        <w:jc w:val="center"/>
        <w:rPr>
          <w:rStyle w:val="6"/>
          <w:rFonts w:hint="eastAsia" w:ascii="黑体" w:hAnsi="黑体" w:eastAsia="黑体" w:cs="黑体"/>
          <w:sz w:val="36"/>
          <w:szCs w:val="36"/>
          <w:lang w:val="en-US" w:eastAsia="zh-CN"/>
        </w:rPr>
      </w:pPr>
    </w:p>
    <w:p w14:paraId="23C6188B">
      <w:pPr>
        <w:shd w:val="clear"/>
        <w:spacing w:line="560" w:lineRule="exact"/>
        <w:jc w:val="center"/>
        <w:rPr>
          <w:rStyle w:val="6"/>
          <w:rFonts w:hint="eastAsia" w:ascii="黑体" w:hAnsi="黑体" w:eastAsia="黑体" w:cs="黑体"/>
          <w:sz w:val="36"/>
          <w:szCs w:val="36"/>
        </w:rPr>
      </w:pPr>
      <w:r>
        <w:rPr>
          <w:rStyle w:val="6"/>
          <w:rFonts w:hint="eastAsia" w:ascii="黑体" w:hAnsi="黑体" w:eastAsia="黑体" w:cs="黑体"/>
          <w:sz w:val="36"/>
          <w:szCs w:val="36"/>
          <w:lang w:val="en-US" w:eastAsia="zh-CN"/>
        </w:rPr>
        <w:t>九寨沟县蔬菜现代农业园区（勿角镇英各村）基地建设项目技术人员</w:t>
      </w:r>
      <w:r>
        <w:rPr>
          <w:rStyle w:val="6"/>
          <w:rFonts w:hint="eastAsia" w:ascii="黑体" w:hAnsi="黑体" w:eastAsia="黑体" w:cs="黑体"/>
          <w:sz w:val="36"/>
          <w:szCs w:val="36"/>
        </w:rPr>
        <w:t>报价表</w:t>
      </w:r>
    </w:p>
    <w:p w14:paraId="0BFCF4AA">
      <w:pPr>
        <w:shd w:val="clear"/>
        <w:spacing w:line="560" w:lineRule="exact"/>
        <w:jc w:val="center"/>
        <w:rPr>
          <w:rStyle w:val="6"/>
          <w:rFonts w:hint="eastAsia" w:ascii="黑体" w:hAnsi="黑体" w:eastAsia="黑体" w:cs="黑体"/>
          <w:sz w:val="36"/>
          <w:szCs w:val="36"/>
        </w:rPr>
      </w:pPr>
    </w:p>
    <w:tbl>
      <w:tblPr>
        <w:tblStyle w:val="3"/>
        <w:tblW w:w="9240" w:type="dxa"/>
        <w:jc w:val="center"/>
        <w:tblBorders>
          <w:top w:val="outset" w:color="000000" w:sz="6" w:space="0"/>
          <w:left w:val="outset" w:color="000000" w:sz="6" w:space="0"/>
          <w:bottom w:val="outset" w:color="000000" w:sz="6" w:space="0"/>
          <w:right w:val="outset" w:color="000000" w:sz="6" w:space="0"/>
          <w:insideH w:val="outset" w:color="000000" w:sz="6" w:space="0"/>
          <w:insideV w:val="outset" w:color="000000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42"/>
        <w:gridCol w:w="999"/>
        <w:gridCol w:w="715"/>
        <w:gridCol w:w="716"/>
        <w:gridCol w:w="2263"/>
        <w:gridCol w:w="656"/>
        <w:gridCol w:w="1608"/>
        <w:gridCol w:w="941"/>
      </w:tblGrid>
      <w:tr w14:paraId="75EC73F1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3" w:hRule="atLeast"/>
          <w:jc w:val="center"/>
        </w:trPr>
        <w:tc>
          <w:tcPr>
            <w:tcW w:w="134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2672A39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项目名称</w:t>
            </w:r>
          </w:p>
        </w:tc>
        <w:tc>
          <w:tcPr>
            <w:tcW w:w="7898" w:type="dxa"/>
            <w:gridSpan w:val="7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3BD8C5D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九寨沟县蔬菜现代农业园区（勿角镇英各村）基地建设项目</w:t>
            </w:r>
          </w:p>
        </w:tc>
      </w:tr>
      <w:tr w14:paraId="7A68FD83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34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0DCBBE4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报价时间</w:t>
            </w:r>
          </w:p>
        </w:tc>
        <w:tc>
          <w:tcPr>
            <w:tcW w:w="2430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1DD0853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919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7EB250D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报价单位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或个人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2549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60D8B91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52B0B1E9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34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26406C6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联 系 人</w:t>
            </w:r>
          </w:p>
        </w:tc>
        <w:tc>
          <w:tcPr>
            <w:tcW w:w="2430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4393A2B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919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0AB7271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联系电话</w:t>
            </w:r>
          </w:p>
        </w:tc>
        <w:tc>
          <w:tcPr>
            <w:tcW w:w="2549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4A4B02E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797F592B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9240" w:type="dxa"/>
            <w:gridSpan w:val="8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272BB0B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both"/>
              <w:textAlignment w:val="auto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报价方式：               总价包干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  按月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</w:t>
            </w:r>
          </w:p>
        </w:tc>
      </w:tr>
      <w:tr w14:paraId="3D26238E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95" w:hRule="exact"/>
          <w:jc w:val="center"/>
        </w:trPr>
        <w:tc>
          <w:tcPr>
            <w:tcW w:w="2341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39C08AA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类别</w:t>
            </w:r>
          </w:p>
        </w:tc>
        <w:tc>
          <w:tcPr>
            <w:tcW w:w="1431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0B2A0DC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单位</w:t>
            </w:r>
          </w:p>
        </w:tc>
        <w:tc>
          <w:tcPr>
            <w:tcW w:w="4527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59F1001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报价单价（元）</w:t>
            </w:r>
          </w:p>
        </w:tc>
        <w:tc>
          <w:tcPr>
            <w:tcW w:w="94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12E69DF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备注</w:t>
            </w:r>
          </w:p>
        </w:tc>
      </w:tr>
      <w:tr w14:paraId="33ADF759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2341" w:type="dxa"/>
            <w:gridSpan w:val="2"/>
            <w:vMerge w:val="restart"/>
            <w:tcBorders>
              <w:top w:val="outset" w:color="000000" w:sz="6" w:space="0"/>
              <w:left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2CE3D1B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15" w:type="dxa"/>
            <w:vMerge w:val="restart"/>
            <w:tcBorders>
              <w:top w:val="outset" w:color="000000" w:sz="6" w:space="0"/>
              <w:left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7418244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总价</w:t>
            </w:r>
          </w:p>
        </w:tc>
        <w:tc>
          <w:tcPr>
            <w:tcW w:w="716" w:type="dxa"/>
            <w:vMerge w:val="restart"/>
            <w:tcBorders>
              <w:top w:val="outset" w:color="000000" w:sz="6" w:space="0"/>
              <w:left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4883331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月</w:t>
            </w:r>
          </w:p>
        </w:tc>
        <w:tc>
          <w:tcPr>
            <w:tcW w:w="2263" w:type="dxa"/>
            <w:tcBorders>
              <w:top w:val="outset" w:color="000000" w:sz="6" w:space="0"/>
              <w:left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304D28F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总价</w:t>
            </w:r>
          </w:p>
        </w:tc>
        <w:tc>
          <w:tcPr>
            <w:tcW w:w="2264" w:type="dxa"/>
            <w:gridSpan w:val="2"/>
            <w:tcBorders>
              <w:top w:val="outset" w:color="000000" w:sz="6" w:space="0"/>
              <w:left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6AE9381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按月单价</w:t>
            </w:r>
          </w:p>
        </w:tc>
        <w:tc>
          <w:tcPr>
            <w:tcW w:w="941" w:type="dxa"/>
            <w:vMerge w:val="restart"/>
            <w:tcBorders>
              <w:top w:val="outset" w:color="000000" w:sz="6" w:space="0"/>
              <w:left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26CDEF2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1A680565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  <w:jc w:val="center"/>
        </w:trPr>
        <w:tc>
          <w:tcPr>
            <w:tcW w:w="2341" w:type="dxa"/>
            <w:gridSpan w:val="2"/>
            <w:vMerge w:val="continue"/>
            <w:tcBorders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3FFC6D0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</w:pPr>
          </w:p>
        </w:tc>
        <w:tc>
          <w:tcPr>
            <w:tcW w:w="715" w:type="dxa"/>
            <w:vMerge w:val="continue"/>
            <w:tcBorders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5A75DE6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716" w:type="dxa"/>
            <w:vMerge w:val="continue"/>
            <w:tcBorders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24A63B2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2263" w:type="dxa"/>
            <w:tcBorders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4E52D06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2264" w:type="dxa"/>
            <w:gridSpan w:val="2"/>
            <w:tcBorders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11E76EE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941" w:type="dxa"/>
            <w:vMerge w:val="continue"/>
            <w:tcBorders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5A8A957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  <w:tr w14:paraId="0A6D67A5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342" w:type="dxa"/>
            <w:vMerge w:val="restar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205BC9F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特别</w:t>
            </w:r>
          </w:p>
          <w:p w14:paraId="20D2FA4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说明</w:t>
            </w:r>
          </w:p>
        </w:tc>
        <w:tc>
          <w:tcPr>
            <w:tcW w:w="7898" w:type="dxa"/>
            <w:gridSpan w:val="7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5CD979E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1.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原则上按月进行拨付费用，不能按月及时拨付时，技术人员不得停工，需继续配合项目推进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。</w:t>
            </w:r>
          </w:p>
        </w:tc>
      </w:tr>
      <w:tr w14:paraId="6641067E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342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088E2B47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6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898" w:type="dxa"/>
            <w:gridSpan w:val="7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3450FE9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2.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报价应含税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。</w:t>
            </w:r>
          </w:p>
        </w:tc>
      </w:tr>
      <w:tr w14:paraId="6C1A0BA6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1" w:hRule="exact"/>
          <w:jc w:val="center"/>
        </w:trPr>
        <w:tc>
          <w:tcPr>
            <w:tcW w:w="134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75F894A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询价比价</w:t>
            </w:r>
          </w:p>
          <w:p w14:paraId="23ED903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人员签字</w:t>
            </w:r>
          </w:p>
        </w:tc>
        <w:tc>
          <w:tcPr>
            <w:tcW w:w="7898" w:type="dxa"/>
            <w:gridSpan w:val="7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57BBFD7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1FA25FB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30472B2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</w:tbl>
    <w:p w14:paraId="6AA1D0CD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</w:p>
    <w:p w14:paraId="61910EEA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</w:p>
    <w:p w14:paraId="45D16D6D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</w:p>
    <w:p w14:paraId="60E8F3A8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</w:p>
    <w:p w14:paraId="692EE93B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</w:p>
    <w:p w14:paraId="5BBE6385">
      <w:pPr>
        <w:shd w:val="clear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附件2-2：</w:t>
      </w:r>
    </w:p>
    <w:p w14:paraId="67C09CF8">
      <w:pPr>
        <w:shd w:val="clear"/>
        <w:spacing w:line="560" w:lineRule="exact"/>
        <w:jc w:val="center"/>
        <w:rPr>
          <w:rStyle w:val="6"/>
          <w:rFonts w:hint="eastAsia" w:ascii="黑体" w:hAnsi="黑体" w:eastAsia="黑体" w:cs="黑体"/>
          <w:sz w:val="36"/>
          <w:szCs w:val="36"/>
          <w:lang w:val="en-US" w:eastAsia="zh-CN"/>
        </w:rPr>
      </w:pPr>
    </w:p>
    <w:p w14:paraId="251BD423">
      <w:pPr>
        <w:shd w:val="clear"/>
        <w:spacing w:line="560" w:lineRule="exact"/>
        <w:jc w:val="center"/>
        <w:rPr>
          <w:rStyle w:val="6"/>
          <w:rFonts w:hint="eastAsia" w:ascii="黑体" w:hAnsi="黑体" w:eastAsia="黑体" w:cs="黑体"/>
          <w:sz w:val="36"/>
          <w:szCs w:val="36"/>
        </w:rPr>
      </w:pPr>
      <w:r>
        <w:rPr>
          <w:rStyle w:val="6"/>
          <w:rFonts w:hint="eastAsia" w:ascii="黑体" w:hAnsi="黑体" w:eastAsia="黑体" w:cs="黑体"/>
          <w:sz w:val="36"/>
          <w:szCs w:val="36"/>
          <w:lang w:val="en-US" w:eastAsia="zh-CN"/>
        </w:rPr>
        <w:t>九寨沟县蔬菜现代农业园区（勿角镇英各村）基地建设项目主要材料</w:t>
      </w:r>
      <w:r>
        <w:rPr>
          <w:rStyle w:val="6"/>
          <w:rFonts w:hint="eastAsia" w:ascii="黑体" w:hAnsi="黑体" w:eastAsia="黑体" w:cs="黑体"/>
          <w:sz w:val="36"/>
          <w:szCs w:val="36"/>
        </w:rPr>
        <w:t>报价表</w:t>
      </w:r>
    </w:p>
    <w:p w14:paraId="727B68FD">
      <w:pPr>
        <w:shd w:val="clear"/>
        <w:spacing w:line="560" w:lineRule="exact"/>
        <w:jc w:val="center"/>
        <w:rPr>
          <w:rStyle w:val="6"/>
          <w:rFonts w:hint="eastAsia" w:ascii="黑体" w:hAnsi="黑体" w:eastAsia="黑体" w:cs="黑体"/>
          <w:sz w:val="36"/>
          <w:szCs w:val="36"/>
        </w:rPr>
      </w:pPr>
    </w:p>
    <w:tbl>
      <w:tblPr>
        <w:tblStyle w:val="3"/>
        <w:tblW w:w="9240" w:type="dxa"/>
        <w:jc w:val="center"/>
        <w:tblBorders>
          <w:top w:val="outset" w:color="000000" w:sz="6" w:space="0"/>
          <w:left w:val="outset" w:color="000000" w:sz="6" w:space="0"/>
          <w:bottom w:val="outset" w:color="000000" w:sz="6" w:space="0"/>
          <w:right w:val="outset" w:color="000000" w:sz="6" w:space="0"/>
          <w:insideH w:val="outset" w:color="000000" w:sz="6" w:space="0"/>
          <w:insideV w:val="outset" w:color="000000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42"/>
        <w:gridCol w:w="1507"/>
        <w:gridCol w:w="725"/>
        <w:gridCol w:w="708"/>
        <w:gridCol w:w="1005"/>
        <w:gridCol w:w="1211"/>
        <w:gridCol w:w="917"/>
        <w:gridCol w:w="884"/>
        <w:gridCol w:w="941"/>
      </w:tblGrid>
      <w:tr w14:paraId="49075070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3" w:hRule="atLeast"/>
          <w:jc w:val="center"/>
        </w:trPr>
        <w:tc>
          <w:tcPr>
            <w:tcW w:w="134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7E11380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项目名称</w:t>
            </w:r>
          </w:p>
        </w:tc>
        <w:tc>
          <w:tcPr>
            <w:tcW w:w="7898" w:type="dxa"/>
            <w:gridSpan w:val="8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20C005A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九寨沟县蔬菜现代农业园区（勿角镇英各村）基地建设项目</w:t>
            </w:r>
          </w:p>
        </w:tc>
      </w:tr>
      <w:tr w14:paraId="1C0DB230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3" w:hRule="atLeast"/>
          <w:jc w:val="center"/>
        </w:trPr>
        <w:tc>
          <w:tcPr>
            <w:tcW w:w="134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67A9302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898" w:type="dxa"/>
            <w:gridSpan w:val="8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23D9A85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291AE769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3" w:hRule="atLeast"/>
          <w:jc w:val="center"/>
        </w:trPr>
        <w:tc>
          <w:tcPr>
            <w:tcW w:w="134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1C684BB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898" w:type="dxa"/>
            <w:gridSpan w:val="8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59D7D7E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5D31C595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3" w:hRule="atLeast"/>
          <w:jc w:val="center"/>
        </w:trPr>
        <w:tc>
          <w:tcPr>
            <w:tcW w:w="134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0C40D83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898" w:type="dxa"/>
            <w:gridSpan w:val="8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3C90276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119C864F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3" w:hRule="atLeast"/>
          <w:jc w:val="center"/>
        </w:trPr>
        <w:tc>
          <w:tcPr>
            <w:tcW w:w="134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7559004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898" w:type="dxa"/>
            <w:gridSpan w:val="8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355849F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345035FB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3" w:hRule="atLeast"/>
          <w:jc w:val="center"/>
        </w:trPr>
        <w:tc>
          <w:tcPr>
            <w:tcW w:w="134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14E8246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898" w:type="dxa"/>
            <w:gridSpan w:val="8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0ECD37D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01F81C9D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3" w:hRule="atLeast"/>
          <w:jc w:val="center"/>
        </w:trPr>
        <w:tc>
          <w:tcPr>
            <w:tcW w:w="134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2910988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898" w:type="dxa"/>
            <w:gridSpan w:val="8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48F80A6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6E64230A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3" w:hRule="atLeast"/>
          <w:jc w:val="center"/>
        </w:trPr>
        <w:tc>
          <w:tcPr>
            <w:tcW w:w="134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7FA3FD0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898" w:type="dxa"/>
            <w:gridSpan w:val="8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3C5D1F2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755B9435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3" w:hRule="atLeast"/>
          <w:jc w:val="center"/>
        </w:trPr>
        <w:tc>
          <w:tcPr>
            <w:tcW w:w="134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46AE1C7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898" w:type="dxa"/>
            <w:gridSpan w:val="8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448A5BD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7C341EF3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3" w:hRule="atLeast"/>
          <w:jc w:val="center"/>
        </w:trPr>
        <w:tc>
          <w:tcPr>
            <w:tcW w:w="134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5CA803D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898" w:type="dxa"/>
            <w:gridSpan w:val="8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32AA06C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62D57136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3" w:hRule="atLeast"/>
          <w:jc w:val="center"/>
        </w:trPr>
        <w:tc>
          <w:tcPr>
            <w:tcW w:w="134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288F01E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898" w:type="dxa"/>
            <w:gridSpan w:val="8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0719378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7B6DEC71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3" w:hRule="atLeast"/>
          <w:jc w:val="center"/>
        </w:trPr>
        <w:tc>
          <w:tcPr>
            <w:tcW w:w="134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598B05B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898" w:type="dxa"/>
            <w:gridSpan w:val="8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4126871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38656EFE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3" w:hRule="atLeast"/>
          <w:jc w:val="center"/>
        </w:trPr>
        <w:tc>
          <w:tcPr>
            <w:tcW w:w="134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75E5716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898" w:type="dxa"/>
            <w:gridSpan w:val="8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4C8DAFE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685A2657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3" w:hRule="atLeast"/>
          <w:jc w:val="center"/>
        </w:trPr>
        <w:tc>
          <w:tcPr>
            <w:tcW w:w="134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79688BC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898" w:type="dxa"/>
            <w:gridSpan w:val="8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45BA836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689BE276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3" w:hRule="atLeast"/>
          <w:jc w:val="center"/>
        </w:trPr>
        <w:tc>
          <w:tcPr>
            <w:tcW w:w="134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47B6B11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898" w:type="dxa"/>
            <w:gridSpan w:val="8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6061D0F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231DACC5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3" w:hRule="atLeast"/>
          <w:jc w:val="center"/>
        </w:trPr>
        <w:tc>
          <w:tcPr>
            <w:tcW w:w="134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65BA002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898" w:type="dxa"/>
            <w:gridSpan w:val="8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26A2046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05DAAC5B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3" w:hRule="atLeast"/>
          <w:jc w:val="center"/>
        </w:trPr>
        <w:tc>
          <w:tcPr>
            <w:tcW w:w="134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159B63C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898" w:type="dxa"/>
            <w:gridSpan w:val="8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74B8B7C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15A86BDB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3" w:hRule="atLeast"/>
          <w:jc w:val="center"/>
        </w:trPr>
        <w:tc>
          <w:tcPr>
            <w:tcW w:w="134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62E72F5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898" w:type="dxa"/>
            <w:gridSpan w:val="8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214FC3F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47E406D4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3" w:hRule="atLeast"/>
          <w:jc w:val="center"/>
        </w:trPr>
        <w:tc>
          <w:tcPr>
            <w:tcW w:w="134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5E8C26A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898" w:type="dxa"/>
            <w:gridSpan w:val="8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5EA5EDF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467AB617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3" w:hRule="atLeast"/>
          <w:jc w:val="center"/>
        </w:trPr>
        <w:tc>
          <w:tcPr>
            <w:tcW w:w="134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684AAE3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898" w:type="dxa"/>
            <w:gridSpan w:val="8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7E94865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007C8582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3" w:hRule="atLeast"/>
          <w:jc w:val="center"/>
        </w:trPr>
        <w:tc>
          <w:tcPr>
            <w:tcW w:w="134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53119CA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898" w:type="dxa"/>
            <w:gridSpan w:val="8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042F1D3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6B7AD248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3" w:hRule="atLeast"/>
          <w:jc w:val="center"/>
        </w:trPr>
        <w:tc>
          <w:tcPr>
            <w:tcW w:w="134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301BA16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898" w:type="dxa"/>
            <w:gridSpan w:val="8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37BA58D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24A8A747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3" w:hRule="atLeast"/>
          <w:jc w:val="center"/>
        </w:trPr>
        <w:tc>
          <w:tcPr>
            <w:tcW w:w="134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2525815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898" w:type="dxa"/>
            <w:gridSpan w:val="8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66FAD3B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7E0133EA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3" w:hRule="atLeast"/>
          <w:jc w:val="center"/>
        </w:trPr>
        <w:tc>
          <w:tcPr>
            <w:tcW w:w="134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7CD091E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898" w:type="dxa"/>
            <w:gridSpan w:val="8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121CFD8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7A01078A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3" w:hRule="atLeast"/>
          <w:jc w:val="center"/>
        </w:trPr>
        <w:tc>
          <w:tcPr>
            <w:tcW w:w="134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58ABBF7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898" w:type="dxa"/>
            <w:gridSpan w:val="8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27DD24F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38B2CC1C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3" w:hRule="atLeast"/>
          <w:jc w:val="center"/>
        </w:trPr>
        <w:tc>
          <w:tcPr>
            <w:tcW w:w="134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1458DC2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898" w:type="dxa"/>
            <w:gridSpan w:val="8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6ED2063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4012C89E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3" w:hRule="atLeast"/>
          <w:jc w:val="center"/>
        </w:trPr>
        <w:tc>
          <w:tcPr>
            <w:tcW w:w="134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60EFB68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898" w:type="dxa"/>
            <w:gridSpan w:val="8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0A70389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1E390732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3" w:hRule="atLeast"/>
          <w:jc w:val="center"/>
        </w:trPr>
        <w:tc>
          <w:tcPr>
            <w:tcW w:w="134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0ACEE6F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898" w:type="dxa"/>
            <w:gridSpan w:val="8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08DE90E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1FAC0FFF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3" w:hRule="atLeast"/>
          <w:jc w:val="center"/>
        </w:trPr>
        <w:tc>
          <w:tcPr>
            <w:tcW w:w="134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5251C15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898" w:type="dxa"/>
            <w:gridSpan w:val="8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0D25A55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73960757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3" w:hRule="atLeast"/>
          <w:jc w:val="center"/>
        </w:trPr>
        <w:tc>
          <w:tcPr>
            <w:tcW w:w="134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4815EF6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898" w:type="dxa"/>
            <w:gridSpan w:val="8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758B102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72BFF3EF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3" w:hRule="atLeast"/>
          <w:jc w:val="center"/>
        </w:trPr>
        <w:tc>
          <w:tcPr>
            <w:tcW w:w="134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4D526FE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898" w:type="dxa"/>
            <w:gridSpan w:val="8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4244186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4BE7CE97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3" w:hRule="atLeast"/>
          <w:jc w:val="center"/>
        </w:trPr>
        <w:tc>
          <w:tcPr>
            <w:tcW w:w="134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1D08804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898" w:type="dxa"/>
            <w:gridSpan w:val="8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7387EE1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44186042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3" w:hRule="atLeast"/>
          <w:jc w:val="center"/>
        </w:trPr>
        <w:tc>
          <w:tcPr>
            <w:tcW w:w="134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2F0EEF9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898" w:type="dxa"/>
            <w:gridSpan w:val="8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4609492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4E4B9542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3" w:hRule="atLeast"/>
          <w:jc w:val="center"/>
        </w:trPr>
        <w:tc>
          <w:tcPr>
            <w:tcW w:w="134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6642A0A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898" w:type="dxa"/>
            <w:gridSpan w:val="8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5912E43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5ED7E74E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3" w:hRule="atLeast"/>
          <w:jc w:val="center"/>
        </w:trPr>
        <w:tc>
          <w:tcPr>
            <w:tcW w:w="134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108F61E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898" w:type="dxa"/>
            <w:gridSpan w:val="8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4E155F0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22CE252B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3" w:hRule="atLeast"/>
          <w:jc w:val="center"/>
        </w:trPr>
        <w:tc>
          <w:tcPr>
            <w:tcW w:w="134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71F532F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898" w:type="dxa"/>
            <w:gridSpan w:val="8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7AC3C22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0D96A1A2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3" w:hRule="atLeast"/>
          <w:jc w:val="center"/>
        </w:trPr>
        <w:tc>
          <w:tcPr>
            <w:tcW w:w="134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6DA6631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898" w:type="dxa"/>
            <w:gridSpan w:val="8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06544CC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4BCC40BE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3" w:hRule="atLeast"/>
          <w:jc w:val="center"/>
        </w:trPr>
        <w:tc>
          <w:tcPr>
            <w:tcW w:w="134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2B32330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898" w:type="dxa"/>
            <w:gridSpan w:val="8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348E49C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0D9A395D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3" w:hRule="atLeast"/>
          <w:jc w:val="center"/>
        </w:trPr>
        <w:tc>
          <w:tcPr>
            <w:tcW w:w="134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509DD35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898" w:type="dxa"/>
            <w:gridSpan w:val="8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7D7C828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71B0909C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3" w:hRule="atLeast"/>
          <w:jc w:val="center"/>
        </w:trPr>
        <w:tc>
          <w:tcPr>
            <w:tcW w:w="134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07C7DE8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898" w:type="dxa"/>
            <w:gridSpan w:val="8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2C6CBE6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06D781D9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34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0687578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报价时间</w:t>
            </w:r>
          </w:p>
        </w:tc>
        <w:tc>
          <w:tcPr>
            <w:tcW w:w="2940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41B1134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216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51CB082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报价单位</w:t>
            </w:r>
          </w:p>
        </w:tc>
        <w:tc>
          <w:tcPr>
            <w:tcW w:w="2742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5DA6A9A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7AE0D1EB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34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4B67BB8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联 系 人</w:t>
            </w:r>
          </w:p>
        </w:tc>
        <w:tc>
          <w:tcPr>
            <w:tcW w:w="2940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1C6F33F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216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5BDBE22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联系电话</w:t>
            </w:r>
          </w:p>
        </w:tc>
        <w:tc>
          <w:tcPr>
            <w:tcW w:w="2742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08CB140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041E4134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9240" w:type="dxa"/>
            <w:gridSpan w:val="9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3E0F45E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采购类别</w:t>
            </w:r>
          </w:p>
        </w:tc>
      </w:tr>
      <w:tr w14:paraId="12EEA51E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342" w:type="dxa"/>
            <w:vMerge w:val="restar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03263AC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材料名称</w:t>
            </w:r>
          </w:p>
        </w:tc>
        <w:tc>
          <w:tcPr>
            <w:tcW w:w="1507" w:type="dxa"/>
            <w:vMerge w:val="restar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65B6ABD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规格型号</w:t>
            </w:r>
          </w:p>
        </w:tc>
        <w:tc>
          <w:tcPr>
            <w:tcW w:w="7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38E0830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预估</w:t>
            </w:r>
          </w:p>
        </w:tc>
        <w:tc>
          <w:tcPr>
            <w:tcW w:w="708" w:type="dxa"/>
            <w:vMerge w:val="restar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6634CB2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单位</w:t>
            </w:r>
          </w:p>
        </w:tc>
        <w:tc>
          <w:tcPr>
            <w:tcW w:w="4017" w:type="dxa"/>
            <w:gridSpan w:val="4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344560A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报价单价（元）</w:t>
            </w:r>
          </w:p>
        </w:tc>
        <w:tc>
          <w:tcPr>
            <w:tcW w:w="941" w:type="dxa"/>
            <w:vMerge w:val="restar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48E735E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备注</w:t>
            </w:r>
          </w:p>
        </w:tc>
      </w:tr>
      <w:tr w14:paraId="117B97DD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342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648A88CE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6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507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1CB1275C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6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4ADA0A8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数量</w:t>
            </w:r>
          </w:p>
        </w:tc>
        <w:tc>
          <w:tcPr>
            <w:tcW w:w="708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40DFDB82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6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00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1398301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出厂价</w:t>
            </w:r>
          </w:p>
        </w:tc>
        <w:tc>
          <w:tcPr>
            <w:tcW w:w="121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77A1288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运输费</w:t>
            </w:r>
          </w:p>
        </w:tc>
        <w:tc>
          <w:tcPr>
            <w:tcW w:w="91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5FE4B62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人工费</w:t>
            </w:r>
          </w:p>
        </w:tc>
        <w:tc>
          <w:tcPr>
            <w:tcW w:w="884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08B0D16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小计</w:t>
            </w:r>
          </w:p>
        </w:tc>
        <w:tc>
          <w:tcPr>
            <w:tcW w:w="941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27782584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6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7D026B4B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34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0889B71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50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7324203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51816AE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753E542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100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11B00C5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1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0A42268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91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33E636B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532A010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94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6D4AB11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3B6E1005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34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3A50E01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50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7035016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128B92E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02D9DCC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00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014108E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1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586EF30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91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06137D6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2D2349C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94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6357ADE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5151EEA0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4" w:hRule="exact"/>
          <w:jc w:val="center"/>
        </w:trPr>
        <w:tc>
          <w:tcPr>
            <w:tcW w:w="134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4EC8E96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50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7D8A069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30F3A09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lang w:val="en-US"/>
              </w:rPr>
            </w:pPr>
          </w:p>
        </w:tc>
        <w:tc>
          <w:tcPr>
            <w:tcW w:w="708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5F24251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00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4A49D0F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1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7096C0B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91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5CD7346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23AAF48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94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647E7D0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533A2208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342" w:type="dxa"/>
            <w:vMerge w:val="restar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4634506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特别</w:t>
            </w:r>
          </w:p>
          <w:p w14:paraId="19AAB70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说明</w:t>
            </w:r>
          </w:p>
        </w:tc>
        <w:tc>
          <w:tcPr>
            <w:tcW w:w="7898" w:type="dxa"/>
            <w:gridSpan w:val="8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3D1C63B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1.水泥、钢筋、块石需单独填写报价表，砂、石可合填报价表。</w:t>
            </w:r>
          </w:p>
        </w:tc>
      </w:tr>
      <w:tr w14:paraId="7D3FCBD3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342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10309B99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6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898" w:type="dxa"/>
            <w:gridSpan w:val="8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3F1BB1B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2.所有材料除人工费外，出厂价及运输费均包含税费等一切费用。</w:t>
            </w:r>
          </w:p>
        </w:tc>
      </w:tr>
      <w:tr w14:paraId="3A9551E4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342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7CAF830D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6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898" w:type="dxa"/>
            <w:gridSpan w:val="8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6CF7988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3.采购数量按照最终实际用量结算，具体事宜按照合同约定为准。</w:t>
            </w:r>
          </w:p>
        </w:tc>
      </w:tr>
      <w:tr w14:paraId="523594A9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32" w:hRule="exact"/>
          <w:jc w:val="center"/>
        </w:trPr>
        <w:tc>
          <w:tcPr>
            <w:tcW w:w="134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4DAB4F4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询价比价</w:t>
            </w:r>
          </w:p>
          <w:p w14:paraId="2BF0A24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人员签字</w:t>
            </w:r>
          </w:p>
        </w:tc>
        <w:tc>
          <w:tcPr>
            <w:tcW w:w="7898" w:type="dxa"/>
            <w:gridSpan w:val="8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146555E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5C588FF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6A2882C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</w:tbl>
    <w:p w14:paraId="4750C03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spacing w:val="-1"/>
          <w:sz w:val="40"/>
          <w:szCs w:val="40"/>
          <w:lang w:val="en-US" w:eastAsia="zh-CN"/>
        </w:rPr>
      </w:pPr>
    </w:p>
    <w:p w14:paraId="4E1D23F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spacing w:val="-1"/>
          <w:sz w:val="40"/>
          <w:szCs w:val="40"/>
          <w:lang w:val="en-US" w:eastAsia="zh-CN"/>
        </w:rPr>
      </w:pPr>
    </w:p>
    <w:p w14:paraId="15D5802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spacing w:val="-1"/>
          <w:sz w:val="40"/>
          <w:szCs w:val="40"/>
          <w:lang w:val="en-US" w:eastAsia="zh-CN"/>
        </w:rPr>
      </w:pPr>
    </w:p>
    <w:p w14:paraId="591A268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spacing w:val="-1"/>
          <w:sz w:val="40"/>
          <w:szCs w:val="40"/>
          <w:lang w:val="en-US" w:eastAsia="zh-CN"/>
        </w:rPr>
      </w:pPr>
    </w:p>
    <w:p w14:paraId="6765160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spacing w:val="-1"/>
          <w:sz w:val="40"/>
          <w:szCs w:val="40"/>
          <w:lang w:val="en-US" w:eastAsia="zh-CN"/>
        </w:rPr>
      </w:pPr>
    </w:p>
    <w:p w14:paraId="6026041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spacing w:val="-1"/>
          <w:sz w:val="40"/>
          <w:szCs w:val="40"/>
          <w:lang w:val="en-US" w:eastAsia="zh-CN"/>
        </w:rPr>
      </w:pPr>
    </w:p>
    <w:p w14:paraId="41A9BAF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spacing w:val="-1"/>
          <w:sz w:val="40"/>
          <w:szCs w:val="40"/>
          <w:lang w:val="en-US" w:eastAsia="zh-CN"/>
        </w:rPr>
      </w:pPr>
    </w:p>
    <w:p w14:paraId="32908C3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spacing w:val="-1"/>
          <w:sz w:val="40"/>
          <w:szCs w:val="40"/>
          <w:lang w:val="en-US" w:eastAsia="zh-CN"/>
        </w:rPr>
      </w:pPr>
    </w:p>
    <w:p w14:paraId="1EE75F1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spacing w:val="-1"/>
          <w:sz w:val="40"/>
          <w:szCs w:val="40"/>
          <w:lang w:val="en-US" w:eastAsia="zh-CN"/>
        </w:rPr>
      </w:pPr>
    </w:p>
    <w:p w14:paraId="785115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spacing w:val="-1"/>
          <w:sz w:val="40"/>
          <w:szCs w:val="40"/>
          <w:lang w:val="en-US" w:eastAsia="zh-CN"/>
        </w:rPr>
      </w:pPr>
    </w:p>
    <w:p w14:paraId="0B99C3F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spacing w:val="-1"/>
          <w:sz w:val="40"/>
          <w:szCs w:val="40"/>
          <w:lang w:val="en-US" w:eastAsia="zh-CN"/>
        </w:rPr>
      </w:pPr>
    </w:p>
    <w:p w14:paraId="053736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spacing w:val="-1"/>
          <w:sz w:val="40"/>
          <w:szCs w:val="40"/>
          <w:lang w:val="en-US" w:eastAsia="zh-CN"/>
        </w:rPr>
      </w:pPr>
    </w:p>
    <w:p w14:paraId="256DFA8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spacing w:val="-1"/>
          <w:sz w:val="40"/>
          <w:szCs w:val="40"/>
          <w:lang w:val="en-US" w:eastAsia="zh-CN"/>
        </w:rPr>
      </w:pPr>
    </w:p>
    <w:p w14:paraId="3EF0CBF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spacing w:val="-1"/>
          <w:sz w:val="40"/>
          <w:szCs w:val="40"/>
          <w:lang w:val="en-US" w:eastAsia="zh-CN"/>
        </w:rPr>
      </w:pPr>
    </w:p>
    <w:p w14:paraId="474A418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spacing w:val="-1"/>
          <w:sz w:val="40"/>
          <w:szCs w:val="40"/>
          <w:lang w:val="en-US" w:eastAsia="zh-CN"/>
        </w:rPr>
      </w:pPr>
    </w:p>
    <w:p w14:paraId="2C1886C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spacing w:val="-1"/>
          <w:sz w:val="40"/>
          <w:szCs w:val="40"/>
          <w:lang w:val="en-US" w:eastAsia="zh-CN"/>
        </w:rPr>
      </w:pPr>
    </w:p>
    <w:p w14:paraId="5276C95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spacing w:val="-1"/>
          <w:sz w:val="40"/>
          <w:szCs w:val="40"/>
          <w:lang w:val="en-US" w:eastAsia="zh-CN"/>
        </w:rPr>
      </w:pPr>
    </w:p>
    <w:p w14:paraId="1D1DFFE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spacing w:val="-1"/>
          <w:sz w:val="40"/>
          <w:szCs w:val="40"/>
          <w:lang w:val="en-US" w:eastAsia="zh-CN"/>
        </w:rPr>
      </w:pPr>
    </w:p>
    <w:p w14:paraId="427AA75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spacing w:val="-1"/>
          <w:sz w:val="40"/>
          <w:szCs w:val="40"/>
          <w:lang w:val="en-US" w:eastAsia="zh-CN"/>
        </w:rPr>
      </w:pPr>
    </w:p>
    <w:p w14:paraId="3B75F51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/>
        <w:jc w:val="center"/>
        <w:textAlignment w:val="auto"/>
        <w:rPr>
          <w:rFonts w:hint="eastAsia" w:ascii="Times New Roman" w:hAnsi="Times New Roman" w:eastAsia="方正小标宋_GBK" w:cs="仿宋"/>
          <w:color w:val="000000"/>
          <w:spacing w:val="-1"/>
          <w:sz w:val="32"/>
          <w:szCs w:val="2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000000"/>
          <w:spacing w:val="-1"/>
          <w:sz w:val="40"/>
          <w:szCs w:val="40"/>
          <w:lang w:val="en-US" w:eastAsia="zh-CN"/>
        </w:rPr>
        <w:t>以工代赈项目材料采购协议</w:t>
      </w:r>
      <w:r>
        <w:rPr>
          <w:rFonts w:hint="eastAsia" w:ascii="方正小标宋_GBK" w:hAnsi="方正小标宋_GBK" w:eastAsia="方正小标宋_GBK" w:cs="方正小标宋_GBK"/>
          <w:sz w:val="40"/>
          <w:szCs w:val="40"/>
          <w:lang w:eastAsia="zh-CN"/>
        </w:rPr>
        <w:t>（</w:t>
      </w:r>
      <w:r>
        <w:rPr>
          <w:rFonts w:hint="eastAsia" w:ascii="方正小标宋_GBK" w:hAnsi="方正小标宋_GBK" w:eastAsia="方正小标宋_GBK" w:cs="方正小标宋_GBK"/>
          <w:sz w:val="40"/>
          <w:szCs w:val="40"/>
        </w:rPr>
        <w:t>模板</w:t>
      </w:r>
      <w:r>
        <w:rPr>
          <w:rFonts w:hint="eastAsia" w:ascii="方正小标宋_GBK" w:hAnsi="方正小标宋_GBK" w:eastAsia="方正小标宋_GBK" w:cs="方正小标宋_GBK"/>
          <w:sz w:val="40"/>
          <w:szCs w:val="40"/>
          <w:lang w:eastAsia="zh-CN"/>
        </w:rPr>
        <w:t>）</w:t>
      </w:r>
    </w:p>
    <w:p w14:paraId="64827A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/>
        <w:jc w:val="left"/>
        <w:textAlignment w:val="auto"/>
        <w:rPr>
          <w:rFonts w:hint="eastAsia" w:ascii="Times New Roman" w:hAnsi="Times New Roman" w:eastAsia="方正仿宋_GBK" w:cs="仿宋"/>
          <w:color w:val="000000"/>
          <w:spacing w:val="-1"/>
          <w:sz w:val="33"/>
          <w:lang w:val="en-US" w:eastAsia="zh-CN"/>
        </w:rPr>
      </w:pPr>
    </w:p>
    <w:p w14:paraId="3D86778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/>
        <w:jc w:val="left"/>
        <w:textAlignment w:val="auto"/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</w:pP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甲方：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u w:val="single"/>
          <w:lang w:val="en-US" w:eastAsia="zh-CN"/>
        </w:rPr>
        <w:t xml:space="preserve">              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项目理事会</w:t>
      </w:r>
    </w:p>
    <w:p w14:paraId="30946E9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/>
        <w:jc w:val="left"/>
        <w:textAlignment w:val="auto"/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u w:val="single"/>
          <w:lang w:val="en-US" w:eastAsia="zh-CN"/>
        </w:rPr>
      </w:pP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乙方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：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u w:val="single"/>
          <w:lang w:val="en-US" w:eastAsia="zh-CN"/>
        </w:rPr>
        <w:t xml:space="preserve">                        </w:t>
      </w:r>
    </w:p>
    <w:p w14:paraId="3C45639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 w:firstLine="636" w:firstLineChars="200"/>
        <w:jc w:val="left"/>
        <w:textAlignment w:val="auto"/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</w:pP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根据《中华人民共和国民法典》及以工代赈项目管理有关规定，经项目理事会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（</w:t>
      </w: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以下简称甲方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）</w:t>
      </w: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通过询价及集体讨论决定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，</w:t>
      </w: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并报村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“</w:t>
      </w: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两委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”</w:t>
      </w: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和乡镇人民政府同意，甲乙双方本着平等、自愿、公平、诚信的原则，经协商一致，就水泥采购及其相关事宜达成如下协议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：</w:t>
      </w:r>
    </w:p>
    <w:p w14:paraId="621F49D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 w:firstLine="636" w:firstLineChars="200"/>
        <w:jc w:val="left"/>
        <w:textAlignment w:val="auto"/>
        <w:rPr>
          <w:rFonts w:hint="eastAsia" w:ascii="方正黑体_GBK" w:hAnsi="方正黑体_GBK" w:eastAsia="方正黑体_GBK" w:cs="方正黑体_GBK"/>
          <w:color w:val="000000"/>
          <w:spacing w:val="-1"/>
          <w:sz w:val="32"/>
          <w:szCs w:val="2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000000"/>
          <w:spacing w:val="-1"/>
          <w:sz w:val="32"/>
          <w:szCs w:val="22"/>
          <w:lang w:val="en-US" w:eastAsia="zh-CN"/>
        </w:rPr>
        <w:t>工程建设地点</w:t>
      </w:r>
    </w:p>
    <w:p w14:paraId="327A7E0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 w:firstLine="636" w:firstLineChars="200"/>
        <w:jc w:val="left"/>
        <w:textAlignment w:val="auto"/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u w:val="single"/>
          <w:lang w:val="en-US" w:eastAsia="zh-CN"/>
        </w:rPr>
      </w:pP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u w:val="single"/>
          <w:lang w:val="en-US" w:eastAsia="zh-CN"/>
        </w:rPr>
        <w:t xml:space="preserve">                           </w:t>
      </w:r>
    </w:p>
    <w:p w14:paraId="2253BE7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 w:firstLine="636" w:firstLineChars="200"/>
        <w:jc w:val="left"/>
        <w:textAlignment w:val="auto"/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</w:pPr>
      <w:r>
        <w:rPr>
          <w:rFonts w:hint="default" w:ascii="方正黑体_GBK" w:hAnsi="方正黑体_GBK" w:eastAsia="方正黑体_GBK" w:cs="方正黑体_GBK"/>
          <w:color w:val="000000"/>
          <w:spacing w:val="-1"/>
          <w:sz w:val="32"/>
          <w:szCs w:val="22"/>
          <w:lang w:val="en-US" w:eastAsia="zh-CN"/>
        </w:rPr>
        <w:t>二、建设工期</w:t>
      </w:r>
    </w:p>
    <w:p w14:paraId="17D2AD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 w:firstLine="636" w:firstLineChars="200"/>
        <w:jc w:val="left"/>
        <w:textAlignment w:val="auto"/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</w:pP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开工时间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u w:val="single"/>
          <w:lang w:val="en-US" w:eastAsia="zh-CN"/>
        </w:rPr>
        <w:t xml:space="preserve">              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u w:val="none"/>
          <w:lang w:val="en-US" w:eastAsia="zh-CN"/>
        </w:rPr>
        <w:t>，</w:t>
      </w: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计划完成时间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u w:val="single"/>
          <w:lang w:val="en-US" w:eastAsia="zh-CN"/>
        </w:rPr>
        <w:t xml:space="preserve">              </w:t>
      </w:r>
    </w:p>
    <w:p w14:paraId="3342641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 w:firstLine="636" w:firstLineChars="200"/>
        <w:jc w:val="left"/>
        <w:textAlignment w:val="auto"/>
        <w:rPr>
          <w:rFonts w:hint="default" w:ascii="方正黑体_GBK" w:hAnsi="方正黑体_GBK" w:eastAsia="方正黑体_GBK" w:cs="方正黑体_GBK"/>
          <w:color w:val="000000"/>
          <w:spacing w:val="-1"/>
          <w:sz w:val="32"/>
          <w:szCs w:val="22"/>
          <w:lang w:val="en-US" w:eastAsia="zh-CN"/>
        </w:rPr>
      </w:pPr>
      <w:r>
        <w:rPr>
          <w:rFonts w:hint="default" w:ascii="方正黑体_GBK" w:hAnsi="方正黑体_GBK" w:eastAsia="方正黑体_GBK" w:cs="方正黑体_GBK"/>
          <w:color w:val="000000"/>
          <w:spacing w:val="-1"/>
          <w:sz w:val="32"/>
          <w:szCs w:val="22"/>
          <w:lang w:val="en-US" w:eastAsia="zh-CN"/>
        </w:rPr>
        <w:t>三、材料规格、单价</w:t>
      </w:r>
    </w:p>
    <w:p w14:paraId="213B5D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 w:firstLine="636" w:firstLineChars="200"/>
        <w:jc w:val="left"/>
        <w:textAlignment w:val="auto"/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</w:pP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（</w:t>
      </w: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一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）</w:t>
      </w: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水泥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：</w:t>
      </w: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水泥品牌及规格为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牌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u w:val="single"/>
          <w:lang w:val="en-US" w:eastAsia="zh-CN"/>
        </w:rPr>
        <w:t xml:space="preserve">      </w:t>
      </w: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水泥，单价为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元/吨。</w:t>
      </w:r>
    </w:p>
    <w:p w14:paraId="52E961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 w:firstLine="636" w:firstLineChars="200"/>
        <w:jc w:val="left"/>
        <w:textAlignment w:val="auto"/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</w:pP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（</w:t>
      </w: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二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）</w:t>
      </w: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砂石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：</w:t>
      </w: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单价为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元/吨。</w:t>
      </w:r>
    </w:p>
    <w:p w14:paraId="08B6A0A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 w:firstLine="636" w:firstLineChars="200"/>
        <w:jc w:val="left"/>
        <w:textAlignment w:val="auto"/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</w:pP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（</w:t>
      </w: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三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）</w:t>
      </w: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钢筋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：</w:t>
      </w: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单价为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元/吨。</w:t>
      </w:r>
    </w:p>
    <w:p w14:paraId="47E525C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 w:firstLine="636" w:firstLineChars="200"/>
        <w:jc w:val="left"/>
        <w:textAlignment w:val="auto"/>
        <w:rPr>
          <w:rFonts w:hint="default" w:ascii="方正黑体_GBK" w:hAnsi="方正黑体_GBK" w:eastAsia="方正黑体_GBK" w:cs="方正黑体_GBK"/>
          <w:color w:val="000000"/>
          <w:spacing w:val="-1"/>
          <w:sz w:val="32"/>
          <w:szCs w:val="22"/>
          <w:lang w:val="en-US" w:eastAsia="zh-CN"/>
        </w:rPr>
      </w:pPr>
      <w:r>
        <w:rPr>
          <w:rFonts w:hint="default" w:ascii="方正黑体_GBK" w:hAnsi="方正黑体_GBK" w:eastAsia="方正黑体_GBK" w:cs="方正黑体_GBK"/>
          <w:color w:val="000000"/>
          <w:spacing w:val="-1"/>
          <w:sz w:val="32"/>
          <w:szCs w:val="22"/>
          <w:lang w:val="en-US" w:eastAsia="zh-CN"/>
        </w:rPr>
        <w:t>四、供货数量</w:t>
      </w:r>
    </w:p>
    <w:p w14:paraId="716F842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 w:firstLine="636" w:firstLineChars="200"/>
        <w:jc w:val="left"/>
        <w:textAlignment w:val="auto"/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</w:pP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按甲方实际验收数量为准。</w:t>
      </w:r>
    </w:p>
    <w:p w14:paraId="70A8405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 w:firstLine="636" w:firstLineChars="200"/>
        <w:jc w:val="left"/>
        <w:textAlignment w:val="auto"/>
        <w:rPr>
          <w:rFonts w:hint="default" w:ascii="方正黑体_GBK" w:hAnsi="方正黑体_GBK" w:eastAsia="方正黑体_GBK" w:cs="方正黑体_GBK"/>
          <w:color w:val="000000"/>
          <w:spacing w:val="-1"/>
          <w:sz w:val="32"/>
          <w:szCs w:val="22"/>
          <w:lang w:val="en-US" w:eastAsia="zh-CN"/>
        </w:rPr>
      </w:pPr>
      <w:r>
        <w:rPr>
          <w:rFonts w:hint="default" w:ascii="方正黑体_GBK" w:hAnsi="方正黑体_GBK" w:eastAsia="方正黑体_GBK" w:cs="方正黑体_GBK"/>
          <w:color w:val="000000"/>
          <w:spacing w:val="-1"/>
          <w:sz w:val="32"/>
          <w:szCs w:val="22"/>
          <w:lang w:val="en-US" w:eastAsia="zh-CN"/>
        </w:rPr>
        <w:t>五、付款进度及方式</w:t>
      </w:r>
    </w:p>
    <w:p w14:paraId="1868FD7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 w:firstLine="636" w:firstLineChars="200"/>
        <w:jc w:val="left"/>
        <w:textAlignment w:val="auto"/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</w:pP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按照实际验收数量，直接支付至乙方银行账号。乙方向甲方提供等额的增值税发票。乙方开户行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：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u w:val="single"/>
          <w:lang w:val="en-US" w:eastAsia="zh-CN"/>
        </w:rPr>
        <w:t xml:space="preserve">                 </w:t>
      </w: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，户名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u w:val="single"/>
          <w:lang w:val="en-US" w:eastAsia="zh-CN"/>
        </w:rPr>
        <w:t xml:space="preserve">               </w:t>
      </w: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，银行账号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u w:val="single"/>
          <w:lang w:val="en-US" w:eastAsia="zh-CN"/>
        </w:rPr>
        <w:t xml:space="preserve">                         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u w:val="none"/>
          <w:lang w:val="en-US" w:eastAsia="zh-CN"/>
        </w:rPr>
        <w:t>。</w:t>
      </w:r>
    </w:p>
    <w:p w14:paraId="02EE9E7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 w:firstLine="636" w:firstLineChars="200"/>
        <w:jc w:val="left"/>
        <w:textAlignment w:val="auto"/>
        <w:rPr>
          <w:rFonts w:hint="default" w:ascii="方正黑体_GBK" w:hAnsi="方正黑体_GBK" w:eastAsia="方正黑体_GBK" w:cs="方正黑体_GBK"/>
          <w:color w:val="000000"/>
          <w:spacing w:val="-1"/>
          <w:sz w:val="32"/>
          <w:szCs w:val="22"/>
          <w:lang w:val="en-US" w:eastAsia="zh-CN"/>
        </w:rPr>
      </w:pPr>
      <w:r>
        <w:rPr>
          <w:rFonts w:hint="default" w:ascii="方正黑体_GBK" w:hAnsi="方正黑体_GBK" w:eastAsia="方正黑体_GBK" w:cs="方正黑体_GBK"/>
          <w:color w:val="000000"/>
          <w:spacing w:val="-1"/>
          <w:sz w:val="32"/>
          <w:szCs w:val="22"/>
          <w:lang w:val="en-US" w:eastAsia="zh-CN"/>
        </w:rPr>
        <w:t>六、各方权利和义务</w:t>
      </w:r>
    </w:p>
    <w:p w14:paraId="0DE097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 w:firstLine="636" w:firstLineChars="200"/>
        <w:jc w:val="left"/>
        <w:textAlignment w:val="auto"/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</w:pP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（一）</w:t>
      </w: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甲方根据工程建设要求，对材料数量、质量等进行验收，每批次材料需要提供产品合格证。</w:t>
      </w:r>
    </w:p>
    <w:p w14:paraId="3F0ADFD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 w:firstLine="636" w:firstLineChars="200"/>
        <w:jc w:val="left"/>
        <w:textAlignment w:val="auto"/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</w:pP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（二）</w:t>
      </w: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乙方负责按照甲方项目建设需求准时足量供应材料，保证所供材料质量达到国家、行业主管部门规定的标准及要求。乙方若因不按项目建设所需材料标准和要求供料，导致项目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建</w:t>
      </w: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设质量不合格或工期延后，造成的经济损失由乙方据实赔偿。乙方须严格按合同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（协议）</w:t>
      </w: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约定价格供货，不得以市场价格波动调整供货价格。</w:t>
      </w:r>
    </w:p>
    <w:p w14:paraId="59D4128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 w:firstLine="636" w:firstLineChars="200"/>
        <w:jc w:val="left"/>
        <w:textAlignment w:val="auto"/>
        <w:rPr>
          <w:rFonts w:hint="default" w:ascii="方正黑体_GBK" w:hAnsi="方正黑体_GBK" w:eastAsia="方正黑体_GBK" w:cs="方正黑体_GBK"/>
          <w:color w:val="000000"/>
          <w:spacing w:val="-1"/>
          <w:sz w:val="32"/>
          <w:szCs w:val="22"/>
          <w:lang w:val="en-US" w:eastAsia="zh-CN"/>
        </w:rPr>
      </w:pPr>
      <w:r>
        <w:rPr>
          <w:rFonts w:hint="default" w:ascii="方正黑体_GBK" w:hAnsi="方正黑体_GBK" w:eastAsia="方正黑体_GBK" w:cs="方正黑体_GBK"/>
          <w:color w:val="000000"/>
          <w:spacing w:val="-1"/>
          <w:sz w:val="32"/>
          <w:szCs w:val="22"/>
          <w:lang w:val="en-US" w:eastAsia="zh-CN"/>
        </w:rPr>
        <w:t>七、违约责任</w:t>
      </w:r>
    </w:p>
    <w:p w14:paraId="3F93C94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 w:firstLine="636" w:firstLineChars="200"/>
        <w:jc w:val="left"/>
        <w:textAlignment w:val="auto"/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</w:pP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甲、乙双方须严格履行合同约定的各项义务，若发生违约行为，双方均有权向项目所在地人民法院起诉，赔偿相应损失并接受处罚。</w:t>
      </w:r>
    </w:p>
    <w:p w14:paraId="44E7256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 w:firstLine="636" w:firstLineChars="200"/>
        <w:jc w:val="left"/>
        <w:textAlignment w:val="auto"/>
        <w:rPr>
          <w:rFonts w:hint="default" w:ascii="方正黑体_GBK" w:hAnsi="方正黑体_GBK" w:eastAsia="方正黑体_GBK" w:cs="方正黑体_GBK"/>
          <w:color w:val="000000"/>
          <w:spacing w:val="-1"/>
          <w:sz w:val="32"/>
          <w:szCs w:val="2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000000"/>
          <w:spacing w:val="-1"/>
          <w:sz w:val="32"/>
          <w:szCs w:val="22"/>
          <w:lang w:val="en-US" w:eastAsia="zh-CN"/>
        </w:rPr>
        <w:t>八、</w:t>
      </w:r>
      <w:r>
        <w:rPr>
          <w:rFonts w:hint="default" w:ascii="方正黑体_GBK" w:hAnsi="方正黑体_GBK" w:eastAsia="方正黑体_GBK" w:cs="方正黑体_GBK"/>
          <w:color w:val="000000"/>
          <w:spacing w:val="-1"/>
          <w:sz w:val="32"/>
          <w:szCs w:val="22"/>
          <w:lang w:val="en-US" w:eastAsia="zh-CN"/>
        </w:rPr>
        <w:t>其他</w:t>
      </w:r>
    </w:p>
    <w:p w14:paraId="786F2E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 w:firstLine="636" w:firstLineChars="200"/>
        <w:jc w:val="left"/>
        <w:textAlignment w:val="auto"/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</w:pP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本协议一式三份，甲乙双方和村民委员会各持一份，签字盖章后生效。</w:t>
      </w:r>
    </w:p>
    <w:p w14:paraId="32D7619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 w:firstLine="636" w:firstLineChars="200"/>
        <w:jc w:val="left"/>
        <w:textAlignment w:val="auto"/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</w:pP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甲方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（</w:t>
      </w: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村委会代章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 xml:space="preserve">）：           </w:t>
      </w: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乙方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（</w:t>
      </w: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盖章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）：</w:t>
      </w:r>
    </w:p>
    <w:p w14:paraId="62585E4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 w:firstLine="636" w:firstLineChars="200"/>
        <w:jc w:val="left"/>
        <w:textAlignment w:val="auto"/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</w:pP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理事长签字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 xml:space="preserve">：                   </w:t>
      </w: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负责人签字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：</w:t>
      </w:r>
    </w:p>
    <w:p w14:paraId="48FB258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 w:firstLine="636" w:firstLineChars="200"/>
        <w:jc w:val="right"/>
        <w:textAlignment w:val="auto"/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</w:pP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 xml:space="preserve">     </w:t>
      </w: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年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月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日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 xml:space="preserve">     </w:t>
      </w:r>
    </w:p>
    <w:p w14:paraId="3A5A07B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/>
        <w:jc w:val="both"/>
        <w:textAlignment w:val="auto"/>
        <w:rPr>
          <w:rFonts w:hint="eastAsia" w:ascii="Times New Roman" w:hAnsi="Times New Roman" w:eastAsia="方正仿宋_GBK" w:cs="仿宋"/>
          <w:color w:val="000000"/>
          <w:spacing w:val="-1"/>
          <w:sz w:val="24"/>
          <w:szCs w:val="24"/>
          <w:lang w:val="en-US" w:eastAsia="zh-CN"/>
        </w:rPr>
      </w:pPr>
    </w:p>
    <w:p w14:paraId="7268E5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spacing w:val="-1"/>
          <w:sz w:val="40"/>
          <w:szCs w:val="40"/>
          <w:lang w:val="en-US" w:eastAsia="zh-CN"/>
        </w:rPr>
      </w:pPr>
    </w:p>
    <w:p w14:paraId="59FB36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spacing w:val="-1"/>
          <w:sz w:val="40"/>
          <w:szCs w:val="40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000000"/>
          <w:spacing w:val="-1"/>
          <w:sz w:val="40"/>
          <w:szCs w:val="40"/>
          <w:lang w:val="en-US" w:eastAsia="zh-CN"/>
        </w:rPr>
        <w:t>以工代赈项目机械租赁协议</w:t>
      </w:r>
      <w:r>
        <w:rPr>
          <w:rFonts w:hint="eastAsia" w:ascii="方正小标宋_GBK" w:hAnsi="方正小标宋_GBK" w:eastAsia="方正小标宋_GBK" w:cs="方正小标宋_GBK"/>
          <w:sz w:val="40"/>
          <w:szCs w:val="40"/>
          <w:lang w:eastAsia="zh-CN"/>
        </w:rPr>
        <w:t>（</w:t>
      </w:r>
      <w:r>
        <w:rPr>
          <w:rFonts w:hint="eastAsia" w:ascii="方正小标宋_GBK" w:hAnsi="方正小标宋_GBK" w:eastAsia="方正小标宋_GBK" w:cs="方正小标宋_GBK"/>
          <w:sz w:val="40"/>
          <w:szCs w:val="40"/>
        </w:rPr>
        <w:t>模板</w:t>
      </w:r>
      <w:r>
        <w:rPr>
          <w:rFonts w:hint="eastAsia" w:ascii="方正小标宋_GBK" w:hAnsi="方正小标宋_GBK" w:eastAsia="方正小标宋_GBK" w:cs="方正小标宋_GBK"/>
          <w:sz w:val="40"/>
          <w:szCs w:val="40"/>
          <w:lang w:eastAsia="zh-CN"/>
        </w:rPr>
        <w:t>）</w:t>
      </w:r>
    </w:p>
    <w:p w14:paraId="0C877F0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/>
        <w:jc w:val="left"/>
        <w:textAlignment w:val="auto"/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</w:pPr>
    </w:p>
    <w:p w14:paraId="59C530A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 w:firstLine="636" w:firstLineChars="200"/>
        <w:jc w:val="left"/>
        <w:textAlignment w:val="auto"/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</w:pP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甲方：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u w:val="single"/>
          <w:lang w:val="en-US" w:eastAsia="zh-CN"/>
        </w:rPr>
        <w:t xml:space="preserve">              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项目理事会</w:t>
      </w:r>
    </w:p>
    <w:p w14:paraId="1167681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 w:firstLine="636" w:firstLineChars="200"/>
        <w:jc w:val="left"/>
        <w:textAlignment w:val="auto"/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u w:val="single"/>
          <w:lang w:val="en-US" w:eastAsia="zh-CN"/>
        </w:rPr>
      </w:pP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乙方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：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u w:val="single"/>
          <w:lang w:val="en-US" w:eastAsia="zh-CN"/>
        </w:rPr>
        <w:t xml:space="preserve">                        </w:t>
      </w:r>
    </w:p>
    <w:p w14:paraId="660865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 w:firstLine="636" w:firstLineChars="200"/>
        <w:jc w:val="left"/>
        <w:textAlignment w:val="auto"/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</w:pP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根据《中华人民共和国民法典》及以工代赈项目管理有关规定，经项目理事会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（</w:t>
      </w: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以下简称甲方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）</w:t>
      </w: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通过询价及集体讨论决定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，</w:t>
      </w: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并报村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“</w:t>
      </w: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两委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”</w:t>
      </w: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和乡镇人民政府同意，甲乙双方本着平等、自愿、公平、诚信的原则，经协商一致，就机械租赁及其相关事宜达成如下协议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：</w:t>
      </w:r>
    </w:p>
    <w:p w14:paraId="2E3835C5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 w:firstLine="636" w:firstLineChars="200"/>
        <w:jc w:val="left"/>
        <w:textAlignment w:val="auto"/>
        <w:rPr>
          <w:rFonts w:hint="eastAsia" w:ascii="方正黑体_GBK" w:hAnsi="方正黑体_GBK" w:eastAsia="方正黑体_GBK" w:cs="方正黑体_GBK"/>
          <w:color w:val="000000"/>
          <w:spacing w:val="-1"/>
          <w:sz w:val="32"/>
          <w:szCs w:val="2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000000"/>
          <w:spacing w:val="-1"/>
          <w:sz w:val="32"/>
          <w:szCs w:val="22"/>
          <w:lang w:val="en-US" w:eastAsia="zh-CN"/>
        </w:rPr>
        <w:t>工程建设地点</w:t>
      </w:r>
    </w:p>
    <w:p w14:paraId="39B972A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 w:firstLine="636" w:firstLineChars="200"/>
        <w:jc w:val="left"/>
        <w:textAlignment w:val="auto"/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u w:val="single"/>
          <w:lang w:val="en-US" w:eastAsia="zh-CN"/>
        </w:rPr>
      </w:pP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u w:val="single"/>
          <w:lang w:val="en-US" w:eastAsia="zh-CN"/>
        </w:rPr>
        <w:t xml:space="preserve">                           </w:t>
      </w:r>
    </w:p>
    <w:p w14:paraId="1EE34E0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 w:firstLine="636" w:firstLineChars="200"/>
        <w:jc w:val="left"/>
        <w:textAlignment w:val="auto"/>
        <w:rPr>
          <w:rFonts w:hint="default" w:ascii="方正黑体_GBK" w:hAnsi="方正黑体_GBK" w:eastAsia="方正黑体_GBK" w:cs="方正黑体_GBK"/>
          <w:color w:val="000000"/>
          <w:spacing w:val="-1"/>
          <w:sz w:val="32"/>
          <w:szCs w:val="22"/>
          <w:lang w:val="en-US" w:eastAsia="zh-CN"/>
        </w:rPr>
      </w:pPr>
      <w:r>
        <w:rPr>
          <w:rFonts w:hint="default" w:ascii="方正黑体_GBK" w:hAnsi="方正黑体_GBK" w:eastAsia="方正黑体_GBK" w:cs="方正黑体_GBK"/>
          <w:color w:val="000000"/>
          <w:spacing w:val="-1"/>
          <w:sz w:val="32"/>
          <w:szCs w:val="22"/>
          <w:lang w:val="en-US" w:eastAsia="zh-CN"/>
        </w:rPr>
        <w:t>二、建设工期</w:t>
      </w:r>
    </w:p>
    <w:p w14:paraId="634FA9A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 w:firstLine="636" w:firstLineChars="200"/>
        <w:jc w:val="left"/>
        <w:textAlignment w:val="auto"/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</w:pP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开工时间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u w:val="single"/>
          <w:lang w:val="en-US" w:eastAsia="zh-CN"/>
        </w:rPr>
        <w:t xml:space="preserve">            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u w:val="none"/>
          <w:lang w:val="en-US" w:eastAsia="zh-CN"/>
        </w:rPr>
        <w:t>，</w:t>
      </w: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计划完成时间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u w:val="single"/>
          <w:lang w:val="en-US" w:eastAsia="zh-CN"/>
        </w:rPr>
        <w:t xml:space="preserve">             </w:t>
      </w:r>
    </w:p>
    <w:p w14:paraId="16224DD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 w:firstLine="636" w:firstLineChars="200"/>
        <w:jc w:val="left"/>
        <w:textAlignment w:val="auto"/>
        <w:rPr>
          <w:rFonts w:hint="default" w:ascii="方正黑体_GBK" w:hAnsi="方正黑体_GBK" w:eastAsia="方正黑体_GBK" w:cs="方正黑体_GBK"/>
          <w:color w:val="000000"/>
          <w:spacing w:val="-1"/>
          <w:sz w:val="32"/>
          <w:szCs w:val="22"/>
          <w:lang w:val="en-US" w:eastAsia="zh-CN"/>
        </w:rPr>
      </w:pPr>
      <w:r>
        <w:rPr>
          <w:rFonts w:hint="default" w:ascii="方正黑体_GBK" w:hAnsi="方正黑体_GBK" w:eastAsia="方正黑体_GBK" w:cs="方正黑体_GBK"/>
          <w:color w:val="000000"/>
          <w:spacing w:val="-1"/>
          <w:sz w:val="32"/>
          <w:szCs w:val="22"/>
          <w:lang w:val="en-US" w:eastAsia="zh-CN"/>
        </w:rPr>
        <w:t>三、机械种类、型号、单价</w:t>
      </w:r>
      <w:r>
        <w:rPr>
          <w:rFonts w:hint="eastAsia" w:ascii="方正黑体_GBK" w:hAnsi="方正黑体_GBK" w:eastAsia="方正黑体_GBK" w:cs="方正黑体_GBK"/>
          <w:color w:val="000000"/>
          <w:spacing w:val="-1"/>
          <w:sz w:val="32"/>
          <w:szCs w:val="22"/>
          <w:lang w:val="en-US" w:eastAsia="zh-CN"/>
        </w:rPr>
        <w:t>（</w:t>
      </w:r>
      <w:r>
        <w:rPr>
          <w:rFonts w:hint="default" w:ascii="方正黑体_GBK" w:hAnsi="方正黑体_GBK" w:eastAsia="方正黑体_GBK" w:cs="方正黑体_GBK"/>
          <w:color w:val="000000"/>
          <w:spacing w:val="-1"/>
          <w:sz w:val="32"/>
          <w:szCs w:val="22"/>
          <w:lang w:val="en-US" w:eastAsia="zh-CN"/>
        </w:rPr>
        <w:t>含燃油、维修、税等</w:t>
      </w:r>
      <w:r>
        <w:rPr>
          <w:rFonts w:hint="eastAsia" w:ascii="方正黑体_GBK" w:hAnsi="方正黑体_GBK" w:eastAsia="方正黑体_GBK" w:cs="方正黑体_GBK"/>
          <w:color w:val="000000"/>
          <w:spacing w:val="-1"/>
          <w:sz w:val="32"/>
          <w:szCs w:val="22"/>
          <w:lang w:val="en-US" w:eastAsia="zh-CN"/>
        </w:rPr>
        <w:t>）</w:t>
      </w:r>
    </w:p>
    <w:p w14:paraId="075296F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 w:firstLine="636" w:firstLineChars="200"/>
        <w:jc w:val="left"/>
        <w:textAlignment w:val="auto"/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</w:pP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（一）</w:t>
      </w: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道路混凝土全套设备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：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元/方。</w:t>
      </w:r>
    </w:p>
    <w:p w14:paraId="6608EB9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 w:firstLine="636" w:firstLineChars="200"/>
        <w:jc w:val="left"/>
        <w:textAlignment w:val="auto"/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</w:pP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（二）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cm*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cm渠系全套设备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：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元/米。</w:t>
      </w:r>
    </w:p>
    <w:p w14:paraId="088542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 w:firstLine="636" w:firstLineChars="200"/>
        <w:jc w:val="left"/>
        <w:textAlignment w:val="auto"/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</w:pP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（三）</w:t>
      </w: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山坪塘混凝土设备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：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元/方。</w:t>
      </w:r>
    </w:p>
    <w:p w14:paraId="4929A7C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 w:firstLine="636" w:firstLineChars="200"/>
        <w:jc w:val="left"/>
        <w:textAlignment w:val="auto"/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</w:pP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（四）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型号挖掘机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：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元/小时。</w:t>
      </w:r>
    </w:p>
    <w:p w14:paraId="463242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 w:firstLine="636" w:firstLineChars="200"/>
        <w:jc w:val="left"/>
        <w:textAlignment w:val="auto"/>
        <w:rPr>
          <w:rFonts w:hint="default" w:ascii="方正黑体_GBK" w:hAnsi="方正黑体_GBK" w:eastAsia="方正黑体_GBK" w:cs="方正黑体_GBK"/>
          <w:color w:val="000000"/>
          <w:spacing w:val="-1"/>
          <w:sz w:val="32"/>
          <w:szCs w:val="22"/>
          <w:lang w:val="en-US" w:eastAsia="zh-CN"/>
        </w:rPr>
      </w:pPr>
      <w:r>
        <w:rPr>
          <w:rFonts w:hint="default" w:ascii="方正黑体_GBK" w:hAnsi="方正黑体_GBK" w:eastAsia="方正黑体_GBK" w:cs="方正黑体_GBK"/>
          <w:color w:val="000000"/>
          <w:spacing w:val="-1"/>
          <w:sz w:val="32"/>
          <w:szCs w:val="22"/>
          <w:lang w:val="en-US" w:eastAsia="zh-CN"/>
        </w:rPr>
        <w:t>四、租用数量</w:t>
      </w:r>
    </w:p>
    <w:p w14:paraId="7D420C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 w:firstLine="636" w:firstLineChars="200"/>
        <w:jc w:val="left"/>
        <w:textAlignment w:val="auto"/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</w:pP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道路混凝土全套设备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套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（台）</w:t>
      </w: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、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cm*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cm渠系全套设备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套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（台）</w:t>
      </w: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、山坪塘混凝土设备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套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（台）</w:t>
      </w: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、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型号挖掘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机</w:t>
      </w: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套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（台）。</w:t>
      </w:r>
    </w:p>
    <w:p w14:paraId="2401265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 w:firstLine="636" w:firstLineChars="200"/>
        <w:jc w:val="left"/>
        <w:textAlignment w:val="auto"/>
        <w:rPr>
          <w:rFonts w:hint="default" w:ascii="方正黑体_GBK" w:hAnsi="方正黑体_GBK" w:eastAsia="方正黑体_GBK" w:cs="方正黑体_GBK"/>
          <w:color w:val="000000"/>
          <w:spacing w:val="-1"/>
          <w:sz w:val="32"/>
          <w:szCs w:val="22"/>
          <w:lang w:val="en-US" w:eastAsia="zh-CN"/>
        </w:rPr>
      </w:pPr>
      <w:r>
        <w:rPr>
          <w:rFonts w:hint="default" w:ascii="方正黑体_GBK" w:hAnsi="方正黑体_GBK" w:eastAsia="方正黑体_GBK" w:cs="方正黑体_GBK"/>
          <w:color w:val="000000"/>
          <w:spacing w:val="-1"/>
          <w:sz w:val="32"/>
          <w:szCs w:val="22"/>
          <w:lang w:val="en-US" w:eastAsia="zh-CN"/>
        </w:rPr>
        <w:t>五、付款进度及方式</w:t>
      </w:r>
    </w:p>
    <w:p w14:paraId="3133ADD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 w:firstLine="636" w:firstLineChars="200"/>
        <w:jc w:val="left"/>
        <w:textAlignment w:val="auto"/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</w:pP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按照实际验收数量，直接支付至乙方银行账号。乙方向甲方提供等额的增值税发票。乙方开户行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：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u w:val="single"/>
          <w:lang w:val="en-US" w:eastAsia="zh-CN"/>
        </w:rPr>
        <w:t xml:space="preserve">                 </w:t>
      </w: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，户名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u w:val="single"/>
          <w:lang w:val="en-US" w:eastAsia="zh-CN"/>
        </w:rPr>
        <w:t xml:space="preserve">               </w:t>
      </w: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，银行账号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u w:val="single"/>
          <w:lang w:val="en-US" w:eastAsia="zh-CN"/>
        </w:rPr>
        <w:t xml:space="preserve">                         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u w:val="none"/>
          <w:lang w:val="en-US" w:eastAsia="zh-CN"/>
        </w:rPr>
        <w:t>。</w:t>
      </w:r>
    </w:p>
    <w:p w14:paraId="36F71C5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 w:firstLine="636" w:firstLineChars="200"/>
        <w:jc w:val="left"/>
        <w:textAlignment w:val="auto"/>
        <w:rPr>
          <w:rFonts w:hint="default" w:ascii="方正黑体_GBK" w:hAnsi="方正黑体_GBK" w:eastAsia="方正黑体_GBK" w:cs="方正黑体_GBK"/>
          <w:color w:val="000000"/>
          <w:spacing w:val="-1"/>
          <w:sz w:val="32"/>
          <w:szCs w:val="22"/>
          <w:lang w:val="en-US" w:eastAsia="zh-CN"/>
        </w:rPr>
      </w:pPr>
      <w:r>
        <w:rPr>
          <w:rFonts w:hint="default" w:ascii="方正黑体_GBK" w:hAnsi="方正黑体_GBK" w:eastAsia="方正黑体_GBK" w:cs="方正黑体_GBK"/>
          <w:color w:val="000000"/>
          <w:spacing w:val="-1"/>
          <w:sz w:val="32"/>
          <w:szCs w:val="22"/>
          <w:lang w:val="en-US" w:eastAsia="zh-CN"/>
        </w:rPr>
        <w:t>六、各方权利和义务</w:t>
      </w:r>
    </w:p>
    <w:p w14:paraId="29F98B7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 w:firstLine="636" w:firstLineChars="200"/>
        <w:jc w:val="left"/>
        <w:textAlignment w:val="auto"/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</w:pP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（一）</w:t>
      </w: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甲方根据工程建设要求，监督工程施工，督查工程进度，协调施工环境。</w:t>
      </w:r>
    </w:p>
    <w:p w14:paraId="5142308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 w:firstLine="636" w:firstLineChars="200"/>
        <w:jc w:val="left"/>
        <w:textAlignment w:val="auto"/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</w:pP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（二）</w:t>
      </w: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乙方按照甲方提供的实施方案施工，完成工程量，达到工程建设质量，安全文明施工，承担安全责任。乙方若因未达到工程建设质量，造成的经济损失由乙方据实赔偿。</w:t>
      </w:r>
    </w:p>
    <w:p w14:paraId="4B14839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 w:firstLine="636" w:firstLineChars="200"/>
        <w:jc w:val="left"/>
        <w:textAlignment w:val="auto"/>
        <w:rPr>
          <w:rFonts w:hint="default" w:ascii="方正黑体_GBK" w:hAnsi="方正黑体_GBK" w:eastAsia="方正黑体_GBK" w:cs="方正黑体_GBK"/>
          <w:color w:val="000000"/>
          <w:spacing w:val="-1"/>
          <w:sz w:val="32"/>
          <w:szCs w:val="22"/>
          <w:lang w:val="en-US" w:eastAsia="zh-CN"/>
        </w:rPr>
      </w:pPr>
      <w:r>
        <w:rPr>
          <w:rFonts w:hint="default" w:ascii="方正黑体_GBK" w:hAnsi="方正黑体_GBK" w:eastAsia="方正黑体_GBK" w:cs="方正黑体_GBK"/>
          <w:color w:val="000000"/>
          <w:spacing w:val="-1"/>
          <w:sz w:val="32"/>
          <w:szCs w:val="22"/>
          <w:lang w:val="en-US" w:eastAsia="zh-CN"/>
        </w:rPr>
        <w:t>七、违约责任</w:t>
      </w:r>
    </w:p>
    <w:p w14:paraId="76F3CD6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 w:firstLine="636" w:firstLineChars="200"/>
        <w:jc w:val="left"/>
        <w:textAlignment w:val="auto"/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</w:pP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甲、乙双方须严格履行合同约定的各项义务，若发生违约行为，双方均有权向项目所在地人民法院起诉，赔偿相应损失并接受处罚。</w:t>
      </w:r>
    </w:p>
    <w:p w14:paraId="48F0D4A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 w:firstLine="636" w:firstLineChars="200"/>
        <w:jc w:val="left"/>
        <w:textAlignment w:val="auto"/>
        <w:rPr>
          <w:rFonts w:hint="default" w:ascii="方正黑体_GBK" w:hAnsi="方正黑体_GBK" w:eastAsia="方正黑体_GBK" w:cs="方正黑体_GBK"/>
          <w:color w:val="000000"/>
          <w:spacing w:val="-1"/>
          <w:sz w:val="32"/>
          <w:szCs w:val="2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000000"/>
          <w:spacing w:val="-1"/>
          <w:sz w:val="32"/>
          <w:szCs w:val="22"/>
          <w:lang w:val="en-US" w:eastAsia="zh-CN"/>
        </w:rPr>
        <w:t>八、</w:t>
      </w:r>
      <w:r>
        <w:rPr>
          <w:rFonts w:hint="default" w:ascii="方正黑体_GBK" w:hAnsi="方正黑体_GBK" w:eastAsia="方正黑体_GBK" w:cs="方正黑体_GBK"/>
          <w:color w:val="000000"/>
          <w:spacing w:val="-1"/>
          <w:sz w:val="32"/>
          <w:szCs w:val="22"/>
          <w:lang w:val="en-US" w:eastAsia="zh-CN"/>
        </w:rPr>
        <w:t>其他</w:t>
      </w:r>
    </w:p>
    <w:p w14:paraId="1DD1A70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 w:firstLine="636" w:firstLineChars="200"/>
        <w:jc w:val="left"/>
        <w:textAlignment w:val="auto"/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</w:pP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本协议一式三份，甲乙双方和村民委员会各持一份，签字盖章后生效。</w:t>
      </w:r>
    </w:p>
    <w:p w14:paraId="52DD2CF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 w:firstLine="636" w:firstLineChars="200"/>
        <w:jc w:val="left"/>
        <w:textAlignment w:val="auto"/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</w:pP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甲方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（</w:t>
      </w: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村委会代章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 xml:space="preserve">）：           </w:t>
      </w: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乙方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（</w:t>
      </w: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盖章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）：</w:t>
      </w:r>
    </w:p>
    <w:p w14:paraId="5AAB386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90" w:lineRule="exact"/>
        <w:ind w:right="0" w:rightChars="0" w:firstLine="636" w:firstLineChars="200"/>
        <w:jc w:val="left"/>
        <w:textAlignment w:val="auto"/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</w:pP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理事长签字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 xml:space="preserve">：                   </w:t>
      </w: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负责人签字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：</w:t>
      </w:r>
    </w:p>
    <w:p w14:paraId="595AFE4C">
      <w:pPr>
        <w:keepNext w:val="0"/>
        <w:keepLines w:val="0"/>
        <w:pageBreakBefore w:val="0"/>
        <w:kinsoku/>
        <w:overflowPunct/>
        <w:topLinePunct w:val="0"/>
        <w:bidi w:val="0"/>
        <w:adjustRightInd/>
        <w:snapToGrid/>
        <w:spacing w:line="590" w:lineRule="exact"/>
        <w:jc w:val="center"/>
        <w:textAlignment w:val="auto"/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</w:pP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 xml:space="preserve">                            </w:t>
      </w: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年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月</w:t>
      </w:r>
      <w:r>
        <w:rPr>
          <w:rFonts w:hint="eastAsia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仿宋"/>
          <w:color w:val="000000"/>
          <w:spacing w:val="-1"/>
          <w:sz w:val="32"/>
          <w:szCs w:val="22"/>
          <w:lang w:val="en-US" w:eastAsia="zh-CN"/>
        </w:rPr>
        <w:t>日</w:t>
      </w:r>
    </w:p>
    <w:p w14:paraId="64C395AA">
      <w:pPr>
        <w:keepNext w:val="0"/>
        <w:keepLines w:val="0"/>
        <w:pageBreakBefore w:val="0"/>
        <w:kinsoku/>
        <w:overflowPunct/>
        <w:topLinePunct w:val="0"/>
        <w:bidi w:val="0"/>
        <w:adjustRightInd/>
        <w:snapToGrid/>
        <w:spacing w:line="590" w:lineRule="exact"/>
        <w:jc w:val="left"/>
        <w:textAlignment w:val="auto"/>
        <w:rPr>
          <w:rFonts w:hint="eastAsia" w:ascii="方正小标宋_GBK" w:hAnsi="方正小标宋_GBK" w:eastAsia="方正小标宋_GBK" w:cs="方正小标宋_GBK"/>
          <w:sz w:val="24"/>
          <w:szCs w:val="24"/>
          <w:lang w:val="en-US" w:eastAsia="zh-CN"/>
        </w:rPr>
      </w:pPr>
    </w:p>
    <w:p w14:paraId="28686190">
      <w:pPr>
        <w:keepNext w:val="0"/>
        <w:keepLines w:val="0"/>
        <w:pageBreakBefore w:val="0"/>
        <w:kinsoku/>
        <w:overflowPunct/>
        <w:topLinePunct w:val="0"/>
        <w:bidi w:val="0"/>
        <w:adjustRightInd/>
        <w:snapToGrid/>
        <w:spacing w:line="59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0"/>
          <w:szCs w:val="40"/>
        </w:rPr>
      </w:pPr>
    </w:p>
    <w:p w14:paraId="75693389">
      <w:pPr>
        <w:keepNext w:val="0"/>
        <w:keepLines w:val="0"/>
        <w:pageBreakBefore w:val="0"/>
        <w:kinsoku/>
        <w:overflowPunct/>
        <w:topLinePunct w:val="0"/>
        <w:bidi w:val="0"/>
        <w:adjustRightInd/>
        <w:snapToGrid/>
        <w:spacing w:line="59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0"/>
          <w:szCs w:val="40"/>
        </w:rPr>
      </w:pPr>
    </w:p>
    <w:p w14:paraId="32153E34">
      <w:pPr>
        <w:keepNext w:val="0"/>
        <w:keepLines w:val="0"/>
        <w:pageBreakBefore w:val="0"/>
        <w:kinsoku/>
        <w:overflowPunct/>
        <w:topLinePunct w:val="0"/>
        <w:bidi w:val="0"/>
        <w:adjustRightInd/>
        <w:snapToGrid/>
        <w:spacing w:line="59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0"/>
          <w:szCs w:val="40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0"/>
          <w:szCs w:val="40"/>
        </w:rPr>
        <w:t>以工代赈项目聘请技术员协议</w:t>
      </w:r>
      <w:r>
        <w:rPr>
          <w:rFonts w:hint="eastAsia" w:ascii="方正小标宋_GBK" w:hAnsi="方正小标宋_GBK" w:eastAsia="方正小标宋_GBK" w:cs="方正小标宋_GBK"/>
          <w:sz w:val="40"/>
          <w:szCs w:val="40"/>
          <w:lang w:eastAsia="zh-CN"/>
        </w:rPr>
        <w:t>（</w:t>
      </w:r>
      <w:r>
        <w:rPr>
          <w:rFonts w:hint="eastAsia" w:ascii="方正小标宋_GBK" w:hAnsi="方正小标宋_GBK" w:eastAsia="方正小标宋_GBK" w:cs="方正小标宋_GBK"/>
          <w:sz w:val="40"/>
          <w:szCs w:val="40"/>
        </w:rPr>
        <w:t>模板</w:t>
      </w:r>
      <w:r>
        <w:rPr>
          <w:rFonts w:hint="eastAsia" w:ascii="方正小标宋_GBK" w:hAnsi="方正小标宋_GBK" w:eastAsia="方正小标宋_GBK" w:cs="方正小标宋_GBK"/>
          <w:sz w:val="40"/>
          <w:szCs w:val="40"/>
          <w:lang w:eastAsia="zh-CN"/>
        </w:rPr>
        <w:t>）</w:t>
      </w:r>
    </w:p>
    <w:p w14:paraId="2F525D75">
      <w:pPr>
        <w:keepNext w:val="0"/>
        <w:keepLines w:val="0"/>
        <w:pageBreakBefore w:val="0"/>
        <w:kinsoku/>
        <w:overflowPunct/>
        <w:topLinePunct w:val="0"/>
        <w:bidi w:val="0"/>
        <w:adjustRightInd/>
        <w:snapToGrid/>
        <w:spacing w:line="59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甲方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项目理事会</w:t>
      </w:r>
    </w:p>
    <w:p w14:paraId="133ACC1F">
      <w:pPr>
        <w:keepNext w:val="0"/>
        <w:keepLines w:val="0"/>
        <w:pageBreakBefore w:val="0"/>
        <w:kinsoku/>
        <w:overflowPunct/>
        <w:topLinePunct w:val="0"/>
        <w:bidi w:val="0"/>
        <w:adjustRightInd/>
        <w:snapToGrid/>
        <w:spacing w:line="590" w:lineRule="exact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乙方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                </w:t>
      </w:r>
    </w:p>
    <w:p w14:paraId="71FBC16F">
      <w:pPr>
        <w:keepNext w:val="0"/>
        <w:keepLines w:val="0"/>
        <w:pageBreakBefore w:val="0"/>
        <w:kinsoku/>
        <w:overflowPunct/>
        <w:topLinePunct w:val="0"/>
        <w:bidi w:val="0"/>
        <w:adjustRightInd/>
        <w:snapToGrid/>
        <w:spacing w:line="59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根据《中华人民共和国民法典》及以工代赈项目管理有关规定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经项目理事会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以下简称甲方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通过询价及集体讨论决定，并报村“两委”和乡镇人民政府同意，甲乙双方本着平等、自愿、公平、诚信的原则，经协商一致，就聘用技术人员及其相关事宜达成如下协议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：</w:t>
      </w:r>
    </w:p>
    <w:p w14:paraId="7715C6C6"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bidi w:val="0"/>
        <w:adjustRightInd/>
        <w:snapToGrid/>
        <w:spacing w:line="590" w:lineRule="exact"/>
        <w:ind w:firstLine="643" w:firstLineChars="200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一、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工程建设地点</w:t>
      </w:r>
    </w:p>
    <w:p w14:paraId="7AF6836C">
      <w:pPr>
        <w:keepNext w:val="0"/>
        <w:keepLines w:val="0"/>
        <w:pageBreakBefore w:val="0"/>
        <w:kinsoku/>
        <w:overflowPunct/>
        <w:topLinePunct w:val="0"/>
        <w:bidi w:val="0"/>
        <w:adjustRightInd/>
        <w:snapToGrid/>
        <w:spacing w:line="590" w:lineRule="exact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u w:val="none"/>
          <w:lang w:val="en-US" w:eastAsia="zh-CN"/>
        </w:rPr>
        <w:t xml:space="preserve">    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                   </w:t>
      </w:r>
    </w:p>
    <w:p w14:paraId="06EBAA1E">
      <w:pPr>
        <w:keepNext w:val="0"/>
        <w:keepLines w:val="0"/>
        <w:pageBreakBefore w:val="0"/>
        <w:kinsoku/>
        <w:overflowPunct/>
        <w:topLinePunct w:val="0"/>
        <w:bidi w:val="0"/>
        <w:adjustRightInd/>
        <w:snapToGrid/>
        <w:spacing w:line="590" w:lineRule="exact"/>
        <w:ind w:firstLine="643" w:firstLineChars="200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二、建设工期</w:t>
      </w:r>
    </w:p>
    <w:p w14:paraId="04D33006">
      <w:pPr>
        <w:keepNext w:val="0"/>
        <w:keepLines w:val="0"/>
        <w:pageBreakBefore w:val="0"/>
        <w:kinsoku/>
        <w:overflowPunct/>
        <w:topLinePunct w:val="0"/>
        <w:bidi w:val="0"/>
        <w:adjustRightInd/>
        <w:snapToGrid/>
        <w:spacing w:line="59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开工时间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，计划完成时间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      </w:t>
      </w:r>
    </w:p>
    <w:p w14:paraId="5383FA8C">
      <w:pPr>
        <w:keepNext w:val="0"/>
        <w:keepLines w:val="0"/>
        <w:pageBreakBefore w:val="0"/>
        <w:kinsoku/>
        <w:overflowPunct/>
        <w:topLinePunct w:val="0"/>
        <w:bidi w:val="0"/>
        <w:adjustRightInd/>
        <w:snapToGrid/>
        <w:spacing w:line="590" w:lineRule="exact"/>
        <w:ind w:firstLine="643" w:firstLineChars="200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三、技术员报酬</w:t>
      </w:r>
    </w:p>
    <w:p w14:paraId="332EBBA3">
      <w:pPr>
        <w:keepNext w:val="0"/>
        <w:keepLines w:val="0"/>
        <w:pageBreakBefore w:val="0"/>
        <w:kinsoku/>
        <w:overflowPunct/>
        <w:topLinePunct w:val="0"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按施工方案预算，并经甲乙双方商定，待项目验收合格报账后，支付技术员工资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元。乙方开户行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户名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银行账号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        </w:t>
      </w:r>
    </w:p>
    <w:p w14:paraId="0514B333">
      <w:pPr>
        <w:keepNext w:val="0"/>
        <w:keepLines w:val="0"/>
        <w:pageBreakBefore w:val="0"/>
        <w:numPr>
          <w:ilvl w:val="0"/>
          <w:numId w:val="3"/>
        </w:numPr>
        <w:kinsoku/>
        <w:overflowPunct/>
        <w:topLinePunct w:val="0"/>
        <w:bidi w:val="0"/>
        <w:adjustRightInd/>
        <w:snapToGrid/>
        <w:spacing w:line="59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各方权利和义务</w:t>
      </w:r>
    </w:p>
    <w:p w14:paraId="28A02020"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bidi w:val="0"/>
        <w:adjustRightInd/>
        <w:snapToGrid/>
        <w:spacing w:line="59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一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甲方负责组织务工人员实施施工建设，保障机械租赁、材料采购，协调施工环境和提供必要的施工设备，并做好施工安全防范，确保施工安全。</w:t>
      </w:r>
    </w:p>
    <w:p w14:paraId="6200FCB7">
      <w:pPr>
        <w:keepNext w:val="0"/>
        <w:keepLines w:val="0"/>
        <w:pageBreakBefore w:val="0"/>
        <w:kinsoku/>
        <w:overflowPunct/>
        <w:topLinePunct w:val="0"/>
        <w:bidi w:val="0"/>
        <w:adjustRightInd/>
        <w:snapToGrid/>
        <w:spacing w:line="59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二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乙方按实施方案设计要求指导施工，对关键部位跟班作业，验收工程材料，确保施工工艺到位、科学，质量合格，顺利通过验收。</w:t>
      </w:r>
    </w:p>
    <w:p w14:paraId="1DA2C353">
      <w:pPr>
        <w:keepNext w:val="0"/>
        <w:keepLines w:val="0"/>
        <w:pageBreakBefore w:val="0"/>
        <w:kinsoku/>
        <w:overflowPunct/>
        <w:topLinePunct w:val="0"/>
        <w:bidi w:val="0"/>
        <w:adjustRightInd/>
        <w:snapToGrid/>
        <w:spacing w:line="59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五、违约责任</w:t>
      </w:r>
    </w:p>
    <w:p w14:paraId="3C2668F8">
      <w:pPr>
        <w:keepNext w:val="0"/>
        <w:keepLines w:val="0"/>
        <w:pageBreakBefore w:val="0"/>
        <w:kinsoku/>
        <w:overflowPunct/>
        <w:topLinePunct w:val="0"/>
        <w:bidi w:val="0"/>
        <w:adjustRightInd/>
        <w:snapToGrid/>
        <w:spacing w:line="59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甲、乙双方须严格履行合同约定的各项义务，若发生违约行为，双方均有权向项目所在地人民法院起诉，赔偿相应损失并接受处罚。</w:t>
      </w:r>
    </w:p>
    <w:p w14:paraId="39030B2A">
      <w:pPr>
        <w:keepNext w:val="0"/>
        <w:keepLines w:val="0"/>
        <w:pageBreakBefore w:val="0"/>
        <w:kinsoku/>
        <w:overflowPunct/>
        <w:topLinePunct w:val="0"/>
        <w:bidi w:val="0"/>
        <w:adjustRightInd/>
        <w:snapToGrid/>
        <w:spacing w:line="59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六、其他</w:t>
      </w:r>
    </w:p>
    <w:p w14:paraId="448994A7">
      <w:pPr>
        <w:keepNext w:val="0"/>
        <w:keepLines w:val="0"/>
        <w:pageBreakBefore w:val="0"/>
        <w:kinsoku/>
        <w:overflowPunct/>
        <w:topLinePunct w:val="0"/>
        <w:bidi w:val="0"/>
        <w:adjustRightInd/>
        <w:snapToGrid/>
        <w:spacing w:line="59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本协议一式三份，甲乙双方和村民委员会各持一份，签字盖章后生效。</w:t>
      </w:r>
    </w:p>
    <w:p w14:paraId="36F86621">
      <w:pPr>
        <w:keepNext w:val="0"/>
        <w:keepLines w:val="0"/>
        <w:pageBreakBefore w:val="0"/>
        <w:kinsoku/>
        <w:overflowPunct/>
        <w:topLinePunct w:val="0"/>
        <w:bidi w:val="0"/>
        <w:adjustRightInd/>
        <w:snapToGrid/>
        <w:spacing w:line="590" w:lineRule="exac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</w:pPr>
    </w:p>
    <w:p w14:paraId="36453C6D">
      <w:pPr>
        <w:keepNext w:val="0"/>
        <w:keepLines w:val="0"/>
        <w:pageBreakBefore w:val="0"/>
        <w:kinsoku/>
        <w:overflowPunct/>
        <w:topLinePunct w:val="0"/>
        <w:bidi w:val="0"/>
        <w:adjustRightInd/>
        <w:snapToGrid/>
        <w:spacing w:line="59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甲方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村委会代章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eastAsia="zh-CN"/>
        </w:rPr>
        <w:t>）：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 xml:space="preserve">          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乙方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盖章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eastAsia="zh-CN"/>
        </w:rPr>
        <w:t>）：</w:t>
      </w:r>
    </w:p>
    <w:p w14:paraId="7DD00A68">
      <w:pPr>
        <w:keepNext w:val="0"/>
        <w:keepLines w:val="0"/>
        <w:pageBreakBefore w:val="0"/>
        <w:kinsoku/>
        <w:overflowPunct/>
        <w:topLinePunct w:val="0"/>
        <w:bidi w:val="0"/>
        <w:adjustRightInd/>
        <w:snapToGrid/>
        <w:spacing w:line="59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理事长签字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 xml:space="preserve">               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负责人签字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eastAsia="zh-CN"/>
        </w:rPr>
        <w:t>：</w:t>
      </w:r>
    </w:p>
    <w:p w14:paraId="7B9737FD">
      <w:pPr>
        <w:keepNext w:val="0"/>
        <w:keepLines w:val="0"/>
        <w:pageBreakBefore w:val="0"/>
        <w:kinsoku/>
        <w:overflowPunct/>
        <w:topLinePunct w:val="0"/>
        <w:bidi w:val="0"/>
        <w:adjustRightInd/>
        <w:snapToGrid/>
        <w:spacing w:line="590" w:lineRule="exact"/>
        <w:ind w:firstLine="4800" w:firstLineChars="1500"/>
        <w:textAlignment w:val="auto"/>
        <w:rPr>
          <w:sz w:val="20"/>
          <w:szCs w:val="2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年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日</w:t>
      </w:r>
    </w:p>
    <w:p w14:paraId="161251E3">
      <w:pPr>
        <w:rPr>
          <w:sz w:val="20"/>
          <w:szCs w:val="22"/>
        </w:rPr>
      </w:pPr>
    </w:p>
    <w:p w14:paraId="113BE3B6"/>
    <w:p w14:paraId="6F524F7A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9C0B58B"/>
    <w:multiLevelType w:val="singleLevel"/>
    <w:tmpl w:val="E9C0B58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21B95FF"/>
    <w:multiLevelType w:val="singleLevel"/>
    <w:tmpl w:val="F21B95FF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FAB34CD5"/>
    <w:multiLevelType w:val="singleLevel"/>
    <w:tmpl w:val="FAB34CD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M3YWUwOWZhOTgwMGZhOWI2Y2QyYmY1MzQzYTNhNTIifQ=="/>
    <w:docVar w:name="KSO_WPS_MARK_KEY" w:val="b5667ce7-cdbf-4b51-a361-2852df77a912"/>
  </w:docVars>
  <w:rsids>
    <w:rsidRoot w:val="00000000"/>
    <w:rsid w:val="007408D7"/>
    <w:rsid w:val="00C91291"/>
    <w:rsid w:val="03E30B29"/>
    <w:rsid w:val="0626572C"/>
    <w:rsid w:val="070D4F0F"/>
    <w:rsid w:val="07D258D6"/>
    <w:rsid w:val="08694B87"/>
    <w:rsid w:val="0992531D"/>
    <w:rsid w:val="0A4A04DC"/>
    <w:rsid w:val="0BFF648B"/>
    <w:rsid w:val="0C046CD0"/>
    <w:rsid w:val="0C5257B6"/>
    <w:rsid w:val="0ED24AE4"/>
    <w:rsid w:val="109C000E"/>
    <w:rsid w:val="139B6F6B"/>
    <w:rsid w:val="14845012"/>
    <w:rsid w:val="1517701E"/>
    <w:rsid w:val="152037D3"/>
    <w:rsid w:val="15646F08"/>
    <w:rsid w:val="15CC150A"/>
    <w:rsid w:val="15DA59B7"/>
    <w:rsid w:val="180C0735"/>
    <w:rsid w:val="1B034342"/>
    <w:rsid w:val="1C0130A7"/>
    <w:rsid w:val="1C0706AC"/>
    <w:rsid w:val="1E2E2D35"/>
    <w:rsid w:val="1F4817B0"/>
    <w:rsid w:val="1FCE3168"/>
    <w:rsid w:val="21E93AF0"/>
    <w:rsid w:val="23566F63"/>
    <w:rsid w:val="23C61AC1"/>
    <w:rsid w:val="27A739FA"/>
    <w:rsid w:val="27D86F5B"/>
    <w:rsid w:val="28A0443D"/>
    <w:rsid w:val="2A18267C"/>
    <w:rsid w:val="2B2A547C"/>
    <w:rsid w:val="2C105304"/>
    <w:rsid w:val="2FEF72BD"/>
    <w:rsid w:val="308E41E1"/>
    <w:rsid w:val="30DA1D5F"/>
    <w:rsid w:val="32553784"/>
    <w:rsid w:val="32CC3B66"/>
    <w:rsid w:val="32DC56D7"/>
    <w:rsid w:val="32ED176D"/>
    <w:rsid w:val="330B7F6D"/>
    <w:rsid w:val="34B55747"/>
    <w:rsid w:val="34CC7220"/>
    <w:rsid w:val="352D27C8"/>
    <w:rsid w:val="36C8510A"/>
    <w:rsid w:val="39E0295C"/>
    <w:rsid w:val="3BB815C3"/>
    <w:rsid w:val="3E902A1D"/>
    <w:rsid w:val="3F3E7E33"/>
    <w:rsid w:val="3F8C0B0F"/>
    <w:rsid w:val="3FBB8A90"/>
    <w:rsid w:val="3FC564D7"/>
    <w:rsid w:val="419D4D02"/>
    <w:rsid w:val="42752BAE"/>
    <w:rsid w:val="43016BEB"/>
    <w:rsid w:val="435E76BD"/>
    <w:rsid w:val="43AA0EDA"/>
    <w:rsid w:val="45260A34"/>
    <w:rsid w:val="489B63F2"/>
    <w:rsid w:val="4A8E1959"/>
    <w:rsid w:val="4B5E2180"/>
    <w:rsid w:val="4BBE22D0"/>
    <w:rsid w:val="4BF95003"/>
    <w:rsid w:val="4CF35834"/>
    <w:rsid w:val="4E106CE1"/>
    <w:rsid w:val="4E18105F"/>
    <w:rsid w:val="4F97458E"/>
    <w:rsid w:val="4FE439C5"/>
    <w:rsid w:val="50462655"/>
    <w:rsid w:val="51B82A14"/>
    <w:rsid w:val="51BD61EA"/>
    <w:rsid w:val="53C0140C"/>
    <w:rsid w:val="53D373DC"/>
    <w:rsid w:val="56A97498"/>
    <w:rsid w:val="56C65796"/>
    <w:rsid w:val="57821E15"/>
    <w:rsid w:val="5891292C"/>
    <w:rsid w:val="5905386F"/>
    <w:rsid w:val="5AE96334"/>
    <w:rsid w:val="5D513C37"/>
    <w:rsid w:val="5DF0255D"/>
    <w:rsid w:val="5E402919"/>
    <w:rsid w:val="5E671309"/>
    <w:rsid w:val="5EF13A09"/>
    <w:rsid w:val="60AF76D8"/>
    <w:rsid w:val="66434C5E"/>
    <w:rsid w:val="66AD24F1"/>
    <w:rsid w:val="67FFC01A"/>
    <w:rsid w:val="6B0A7EF6"/>
    <w:rsid w:val="6E3B3456"/>
    <w:rsid w:val="6EC7126C"/>
    <w:rsid w:val="6F0F6754"/>
    <w:rsid w:val="703E1A15"/>
    <w:rsid w:val="716E3928"/>
    <w:rsid w:val="724664AF"/>
    <w:rsid w:val="73B60E2A"/>
    <w:rsid w:val="7696629B"/>
    <w:rsid w:val="775600AD"/>
    <w:rsid w:val="77BF1E17"/>
    <w:rsid w:val="7821718E"/>
    <w:rsid w:val="78627DB0"/>
    <w:rsid w:val="79796AE6"/>
    <w:rsid w:val="7AFE4883"/>
    <w:rsid w:val="7C372976"/>
    <w:rsid w:val="7E9D2588"/>
    <w:rsid w:val="BFCF02FB"/>
    <w:rsid w:val="EFDFCA81"/>
    <w:rsid w:val="F37D7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character" w:customStyle="1" w:styleId="7">
    <w:name w:val="NormalCharacter"/>
    <w:qFormat/>
    <w:uiPriority w:val="0"/>
    <w:rPr>
      <w:rFonts w:ascii="Calibri" w:hAnsi="Calibri" w:eastAsia="宋体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22</Pages>
  <Words>4927</Words>
  <Characters>6180</Characters>
  <Lines>0</Lines>
  <Paragraphs>0</Paragraphs>
  <TotalTime>7</TotalTime>
  <ScaleCrop>false</ScaleCrop>
  <LinksUpToDate>false</LinksUpToDate>
  <CharactersWithSpaces>6181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2023-07-19T23:43:00Z</dcterms:created>
  <dc:creator>Administrator</dc:creator>
  <cp:lastModifiedBy>袏ヅ.Ｅr</cp:lastModifiedBy>
  <cp:lastPrinted>2024-09-04T14:03:00Z</cp:lastPrinted>
  <dcterms:modified xsi:type="dcterms:W3CDTF">2026-09-16T07:45:28Z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A656D0A608B44193ACBE1F25C9D42A1D_13</vt:lpwstr>
  </property>
  <property fmtid="{D5CDD505-2E9C-101B-9397-08002B2CF9AE}" pid="4" name="KSOTemplateDocerSaveRecord">
    <vt:lpwstr>eyJoZGlkIjoiNDM3YWUwOWZhOTgwMGZhOWI2Y2QyYmY1MzQzYTNhNTIiLCJ1c2VySWQiOiIyOTE4MTk5NDgifQ==</vt:lpwstr>
  </property>
</Properties>
</file>