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8A999">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3FEBBE38">
      <w:pPr>
        <w:jc w:val="center"/>
        <w:rPr>
          <w:rFonts w:hint="eastAsia" w:ascii="方正小标宋简体" w:hAnsi="黑体" w:eastAsia="方正小标宋简体"/>
          <w:sz w:val="84"/>
          <w:szCs w:val="84"/>
        </w:rPr>
      </w:pPr>
    </w:p>
    <w:p w14:paraId="3584E2B7">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14:paraId="58AD8748">
      <w:pPr>
        <w:jc w:val="center"/>
        <w:rPr>
          <w:rFonts w:ascii="方正小标宋简体" w:hAnsi="黑体" w:eastAsia="方正小标宋简体"/>
          <w:sz w:val="84"/>
          <w:szCs w:val="84"/>
        </w:rPr>
      </w:pPr>
      <w:r>
        <w:rPr>
          <w:rFonts w:hint="eastAsia" w:ascii="方正小标宋简体" w:hAnsi="黑体" w:eastAsia="方正小标宋简体"/>
          <w:sz w:val="84"/>
          <w:szCs w:val="84"/>
        </w:rPr>
        <w:t>政府信息公开工作中心</w:t>
      </w:r>
      <w:r>
        <w:rPr>
          <w:rFonts w:hint="eastAsia" w:ascii="方正小标宋简体" w:hAnsi="黑体" w:eastAsia="方正小标宋简体"/>
          <w:sz w:val="84"/>
          <w:szCs w:val="84"/>
          <w:lang w:eastAsia="zh-CN"/>
        </w:rPr>
        <w:t>2026年</w:t>
      </w:r>
      <w:r>
        <w:rPr>
          <w:rFonts w:hint="eastAsia" w:ascii="方正小标宋简体" w:hAnsi="黑体" w:eastAsia="方正小标宋简体"/>
          <w:sz w:val="84"/>
          <w:szCs w:val="84"/>
        </w:rPr>
        <w:t>单位预算</w:t>
      </w:r>
    </w:p>
    <w:p w14:paraId="5DCCC351">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23151D1A">
      <w:pPr>
        <w:jc w:val="center"/>
        <w:rPr>
          <w:rFonts w:ascii="方正小标宋简体" w:eastAsia="方正小标宋简体"/>
          <w:sz w:val="32"/>
          <w:szCs w:val="32"/>
        </w:rPr>
      </w:pPr>
      <w:r>
        <w:rPr>
          <w:rFonts w:hint="eastAsia" w:ascii="方正小标宋简体" w:eastAsia="方正小标宋简体"/>
          <w:sz w:val="44"/>
          <w:szCs w:val="44"/>
        </w:rPr>
        <w:t>目录</w:t>
      </w:r>
    </w:p>
    <w:p w14:paraId="7FB134A8">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九寨沟县政府信息公开工作中心</w:t>
      </w:r>
      <w:r>
        <w:rPr>
          <w:rFonts w:hint="eastAsia" w:ascii="黑体" w:hAnsi="黑体" w:eastAsia="黑体"/>
          <w:sz w:val="32"/>
          <w:szCs w:val="32"/>
        </w:rPr>
        <w:t>概况</w:t>
      </w:r>
    </w:p>
    <w:p w14:paraId="70C409AA">
      <w:pPr>
        <w:rPr>
          <w:rFonts w:ascii="仿宋_GB2312" w:hAnsi="仿宋" w:eastAsia="仿宋_GB2312"/>
          <w:sz w:val="32"/>
          <w:szCs w:val="32"/>
        </w:rPr>
      </w:pPr>
      <w:r>
        <w:rPr>
          <w:rFonts w:hint="eastAsia" w:ascii="仿宋_GB2312" w:hAnsi="仿宋" w:eastAsia="仿宋_GB2312"/>
          <w:sz w:val="32"/>
          <w:szCs w:val="32"/>
        </w:rPr>
        <w:t>一、</w:t>
      </w:r>
      <w:r>
        <w:rPr>
          <w:rFonts w:hint="eastAsia" w:ascii="黑体" w:hAnsi="黑体" w:eastAsia="黑体"/>
          <w:sz w:val="32"/>
          <w:szCs w:val="32"/>
          <w:lang w:eastAsia="zh-CN"/>
        </w:rPr>
        <w:t>九寨沟县政府信息公开工作中心职能简介</w:t>
      </w:r>
    </w:p>
    <w:p w14:paraId="5CA187B8">
      <w:pPr>
        <w:rPr>
          <w:rFonts w:hint="eastAsia" w:ascii="黑体" w:hAnsi="黑体" w:eastAsia="黑体"/>
          <w:sz w:val="32"/>
          <w:szCs w:val="32"/>
          <w:lang w:eastAsia="zh-CN"/>
        </w:rPr>
      </w:pPr>
      <w:r>
        <w:rPr>
          <w:rFonts w:hint="eastAsia" w:ascii="仿宋_GB2312" w:hAnsi="仿宋" w:eastAsia="仿宋_GB2312"/>
          <w:sz w:val="32"/>
          <w:szCs w:val="32"/>
        </w:rPr>
        <w:t>二、</w:t>
      </w:r>
      <w:r>
        <w:rPr>
          <w:rFonts w:hint="eastAsia" w:ascii="黑体" w:hAnsi="黑体" w:eastAsia="黑体"/>
          <w:sz w:val="32"/>
          <w:szCs w:val="32"/>
          <w:lang w:eastAsia="zh-CN"/>
        </w:rPr>
        <w:t>九寨沟县政府信息公开工作中心2026年重点工作</w:t>
      </w:r>
    </w:p>
    <w:p w14:paraId="57579454">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九寨沟县政府信息公开工作中心2026年</w:t>
      </w:r>
      <w:r>
        <w:rPr>
          <w:rFonts w:hint="eastAsia" w:ascii="黑体" w:hAnsi="黑体" w:eastAsia="黑体"/>
          <w:sz w:val="32"/>
          <w:szCs w:val="32"/>
        </w:rPr>
        <w:t>单位预算表</w:t>
      </w:r>
    </w:p>
    <w:p w14:paraId="6EBD2041">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75134555">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22F57431">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39047B4D">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68A9F4D5">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7A55936F">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52AF01D8">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233C89AB">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4F1D6C60">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78F06D6F">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16422F1D">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258D6FF6">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25CA8A38">
      <w:pPr>
        <w:ind w:left="1600" w:hanging="1600" w:hangingChars="50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九寨沟县政府信息公开工作中心2026年</w:t>
      </w:r>
      <w:r>
        <w:rPr>
          <w:rFonts w:hint="eastAsia" w:ascii="黑体" w:hAnsi="黑体" w:eastAsia="黑体"/>
          <w:sz w:val="32"/>
          <w:szCs w:val="32"/>
        </w:rPr>
        <w:t>单位预算情况说明</w:t>
      </w:r>
    </w:p>
    <w:p w14:paraId="69E8D6CF">
      <w:pPr>
        <w:rPr>
          <w:rFonts w:ascii="方正小标宋简体" w:hAnsi="黑体" w:eastAsia="方正小标宋简体"/>
          <w:sz w:val="44"/>
          <w:szCs w:val="44"/>
        </w:rPr>
      </w:pPr>
      <w:r>
        <w:rPr>
          <w:rFonts w:hint="eastAsia" w:ascii="黑体" w:hAnsi="黑体" w:eastAsia="黑体"/>
          <w:sz w:val="32"/>
          <w:szCs w:val="32"/>
        </w:rPr>
        <w:t>第四部分  名词解释</w:t>
      </w:r>
    </w:p>
    <w:p w14:paraId="6E8083E7">
      <w:pPr>
        <w:jc w:val="center"/>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eastAsia="zh-CN"/>
        </w:rPr>
        <w:t>九寨沟县政府信息公开</w:t>
      </w:r>
    </w:p>
    <w:p w14:paraId="6B53EF79">
      <w:pPr>
        <w:jc w:val="center"/>
        <w:rPr>
          <w:rFonts w:ascii="方正小标宋简体" w:hAnsi="黑体" w:eastAsia="方正小标宋简体"/>
          <w:sz w:val="44"/>
          <w:szCs w:val="44"/>
        </w:rPr>
      </w:pPr>
      <w:r>
        <w:rPr>
          <w:rFonts w:hint="eastAsia" w:ascii="方正小标宋简体" w:hAnsi="黑体" w:eastAsia="方正小标宋简体"/>
          <w:sz w:val="44"/>
          <w:szCs w:val="44"/>
          <w:lang w:val="en-US" w:eastAsia="zh-CN"/>
        </w:rPr>
        <w:t xml:space="preserve">  </w:t>
      </w:r>
      <w:r>
        <w:rPr>
          <w:rFonts w:hint="eastAsia" w:ascii="方正小标宋简体" w:hAnsi="黑体" w:eastAsia="方正小标宋简体"/>
          <w:sz w:val="44"/>
          <w:szCs w:val="44"/>
          <w:lang w:eastAsia="zh-CN"/>
        </w:rPr>
        <w:t>工作中心</w:t>
      </w:r>
      <w:r>
        <w:rPr>
          <w:rFonts w:hint="eastAsia" w:ascii="方正小标宋简体" w:hAnsi="黑体" w:eastAsia="方正小标宋简体"/>
          <w:sz w:val="44"/>
          <w:szCs w:val="44"/>
        </w:rPr>
        <w:t>概况</w:t>
      </w:r>
    </w:p>
    <w:p w14:paraId="11CB244A">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lang w:eastAsia="zh-CN"/>
        </w:rPr>
        <w:t>九寨沟县政府信息公开工作中心职能简介</w:t>
      </w:r>
    </w:p>
    <w:p w14:paraId="24EA0DA2">
      <w:pPr>
        <w:ind w:firstLine="643" w:firstLineChars="2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lang w:eastAsia="zh-CN"/>
        </w:rPr>
        <w:t>九寨沟县政府信息公开工作中心</w:t>
      </w:r>
      <w:r>
        <w:rPr>
          <w:rFonts w:hint="eastAsia" w:ascii="楷体" w:hAnsi="楷体" w:eastAsia="楷体"/>
          <w:b/>
          <w:sz w:val="32"/>
          <w:szCs w:val="32"/>
        </w:rPr>
        <w:t>职能</w:t>
      </w:r>
      <w:r>
        <w:rPr>
          <w:rFonts w:ascii="楷体" w:hAnsi="楷体" w:eastAsia="楷体"/>
          <w:b/>
          <w:sz w:val="32"/>
          <w:szCs w:val="32"/>
        </w:rPr>
        <w:t>简介</w:t>
      </w:r>
    </w:p>
    <w:p w14:paraId="6D4B0832">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1．负责上级来文运转、领导批示和报告，并督促办理。</w:t>
      </w:r>
    </w:p>
    <w:p w14:paraId="6C420D1B">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2．负责县政府会议的会务工作，协助县政府领导同志组织会议决定事项的实施。</w:t>
      </w:r>
    </w:p>
    <w:p w14:paraId="4BCB579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3．协助县政府领导同志组织起草或审核以县政府、县政府办公室名义发布的公文。</w:t>
      </w:r>
    </w:p>
    <w:p w14:paraId="01FC1A9E">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4．</w:t>
      </w:r>
      <w:r>
        <w:rPr>
          <w:rFonts w:hint="eastAsia" w:ascii="仿宋_GB2312" w:hAnsi="仿宋_GB2312" w:eastAsia="仿宋_GB2312" w:cs="仿宋_GB2312"/>
          <w:color w:val="000000"/>
          <w:sz w:val="32"/>
          <w:szCs w:val="32"/>
        </w:rPr>
        <w:t>研究县政府各部门和各乡镇人民政府请示县政府的事项，提出审核意见，报县政府领导同志审批。</w:t>
      </w:r>
    </w:p>
    <w:p w14:paraId="3F8CE146">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5．</w:t>
      </w:r>
      <w:r>
        <w:rPr>
          <w:rFonts w:hint="eastAsia" w:ascii="仿宋_GB2312" w:hAnsi="仿宋_GB2312" w:eastAsia="仿宋_GB2312" w:cs="仿宋_GB2312"/>
          <w:color w:val="000000"/>
          <w:sz w:val="32"/>
          <w:szCs w:val="32"/>
        </w:rPr>
        <w:t>根据县政府领导的指示，对县政府部门间出现的争议问题提出处理意见，报县政府领导同志审批。</w:t>
      </w:r>
    </w:p>
    <w:p w14:paraId="035D17E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6．督促检查县政府各部门和各乡镇人民政府对县政府公文、会议决定事项及县政府领导同志有关指示的执行落实情况跟踪调研，并向县政府领导同志报告。</w:t>
      </w:r>
    </w:p>
    <w:p w14:paraId="6A69694A">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7．</w:t>
      </w:r>
      <w:r>
        <w:rPr>
          <w:rFonts w:hint="eastAsia" w:ascii="仿宋_GB2312" w:hAnsi="仿宋_GB2312" w:eastAsia="仿宋_GB2312" w:cs="仿宋_GB2312"/>
          <w:color w:val="000000"/>
          <w:sz w:val="32"/>
          <w:szCs w:val="32"/>
        </w:rPr>
        <w:t>指导全县应急管理工作，协助县政府领导同志做好需由县政府组织处理的突发事件和重大事故的应急处置工作。</w:t>
      </w:r>
    </w:p>
    <w:p w14:paraId="01F4619D">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8．指导监督全县政府信息公开工作和机关行政效能建设工作，指导监督全县政府系统电子政务工作和政府网站建设。</w:t>
      </w:r>
    </w:p>
    <w:p w14:paraId="03506053">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9．组织办理涉及县政府工作的人大代表议案、批评、建议和政协委员提案、建议案工作。</w:t>
      </w:r>
    </w:p>
    <w:p w14:paraId="33C205B1">
      <w:pPr>
        <w:pStyle w:val="4"/>
        <w:numPr>
          <w:ilvl w:val="0"/>
          <w:numId w:val="1"/>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负责县政府人民防空和民防工作。</w:t>
      </w:r>
    </w:p>
    <w:p w14:paraId="331298E8">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1A922CA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12．根据县政府领导的指示，组织专题调查研究，及时反映情况，提出建议。</w:t>
      </w:r>
    </w:p>
    <w:p w14:paraId="46CB4E35">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13．负责县政府值班工作，及时向县政府领导同志报告重要情况，协助处理县政府各部门和各乡镇政府向县政府反映的重要问题。</w:t>
      </w:r>
    </w:p>
    <w:p w14:paraId="264E3061">
      <w:pPr>
        <w:pStyle w:val="4"/>
        <w:numPr>
          <w:ilvl w:val="0"/>
          <w:numId w:val="2"/>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承担县政府目标管理工作。</w:t>
      </w:r>
    </w:p>
    <w:p w14:paraId="3D6CC5AB">
      <w:pPr>
        <w:pStyle w:val="4"/>
        <w:numPr>
          <w:ilvl w:val="0"/>
          <w:numId w:val="2"/>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承担行政事务工作，为县政府领导同志服务。</w:t>
      </w:r>
    </w:p>
    <w:p w14:paraId="759CAF73">
      <w:pPr>
        <w:pStyle w:val="4"/>
        <w:adjustRightInd w:val="0"/>
        <w:snapToGrid w:val="0"/>
        <w:spacing w:before="93" w:line="580" w:lineRule="exact"/>
        <w:ind w:left="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16.管理我县对外交往的外事、台事、侨事、港澳事务。</w:t>
      </w:r>
    </w:p>
    <w:p w14:paraId="293C7673">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17.负责组织、协调、指导、监督本级人民政府所属部门、机构的政务服务工作。</w:t>
      </w:r>
    </w:p>
    <w:p w14:paraId="4495D2E8">
      <w:pPr>
        <w:pStyle w:val="4"/>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18．承办县政府和县政府领导交办的其他事项。</w:t>
      </w:r>
    </w:p>
    <w:p w14:paraId="0E519E77">
      <w:pPr>
        <w:ind w:firstLine="643" w:firstLineChars="200"/>
        <w:rPr>
          <w:rFonts w:ascii="楷体" w:hAnsi="楷体" w:eastAsia="楷体"/>
          <w:b/>
          <w:sz w:val="32"/>
          <w:szCs w:val="32"/>
        </w:rPr>
      </w:pPr>
      <w:r>
        <w:rPr>
          <w:rFonts w:hint="eastAsia" w:ascii="楷体" w:hAnsi="楷体" w:eastAsia="楷体"/>
          <w:b/>
          <w:sz w:val="32"/>
          <w:szCs w:val="32"/>
          <w:lang w:eastAsia="zh-CN"/>
        </w:rPr>
        <w:t>（</w:t>
      </w:r>
      <w:r>
        <w:rPr>
          <w:rFonts w:hint="eastAsia" w:ascii="楷体" w:hAnsi="楷体" w:eastAsia="楷体"/>
          <w:b/>
          <w:sz w:val="32"/>
          <w:szCs w:val="32"/>
        </w:rPr>
        <w:t>二</w:t>
      </w:r>
      <w:r>
        <w:rPr>
          <w:rFonts w:hint="eastAsia" w:ascii="楷体" w:hAnsi="楷体" w:eastAsia="楷体"/>
          <w:b/>
          <w:sz w:val="32"/>
          <w:szCs w:val="32"/>
          <w:lang w:eastAsia="zh-CN"/>
        </w:rPr>
        <w:t>）九寨沟县政府信息公开工作中心2026年</w:t>
      </w:r>
      <w:r>
        <w:rPr>
          <w:rFonts w:ascii="楷体" w:hAnsi="楷体" w:eastAsia="楷体"/>
          <w:b/>
          <w:sz w:val="32"/>
          <w:szCs w:val="32"/>
        </w:rPr>
        <w:t>重点工作</w:t>
      </w:r>
    </w:p>
    <w:p w14:paraId="4E90E5CE">
      <w:pPr>
        <w:keepNext w:val="0"/>
        <w:keepLines w:val="0"/>
        <w:pageBreakBefore w:val="0"/>
        <w:widowControl w:val="0"/>
        <w:kinsoku/>
        <w:wordWrap/>
        <w:overflowPunct/>
        <w:topLinePunct w:val="0"/>
        <w:autoSpaceDE/>
        <w:autoSpaceDN/>
        <w:bidi w:val="0"/>
        <w:spacing w:line="576" w:lineRule="exact"/>
        <w:ind w:firstLine="72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黑体" w:eastAsia="黑体" w:cs="Times New Roman"/>
          <w:color w:val="000000"/>
          <w:kern w:val="0"/>
          <w:sz w:val="32"/>
          <w:szCs w:val="32"/>
          <w:lang w:val="en-US" w:eastAsia="zh-CN" w:bidi="ar-SA"/>
        </w:rPr>
        <w:t>政务信息工作方面。</w:t>
      </w:r>
      <w:r>
        <w:rPr>
          <w:rFonts w:hint="default" w:ascii="Times New Roman" w:hAnsi="Times New Roman" w:eastAsia="仿宋_GB2312" w:cs="Times New Roman"/>
          <w:color w:val="000000"/>
          <w:kern w:val="0"/>
          <w:sz w:val="32"/>
          <w:szCs w:val="32"/>
          <w:lang w:val="en-US" w:eastAsia="zh-CN" w:bidi="ar-SA"/>
        </w:rPr>
        <w:t>紧盯县委、县政府中心工作和重点任务，充分发挥上传下达、协调沟通、服务上下的职能作用，坚持以服务领导需求为导向、以提高信息质量为重点，理清工作思路，完善工作机制，加强政务信息队伍建设，优化工作手段，提高工作质量，推动政府信息工作取得新成效。</w:t>
      </w:r>
    </w:p>
    <w:p w14:paraId="6E674F52">
      <w:pPr>
        <w:keepNext w:val="0"/>
        <w:keepLines w:val="0"/>
        <w:pageBreakBefore w:val="0"/>
        <w:widowControl w:val="0"/>
        <w:kinsoku/>
        <w:wordWrap/>
        <w:overflowPunct/>
        <w:topLinePunct w:val="0"/>
        <w:autoSpaceDE/>
        <w:autoSpaceDN/>
        <w:bidi w:val="0"/>
        <w:spacing w:line="576" w:lineRule="exact"/>
        <w:ind w:firstLine="720"/>
        <w:textAlignment w:val="auto"/>
        <w:rPr>
          <w:rFonts w:hint="default" w:ascii="Times New Roman" w:hAnsi="Times New Roman" w:eastAsia="仿宋_GB2312" w:cs="Times New Roman"/>
          <w:color w:val="000000"/>
          <w:kern w:val="0"/>
          <w:sz w:val="32"/>
          <w:szCs w:val="32"/>
          <w:lang w:val="en-US" w:eastAsia="zh-CN" w:bidi="ar-SA"/>
        </w:rPr>
      </w:pPr>
      <w:r>
        <w:rPr>
          <w:rFonts w:hint="eastAsia" w:ascii="楷体_GB2312" w:eastAsia="楷体_GB2312" w:cs="Times New Roman"/>
          <w:b/>
          <w:bCs/>
          <w:color w:val="000000"/>
          <w:spacing w:val="4"/>
          <w:kern w:val="2"/>
          <w:sz w:val="32"/>
          <w:szCs w:val="32"/>
          <w:lang w:val="en-US" w:eastAsia="zh-CN" w:bidi="ar-SA"/>
        </w:rPr>
        <w:t>（一）强化组织领导。</w:t>
      </w:r>
      <w:r>
        <w:rPr>
          <w:rFonts w:hint="default" w:ascii="Times New Roman" w:hAnsi="Times New Roman" w:eastAsia="仿宋_GB2312" w:cs="Times New Roman"/>
          <w:color w:val="000000"/>
          <w:kern w:val="0"/>
          <w:sz w:val="32"/>
          <w:szCs w:val="32"/>
          <w:lang w:val="en-US" w:eastAsia="zh-CN" w:bidi="ar-SA"/>
        </w:rPr>
        <w:t>县政府主要领导及分管领导十分重视信息工作，对信息发布工作多次作出重要指示批示，并给予必要的人力、物力、财力支持，为全县信息工作的有效开展提供了基础和平台。为此，县政府办紧紧围绕“服务上级、服务领导、服务决策”的目标，始终把信息工作融入推动政府工作和加强队伍建设之中，积极推动政务信息各项工作，充分调动办公室人员深入实际调查研究的积极性，形成善于学习，勤于思考，求真务实的风气，促进办公室整体工作水平的提高。</w:t>
      </w:r>
    </w:p>
    <w:p w14:paraId="7014F7C2">
      <w:pPr>
        <w:keepNext w:val="0"/>
        <w:keepLines w:val="0"/>
        <w:pageBreakBefore w:val="0"/>
        <w:widowControl w:val="0"/>
        <w:kinsoku/>
        <w:wordWrap/>
        <w:overflowPunct/>
        <w:topLinePunct w:val="0"/>
        <w:autoSpaceDE/>
        <w:autoSpaceDN/>
        <w:bidi w:val="0"/>
        <w:spacing w:line="576" w:lineRule="exact"/>
        <w:ind w:firstLine="720"/>
        <w:textAlignment w:val="auto"/>
        <w:rPr>
          <w:rFonts w:hint="default" w:ascii="Times New Roman" w:hAnsi="Times New Roman" w:eastAsia="仿宋_GB2312" w:cs="Times New Roman"/>
          <w:color w:val="000000"/>
          <w:kern w:val="0"/>
          <w:sz w:val="32"/>
          <w:szCs w:val="32"/>
          <w:lang w:val="en-US" w:eastAsia="zh-CN" w:bidi="ar-SA"/>
        </w:rPr>
      </w:pPr>
      <w:r>
        <w:rPr>
          <w:rFonts w:hint="eastAsia" w:ascii="楷体_GB2312" w:eastAsia="楷体_GB2312" w:cs="Times New Roman"/>
          <w:b/>
          <w:bCs/>
          <w:color w:val="000000"/>
          <w:spacing w:val="4"/>
          <w:sz w:val="32"/>
          <w:szCs w:val="32"/>
          <w:lang w:bidi="ar-SA"/>
        </w:rPr>
        <w:t>（二）强化质量管理。</w:t>
      </w:r>
      <w:r>
        <w:rPr>
          <w:rFonts w:hint="default" w:ascii="Times New Roman" w:hAnsi="Times New Roman" w:eastAsia="仿宋_GB2312" w:cs="Times New Roman"/>
          <w:color w:val="000000"/>
          <w:kern w:val="0"/>
          <w:sz w:val="32"/>
          <w:szCs w:val="32"/>
          <w:lang w:val="en-US" w:eastAsia="zh-CN" w:bidi="ar-SA"/>
        </w:rPr>
        <w:t>坚持把健全政务信息体系作为抓基础、抓源头的关键环节，组建以县政府信息公开工作中心为主导的全县政府系统政务信息网络，全县12个乡（镇）及县政府工作部门确定一名领导分管信息工作，每个单位精选一名专（兼）职信息员，形成相对稳定的信息工作队伍。聚焦干部群众最关心、议论最多、意见最大、反映最强烈的热点、难点问题进行撰写、报送</w:t>
      </w:r>
      <w:r>
        <w:rPr>
          <w:rFonts w:hint="eastAsia" w:ascii="Times New Roman" w:hAnsi="Times New Roman" w:eastAsia="仿宋_GB2312" w:cs="Times New Roman"/>
          <w:color w:val="000000"/>
          <w:kern w:val="0"/>
          <w:sz w:val="32"/>
          <w:szCs w:val="32"/>
          <w:lang w:val="en-US" w:eastAsia="zh-CN" w:bidi="ar-SA"/>
        </w:rPr>
        <w:t>。</w:t>
      </w:r>
    </w:p>
    <w:p w14:paraId="3AA35C72">
      <w:pPr>
        <w:keepNext w:val="0"/>
        <w:keepLines w:val="0"/>
        <w:pageBreakBefore w:val="0"/>
        <w:widowControl w:val="0"/>
        <w:kinsoku/>
        <w:wordWrap/>
        <w:overflowPunct/>
        <w:topLinePunct w:val="0"/>
        <w:autoSpaceDE/>
        <w:autoSpaceDN/>
        <w:spacing w:line="576" w:lineRule="exact"/>
        <w:ind w:firstLine="640" w:firstLineChars="200"/>
        <w:rPr>
          <w:rFonts w:hint="default" w:ascii="Times New Roman" w:hAnsi="Times New Roman" w:eastAsia="仿宋_GB2312" w:cs="Times New Roman"/>
          <w:color w:val="000000"/>
          <w:kern w:val="0"/>
          <w:sz w:val="32"/>
          <w:szCs w:val="32"/>
          <w:lang w:val="en-US" w:eastAsia="zh-CN" w:bidi="ar-SA"/>
        </w:rPr>
      </w:pPr>
      <w:r>
        <w:rPr>
          <w:rFonts w:hint="eastAsia" w:ascii="黑体" w:eastAsia="黑体" w:cs="Times New Roman"/>
          <w:color w:val="000000"/>
          <w:kern w:val="0"/>
          <w:sz w:val="32"/>
          <w:szCs w:val="32"/>
          <w:lang w:bidi="ar-SA"/>
        </w:rPr>
        <w:t>政务公开工作</w:t>
      </w:r>
      <w:r>
        <w:rPr>
          <w:rFonts w:hint="eastAsia" w:ascii="黑体" w:eastAsia="黑体" w:cs="Times New Roman"/>
          <w:color w:val="000000"/>
          <w:kern w:val="0"/>
          <w:sz w:val="32"/>
          <w:szCs w:val="32"/>
          <w:lang w:eastAsia="zh-CN" w:bidi="ar-SA"/>
        </w:rPr>
        <w:t>方面。</w:t>
      </w:r>
      <w:r>
        <w:rPr>
          <w:rFonts w:hint="default" w:ascii="Times New Roman" w:hAnsi="Times New Roman" w:eastAsia="仿宋_GB2312" w:cs="Times New Roman"/>
          <w:color w:val="000000"/>
          <w:kern w:val="0"/>
          <w:sz w:val="32"/>
          <w:szCs w:val="32"/>
          <w:lang w:val="en-US" w:eastAsia="zh-CN" w:bidi="ar-SA"/>
        </w:rPr>
        <w:t>始终把政务公开工作作为执政为民的重要举措和打造诚信政府、阳光政府的重要平台，坚持“以公开为常态、不公开为例外”，不断完善机制，强化措施，狠抓落实，政务公开工作水平得到明显提升。</w:t>
      </w:r>
    </w:p>
    <w:p w14:paraId="4BC51603">
      <w:pPr>
        <w:keepNext w:val="0"/>
        <w:keepLines w:val="0"/>
        <w:pageBreakBefore w:val="0"/>
        <w:widowControl w:val="0"/>
        <w:kinsoku/>
        <w:wordWrap/>
        <w:overflowPunct/>
        <w:topLinePunct w:val="0"/>
        <w:autoSpaceDE/>
        <w:autoSpaceDN/>
        <w:bidi w:val="0"/>
        <w:spacing w:line="576" w:lineRule="exact"/>
        <w:ind w:firstLine="720"/>
        <w:textAlignment w:val="auto"/>
        <w:rPr>
          <w:rFonts w:hint="default" w:ascii="Times New Roman" w:hAnsi="Times New Roman" w:eastAsia="仿宋_GB2312" w:cs="Times New Roman"/>
          <w:color w:val="000000"/>
          <w:kern w:val="0"/>
          <w:sz w:val="32"/>
          <w:szCs w:val="32"/>
          <w:lang w:val="en-US" w:eastAsia="zh-CN" w:bidi="ar-SA"/>
        </w:rPr>
      </w:pPr>
      <w:r>
        <w:rPr>
          <w:rFonts w:hint="eastAsia" w:ascii="楷体_GB2312" w:eastAsia="楷体_GB2312" w:cs="Times New Roman"/>
          <w:b/>
          <w:bCs/>
          <w:color w:val="000000"/>
          <w:spacing w:val="4"/>
          <w:sz w:val="32"/>
          <w:szCs w:val="32"/>
          <w:lang w:bidi="ar-SA"/>
        </w:rPr>
        <w:t>（一）加强领导，完善政务公开机制。</w:t>
      </w:r>
      <w:r>
        <w:rPr>
          <w:rFonts w:hint="default" w:ascii="Times New Roman" w:hAnsi="Times New Roman" w:eastAsia="仿宋_GB2312" w:cs="Times New Roman"/>
          <w:color w:val="000000"/>
          <w:kern w:val="0"/>
          <w:sz w:val="32"/>
          <w:szCs w:val="32"/>
          <w:lang w:val="en-US" w:eastAsia="zh-CN" w:bidi="ar-SA"/>
        </w:rPr>
        <w:t>一是健全领导机制。将政务公开工作纳入各级重要议事日程，县政府主要领导、分管领导多次听取工作汇报，研究解决问题。同时，充分发挥政府办公室牵头抓总、协调各方作用，组织信息中心、大数据中心、融媒体中心等部门共同参与，形成合力，变“单打独斗”为“大家齐上阵”。二是整合公共平台。充分利用政府网站、广播、电视、政务微博、微信公众号等各类平台，不断拓宽政务公开渠道，切实方便群众获取政府信息。三是完善公开制度。建立健全保密审查和门户网站信息信息发布审查登记等工作机制，及时在门户网站发布全县政务信息，凡应公开、能公开的信息都依法做到主动、及时、全面、准确公开，为全县政务公开工作开展提供了强有力的制度保障。</w:t>
      </w:r>
    </w:p>
    <w:p w14:paraId="6FA9B2D1">
      <w:pPr>
        <w:keepNext w:val="0"/>
        <w:keepLines w:val="0"/>
        <w:pageBreakBefore w:val="0"/>
        <w:widowControl w:val="0"/>
        <w:kinsoku/>
        <w:wordWrap/>
        <w:overflowPunct/>
        <w:topLinePunct w:val="0"/>
        <w:autoSpaceDE/>
        <w:autoSpaceDN/>
        <w:spacing w:line="576" w:lineRule="exact"/>
        <w:ind w:firstLine="720"/>
        <w:rPr>
          <w:rFonts w:hint="default"/>
        </w:rPr>
      </w:pPr>
      <w:r>
        <w:rPr>
          <w:rFonts w:hint="eastAsia" w:ascii="楷体_GB2312" w:eastAsia="楷体_GB2312" w:cs="Times New Roman"/>
          <w:b/>
          <w:bCs/>
          <w:color w:val="000000"/>
          <w:spacing w:val="4"/>
          <w:sz w:val="32"/>
          <w:szCs w:val="32"/>
          <w:lang w:bidi="ar-SA"/>
        </w:rPr>
        <w:t>（二）规范建设，提高政务公开质量。</w:t>
      </w:r>
      <w:r>
        <w:rPr>
          <w:rFonts w:hint="default" w:ascii="Times New Roman" w:hAnsi="Times New Roman" w:eastAsia="仿宋_GB2312" w:cs="Times New Roman"/>
          <w:color w:val="000000"/>
          <w:kern w:val="0"/>
          <w:sz w:val="32"/>
          <w:szCs w:val="32"/>
          <w:lang w:val="en-US" w:eastAsia="zh-CN" w:bidi="ar-SA"/>
        </w:rPr>
        <w:t>一是持续推动“五公开”落实。将政府常务会议、重要规划作为决策公开重要内容，特别加大规范性文件制定和出台时群众参与力度。扎实推进执行和管理公开，主动公开重点改革任务落实、重要政策执行、重大工程项目实施情况，进一步完善权力清单、责任清单、涉企收费清单等清单的公开。积极推进结果和服务公开，主动公开重大决策、重要政策落实情况，全面推进服务公开，最大限度方便群众和企业办事，打通政府联系服务群众和企业“最后一公里”</w:t>
      </w:r>
      <w:r>
        <w:rPr>
          <w:rFonts w:hint="default" w:ascii="Times New Roman" w:hAnsi="Times New Roman" w:eastAsia="仿宋_GB2312" w:cs="Times New Roman"/>
          <w:color w:val="000000"/>
          <w:kern w:val="0"/>
          <w:sz w:val="32"/>
          <w:szCs w:val="32"/>
          <w:lang w:bidi="ar-SA"/>
        </w:rPr>
        <w:t>。</w:t>
      </w:r>
      <w:r>
        <w:rPr>
          <w:rFonts w:hint="default" w:ascii="Times New Roman" w:hAnsi="Times New Roman" w:eastAsia="仿宋_GB2312" w:cs="Times New Roman"/>
          <w:color w:val="000000"/>
          <w:kern w:val="0"/>
          <w:sz w:val="32"/>
          <w:szCs w:val="32"/>
          <w:lang w:val="en-US" w:eastAsia="zh-CN" w:bidi="ar-SA"/>
        </w:rPr>
        <w:t>二是落实信息主动发布制度。按照标准统一、信息安全的原则，编制部门单位信息发布任务清单，第一时间公开行政机关的文件、业务数据和执法结果等信息，防止出现简单发布动态信息“滥竽充数”的现象，做到“应公开尽公开”。</w:t>
      </w:r>
    </w:p>
    <w:p w14:paraId="493C78DB">
      <w:pPr>
        <w:pStyle w:val="4"/>
        <w:adjustRightInd w:val="0"/>
        <w:snapToGrid w:val="0"/>
        <w:spacing w:before="93" w:line="580" w:lineRule="exact"/>
        <w:ind w:left="640"/>
        <w:rPr>
          <w:rFonts w:hint="eastAsia" w:ascii="宋体" w:eastAsia="宋体"/>
          <w:color w:val="000000"/>
          <w:sz w:val="32"/>
          <w:szCs w:val="32"/>
        </w:rPr>
      </w:pPr>
    </w:p>
    <w:p w14:paraId="10559705">
      <w:pPr>
        <w:rPr>
          <w:rFonts w:hint="eastAsia" w:ascii="方正小标宋简体" w:hAnsi="黑体" w:eastAsia="方正小标宋简体"/>
          <w:sz w:val="44"/>
          <w:szCs w:val="44"/>
        </w:rPr>
      </w:pPr>
    </w:p>
    <w:p w14:paraId="7E608287">
      <w:pPr>
        <w:rPr>
          <w:rFonts w:hint="eastAsia" w:ascii="方正小标宋简体" w:hAnsi="黑体" w:eastAsia="方正小标宋简体"/>
          <w:sz w:val="44"/>
          <w:szCs w:val="44"/>
        </w:rPr>
      </w:pPr>
    </w:p>
    <w:p w14:paraId="200A9F1F">
      <w:pPr>
        <w:rPr>
          <w:rFonts w:hint="eastAsia" w:ascii="方正小标宋简体" w:hAnsi="黑体" w:eastAsia="方正小标宋简体"/>
          <w:sz w:val="44"/>
          <w:szCs w:val="44"/>
        </w:rPr>
      </w:pPr>
    </w:p>
    <w:p w14:paraId="7FFA0927">
      <w:pPr>
        <w:rPr>
          <w:rFonts w:hint="eastAsia" w:ascii="方正小标宋简体" w:hAnsi="黑体" w:eastAsia="方正小标宋简体"/>
          <w:sz w:val="44"/>
          <w:szCs w:val="44"/>
        </w:rPr>
        <w:sectPr>
          <w:pgSz w:w="11906" w:h="16838"/>
          <w:pgMar w:top="1440" w:right="1800" w:bottom="1440" w:left="1800" w:header="851" w:footer="992" w:gutter="0"/>
          <w:cols w:space="425" w:num="1"/>
          <w:docGrid w:type="lines" w:linePitch="312" w:charSpace="0"/>
        </w:sectPr>
      </w:pPr>
    </w:p>
    <w:p w14:paraId="1E2F86B4">
      <w:pPr>
        <w:rPr>
          <w:rFonts w:hint="eastAsia" w:ascii="方正小标宋简体" w:hAnsi="黑体" w:eastAsia="方正小标宋简体"/>
          <w:sz w:val="44"/>
          <w:szCs w:val="44"/>
        </w:rPr>
      </w:pPr>
    </w:p>
    <w:p w14:paraId="65F4D8F7">
      <w:pPr>
        <w:numPr>
          <w:ilvl w:val="0"/>
          <w:numId w:val="3"/>
        </w:num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 </w:t>
      </w:r>
      <w:r>
        <w:rPr>
          <w:rFonts w:hint="eastAsia" w:ascii="方正小标宋简体" w:hAnsi="黑体" w:eastAsia="方正小标宋简体"/>
          <w:sz w:val="44"/>
          <w:szCs w:val="44"/>
          <w:lang w:eastAsia="zh-CN"/>
        </w:rPr>
        <w:t>九寨沟县政府信息公开工作中心2026年</w:t>
      </w:r>
      <w:r>
        <w:rPr>
          <w:rFonts w:hint="eastAsia" w:ascii="方正小标宋简体" w:hAnsi="黑体" w:eastAsia="方正小标宋简体"/>
          <w:sz w:val="44"/>
          <w:szCs w:val="44"/>
        </w:rPr>
        <w:t>单位</w:t>
      </w:r>
      <w:r>
        <w:rPr>
          <w:rFonts w:ascii="方正小标宋简体" w:hAnsi="黑体" w:eastAsia="方正小标宋简体"/>
          <w:sz w:val="44"/>
          <w:szCs w:val="44"/>
        </w:rPr>
        <w:t>预算表</w:t>
      </w:r>
    </w:p>
    <w:p w14:paraId="670D2828">
      <w:pPr>
        <w:ind w:firstLine="3200" w:firstLineChars="1000"/>
        <w:rPr>
          <w:rFonts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为预算管理一体化系统中导出的1</w:t>
      </w:r>
      <w:r>
        <w:rPr>
          <w:rFonts w:hint="eastAsia" w:ascii="仿宋_GB2312" w:hAnsi="黑体" w:eastAsia="仿宋_GB2312"/>
          <w:sz w:val="32"/>
          <w:szCs w:val="32"/>
          <w:lang w:val="en-US" w:eastAsia="zh-CN"/>
        </w:rPr>
        <w:t>2</w:t>
      </w:r>
      <w:r>
        <w:rPr>
          <w:rFonts w:hint="eastAsia" w:ascii="仿宋_GB2312" w:hAnsi="黑体" w:eastAsia="仿宋_GB2312"/>
          <w:sz w:val="32"/>
          <w:szCs w:val="32"/>
        </w:rPr>
        <w:t>张报表</w:t>
      </w:r>
      <w:r>
        <w:rPr>
          <w:rFonts w:ascii="仿宋_GB2312" w:hAnsi="黑体" w:eastAsia="仿宋_GB2312"/>
          <w:sz w:val="32"/>
          <w:szCs w:val="32"/>
        </w:rPr>
        <w:t>。</w:t>
      </w:r>
    </w:p>
    <w:p w14:paraId="44E659C4">
      <w:pPr>
        <w:numPr>
          <w:ilvl w:val="0"/>
          <w:numId w:val="0"/>
        </w:numPr>
        <w:jc w:val="both"/>
        <w:rPr>
          <w:rFonts w:ascii="方正小标宋简体" w:hAnsi="黑体" w:eastAsia="方正小标宋简体"/>
          <w:sz w:val="44"/>
          <w:szCs w:val="44"/>
        </w:rPr>
      </w:pPr>
    </w:p>
    <w:p w14:paraId="5046335C">
      <w:pPr>
        <w:numPr>
          <w:ilvl w:val="0"/>
          <w:numId w:val="0"/>
        </w:numPr>
        <w:jc w:val="both"/>
        <w:rPr>
          <w:rFonts w:ascii="方正小标宋简体" w:hAnsi="黑体" w:eastAsia="方正小标宋简体"/>
          <w:sz w:val="44"/>
          <w:szCs w:val="44"/>
        </w:rPr>
      </w:pPr>
    </w:p>
    <w:p w14:paraId="2A07DE5A">
      <w:pPr>
        <w:numPr>
          <w:ilvl w:val="0"/>
          <w:numId w:val="0"/>
        </w:numPr>
        <w:jc w:val="both"/>
        <w:rPr>
          <w:rFonts w:ascii="方正小标宋简体" w:hAnsi="黑体" w:eastAsia="方正小标宋简体"/>
          <w:sz w:val="44"/>
          <w:szCs w:val="44"/>
        </w:rPr>
      </w:pPr>
    </w:p>
    <w:p w14:paraId="08E42C36">
      <w:pPr>
        <w:numPr>
          <w:ilvl w:val="0"/>
          <w:numId w:val="0"/>
        </w:numPr>
        <w:jc w:val="both"/>
        <w:rPr>
          <w:rFonts w:ascii="方正小标宋简体" w:hAnsi="黑体" w:eastAsia="方正小标宋简体"/>
          <w:sz w:val="44"/>
          <w:szCs w:val="44"/>
        </w:rPr>
      </w:pPr>
    </w:p>
    <w:p w14:paraId="71F3D0F5">
      <w:pPr>
        <w:numPr>
          <w:ilvl w:val="0"/>
          <w:numId w:val="0"/>
        </w:numPr>
        <w:jc w:val="both"/>
        <w:rPr>
          <w:rFonts w:ascii="方正小标宋简体" w:hAnsi="黑体" w:eastAsia="方正小标宋简体"/>
          <w:sz w:val="44"/>
          <w:szCs w:val="44"/>
        </w:rPr>
      </w:pPr>
    </w:p>
    <w:p w14:paraId="02033D27">
      <w:pPr>
        <w:numPr>
          <w:ilvl w:val="0"/>
          <w:numId w:val="0"/>
        </w:numPr>
        <w:jc w:val="both"/>
        <w:rPr>
          <w:rFonts w:ascii="方正小标宋简体" w:hAnsi="黑体" w:eastAsia="方正小标宋简体"/>
          <w:sz w:val="44"/>
          <w:szCs w:val="44"/>
        </w:rPr>
      </w:pPr>
    </w:p>
    <w:tbl>
      <w:tblPr>
        <w:tblStyle w:val="7"/>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8"/>
        <w:gridCol w:w="4924"/>
        <w:gridCol w:w="1969"/>
      </w:tblGrid>
      <w:tr w14:paraId="1117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0BF474">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1BB6CFB">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58DF5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727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2E8CF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CACD60">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单位收支总表</w:t>
            </w:r>
          </w:p>
        </w:tc>
      </w:tr>
      <w:tr w14:paraId="05159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2170F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1969" w:type="dxa"/>
            <w:tcBorders>
              <w:top w:val="single" w:color="FFFFFF" w:sz="4" w:space="0"/>
              <w:left w:val="single" w:color="FFFFFF" w:sz="4" w:space="0"/>
              <w:bottom w:val="nil"/>
              <w:right w:val="single" w:color="FFFFFF" w:sz="4" w:space="0"/>
            </w:tcBorders>
            <w:shd w:val="clear" w:color="auto" w:fill="auto"/>
            <w:vAlign w:val="center"/>
          </w:tcPr>
          <w:p w14:paraId="58CE20D0">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nil"/>
              <w:right w:val="single" w:color="FFFFFF" w:sz="4" w:space="0"/>
            </w:tcBorders>
            <w:shd w:val="clear" w:color="auto" w:fill="auto"/>
            <w:vAlign w:val="center"/>
          </w:tcPr>
          <w:p w14:paraId="4CDB9F2A">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C78B67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2BA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6FA6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0F5B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49D2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839D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ED4A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F4DB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BE89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103F9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2C4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F5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53C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A4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r>
      <w:tr w14:paraId="70872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898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0261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C00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EE037">
            <w:pPr>
              <w:jc w:val="right"/>
              <w:rPr>
                <w:rFonts w:hint="eastAsia" w:ascii="宋体" w:hAnsi="宋体" w:eastAsia="宋体" w:cs="宋体"/>
                <w:i w:val="0"/>
                <w:iCs w:val="0"/>
                <w:color w:val="000000"/>
                <w:sz w:val="22"/>
                <w:szCs w:val="22"/>
                <w:u w:val="none"/>
              </w:rPr>
            </w:pPr>
          </w:p>
        </w:tc>
      </w:tr>
      <w:tr w14:paraId="6884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481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BECA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6D1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1C79A">
            <w:pPr>
              <w:jc w:val="right"/>
              <w:rPr>
                <w:rFonts w:hint="eastAsia" w:ascii="宋体" w:hAnsi="宋体" w:eastAsia="宋体" w:cs="宋体"/>
                <w:i w:val="0"/>
                <w:iCs w:val="0"/>
                <w:color w:val="000000"/>
                <w:sz w:val="22"/>
                <w:szCs w:val="22"/>
                <w:u w:val="none"/>
              </w:rPr>
            </w:pPr>
          </w:p>
        </w:tc>
      </w:tr>
      <w:tr w14:paraId="1525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1F9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6D1E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677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B7DC0">
            <w:pPr>
              <w:jc w:val="right"/>
              <w:rPr>
                <w:rFonts w:hint="eastAsia" w:ascii="宋体" w:hAnsi="宋体" w:eastAsia="宋体" w:cs="宋体"/>
                <w:i w:val="0"/>
                <w:iCs w:val="0"/>
                <w:color w:val="000000"/>
                <w:sz w:val="22"/>
                <w:szCs w:val="22"/>
                <w:u w:val="none"/>
              </w:rPr>
            </w:pPr>
          </w:p>
        </w:tc>
      </w:tr>
      <w:tr w14:paraId="42C8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ABB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EAC2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084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2AA6C">
            <w:pPr>
              <w:jc w:val="right"/>
              <w:rPr>
                <w:rFonts w:hint="eastAsia" w:ascii="宋体" w:hAnsi="宋体" w:eastAsia="宋体" w:cs="宋体"/>
                <w:i w:val="0"/>
                <w:iCs w:val="0"/>
                <w:color w:val="000000"/>
                <w:sz w:val="22"/>
                <w:szCs w:val="22"/>
                <w:u w:val="none"/>
              </w:rPr>
            </w:pPr>
          </w:p>
        </w:tc>
      </w:tr>
      <w:tr w14:paraId="4D06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79A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0C55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8B8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A56CB">
            <w:pPr>
              <w:jc w:val="right"/>
              <w:rPr>
                <w:rFonts w:hint="eastAsia" w:ascii="宋体" w:hAnsi="宋体" w:eastAsia="宋体" w:cs="宋体"/>
                <w:i w:val="0"/>
                <w:iCs w:val="0"/>
                <w:color w:val="000000"/>
                <w:sz w:val="22"/>
                <w:szCs w:val="22"/>
                <w:u w:val="none"/>
              </w:rPr>
            </w:pPr>
          </w:p>
        </w:tc>
      </w:tr>
      <w:tr w14:paraId="7C1C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E84BB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81DD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A2E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B3707">
            <w:pPr>
              <w:jc w:val="right"/>
              <w:rPr>
                <w:rFonts w:hint="eastAsia" w:ascii="宋体" w:hAnsi="宋体" w:eastAsia="宋体" w:cs="宋体"/>
                <w:i w:val="0"/>
                <w:iCs w:val="0"/>
                <w:color w:val="000000"/>
                <w:sz w:val="22"/>
                <w:szCs w:val="22"/>
                <w:u w:val="none"/>
              </w:rPr>
            </w:pPr>
          </w:p>
        </w:tc>
      </w:tr>
      <w:tr w14:paraId="79267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147D8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DFF5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91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C3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r>
      <w:tr w14:paraId="4298F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67D6B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F6CC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AB8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BB355">
            <w:pPr>
              <w:jc w:val="right"/>
              <w:rPr>
                <w:rFonts w:hint="eastAsia" w:ascii="宋体" w:hAnsi="宋体" w:eastAsia="宋体" w:cs="宋体"/>
                <w:i w:val="0"/>
                <w:iCs w:val="0"/>
                <w:color w:val="000000"/>
                <w:sz w:val="22"/>
                <w:szCs w:val="22"/>
                <w:u w:val="none"/>
              </w:rPr>
            </w:pPr>
          </w:p>
        </w:tc>
      </w:tr>
      <w:tr w14:paraId="47D8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F134F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B0A1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AAF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4C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r>
      <w:tr w14:paraId="0E75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EC9C3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096C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DEB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88B39">
            <w:pPr>
              <w:jc w:val="right"/>
              <w:rPr>
                <w:rFonts w:hint="eastAsia" w:ascii="宋体" w:hAnsi="宋体" w:eastAsia="宋体" w:cs="宋体"/>
                <w:i w:val="0"/>
                <w:iCs w:val="0"/>
                <w:color w:val="000000"/>
                <w:sz w:val="22"/>
                <w:szCs w:val="22"/>
                <w:u w:val="none"/>
              </w:rPr>
            </w:pPr>
          </w:p>
        </w:tc>
      </w:tr>
      <w:tr w14:paraId="692D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8B8CE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BC73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C54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98100">
            <w:pPr>
              <w:jc w:val="right"/>
              <w:rPr>
                <w:rFonts w:hint="eastAsia" w:ascii="宋体" w:hAnsi="宋体" w:eastAsia="宋体" w:cs="宋体"/>
                <w:i w:val="0"/>
                <w:iCs w:val="0"/>
                <w:color w:val="000000"/>
                <w:sz w:val="22"/>
                <w:szCs w:val="22"/>
                <w:u w:val="none"/>
              </w:rPr>
            </w:pPr>
          </w:p>
        </w:tc>
      </w:tr>
      <w:tr w14:paraId="14A8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B87A6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5708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62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1BAC4">
            <w:pPr>
              <w:jc w:val="right"/>
              <w:rPr>
                <w:rFonts w:hint="eastAsia" w:ascii="宋体" w:hAnsi="宋体" w:eastAsia="宋体" w:cs="宋体"/>
                <w:i w:val="0"/>
                <w:iCs w:val="0"/>
                <w:color w:val="000000"/>
                <w:sz w:val="22"/>
                <w:szCs w:val="22"/>
                <w:u w:val="none"/>
              </w:rPr>
            </w:pPr>
          </w:p>
        </w:tc>
      </w:tr>
      <w:tr w14:paraId="0344A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71EC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B76D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62E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7A056">
            <w:pPr>
              <w:jc w:val="right"/>
              <w:rPr>
                <w:rFonts w:hint="eastAsia" w:ascii="宋体" w:hAnsi="宋体" w:eastAsia="宋体" w:cs="宋体"/>
                <w:i w:val="0"/>
                <w:iCs w:val="0"/>
                <w:color w:val="000000"/>
                <w:sz w:val="22"/>
                <w:szCs w:val="22"/>
                <w:u w:val="none"/>
              </w:rPr>
            </w:pPr>
          </w:p>
        </w:tc>
      </w:tr>
      <w:tr w14:paraId="11921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28EA7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1B35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E66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BBBAD">
            <w:pPr>
              <w:jc w:val="right"/>
              <w:rPr>
                <w:rFonts w:hint="eastAsia" w:ascii="宋体" w:hAnsi="宋体" w:eastAsia="宋体" w:cs="宋体"/>
                <w:i w:val="0"/>
                <w:iCs w:val="0"/>
                <w:color w:val="000000"/>
                <w:sz w:val="22"/>
                <w:szCs w:val="22"/>
                <w:u w:val="none"/>
              </w:rPr>
            </w:pPr>
          </w:p>
        </w:tc>
      </w:tr>
      <w:tr w14:paraId="61D7B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5CEF8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D3A4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4C6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4AD2C">
            <w:pPr>
              <w:jc w:val="right"/>
              <w:rPr>
                <w:rFonts w:hint="eastAsia" w:ascii="宋体" w:hAnsi="宋体" w:eastAsia="宋体" w:cs="宋体"/>
                <w:i w:val="0"/>
                <w:iCs w:val="0"/>
                <w:color w:val="000000"/>
                <w:sz w:val="22"/>
                <w:szCs w:val="22"/>
                <w:u w:val="none"/>
              </w:rPr>
            </w:pPr>
          </w:p>
        </w:tc>
      </w:tr>
      <w:tr w14:paraId="793B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B076E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E16B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13C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47924">
            <w:pPr>
              <w:jc w:val="right"/>
              <w:rPr>
                <w:rFonts w:hint="eastAsia" w:ascii="宋体" w:hAnsi="宋体" w:eastAsia="宋体" w:cs="宋体"/>
                <w:i w:val="0"/>
                <w:iCs w:val="0"/>
                <w:color w:val="000000"/>
                <w:sz w:val="22"/>
                <w:szCs w:val="22"/>
                <w:u w:val="none"/>
              </w:rPr>
            </w:pPr>
          </w:p>
        </w:tc>
      </w:tr>
      <w:tr w14:paraId="46BBB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C7AE1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59ED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488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9E5FA">
            <w:pPr>
              <w:jc w:val="right"/>
              <w:rPr>
                <w:rFonts w:hint="eastAsia" w:ascii="宋体" w:hAnsi="宋体" w:eastAsia="宋体" w:cs="宋体"/>
                <w:i w:val="0"/>
                <w:iCs w:val="0"/>
                <w:color w:val="000000"/>
                <w:sz w:val="22"/>
                <w:szCs w:val="22"/>
                <w:u w:val="none"/>
              </w:rPr>
            </w:pPr>
          </w:p>
        </w:tc>
      </w:tr>
      <w:tr w14:paraId="5AEB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B8208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F89C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487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59004">
            <w:pPr>
              <w:jc w:val="right"/>
              <w:rPr>
                <w:rFonts w:hint="eastAsia" w:ascii="宋体" w:hAnsi="宋体" w:eastAsia="宋体" w:cs="宋体"/>
                <w:i w:val="0"/>
                <w:iCs w:val="0"/>
                <w:color w:val="000000"/>
                <w:sz w:val="22"/>
                <w:szCs w:val="22"/>
                <w:u w:val="none"/>
              </w:rPr>
            </w:pPr>
          </w:p>
        </w:tc>
      </w:tr>
      <w:tr w14:paraId="1802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F3E9C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1936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8B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76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r>
      <w:tr w14:paraId="76547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F0112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BC5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F97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293C4">
            <w:pPr>
              <w:jc w:val="right"/>
              <w:rPr>
                <w:rFonts w:hint="eastAsia" w:ascii="宋体" w:hAnsi="宋体" w:eastAsia="宋体" w:cs="宋体"/>
                <w:i w:val="0"/>
                <w:iCs w:val="0"/>
                <w:color w:val="000000"/>
                <w:sz w:val="22"/>
                <w:szCs w:val="22"/>
                <w:u w:val="none"/>
              </w:rPr>
            </w:pPr>
          </w:p>
        </w:tc>
      </w:tr>
      <w:tr w14:paraId="5743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4E26E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CA2F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CB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FE19C">
            <w:pPr>
              <w:jc w:val="right"/>
              <w:rPr>
                <w:rFonts w:hint="eastAsia" w:ascii="宋体" w:hAnsi="宋体" w:eastAsia="宋体" w:cs="宋体"/>
                <w:i w:val="0"/>
                <w:iCs w:val="0"/>
                <w:color w:val="000000"/>
                <w:sz w:val="22"/>
                <w:szCs w:val="22"/>
                <w:u w:val="none"/>
              </w:rPr>
            </w:pPr>
          </w:p>
        </w:tc>
      </w:tr>
      <w:tr w14:paraId="6E43F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EA617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EC3E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0F7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765E9">
            <w:pPr>
              <w:jc w:val="right"/>
              <w:rPr>
                <w:rFonts w:hint="eastAsia" w:ascii="宋体" w:hAnsi="宋体" w:eastAsia="宋体" w:cs="宋体"/>
                <w:i w:val="0"/>
                <w:iCs w:val="0"/>
                <w:color w:val="000000"/>
                <w:sz w:val="22"/>
                <w:szCs w:val="22"/>
                <w:u w:val="none"/>
              </w:rPr>
            </w:pPr>
          </w:p>
        </w:tc>
      </w:tr>
      <w:tr w14:paraId="0A5B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89FFC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4096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94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B44B2">
            <w:pPr>
              <w:jc w:val="right"/>
              <w:rPr>
                <w:rFonts w:hint="eastAsia" w:ascii="宋体" w:hAnsi="宋体" w:eastAsia="宋体" w:cs="宋体"/>
                <w:i w:val="0"/>
                <w:iCs w:val="0"/>
                <w:color w:val="000000"/>
                <w:sz w:val="22"/>
                <w:szCs w:val="22"/>
                <w:u w:val="none"/>
              </w:rPr>
            </w:pPr>
          </w:p>
        </w:tc>
      </w:tr>
      <w:tr w14:paraId="0548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AAF9D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73A1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6F5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871F5">
            <w:pPr>
              <w:jc w:val="right"/>
              <w:rPr>
                <w:rFonts w:hint="eastAsia" w:ascii="宋体" w:hAnsi="宋体" w:eastAsia="宋体" w:cs="宋体"/>
                <w:i w:val="0"/>
                <w:iCs w:val="0"/>
                <w:color w:val="000000"/>
                <w:sz w:val="22"/>
                <w:szCs w:val="22"/>
                <w:u w:val="none"/>
              </w:rPr>
            </w:pPr>
          </w:p>
        </w:tc>
      </w:tr>
      <w:tr w14:paraId="52EDA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4A785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6017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3A9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EF411">
            <w:pPr>
              <w:jc w:val="right"/>
              <w:rPr>
                <w:rFonts w:hint="eastAsia" w:ascii="宋体" w:hAnsi="宋体" w:eastAsia="宋体" w:cs="宋体"/>
                <w:i w:val="0"/>
                <w:iCs w:val="0"/>
                <w:color w:val="000000"/>
                <w:sz w:val="22"/>
                <w:szCs w:val="22"/>
                <w:u w:val="none"/>
              </w:rPr>
            </w:pPr>
          </w:p>
        </w:tc>
      </w:tr>
      <w:tr w14:paraId="2B9C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210EC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BBF0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2EF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68634">
            <w:pPr>
              <w:jc w:val="right"/>
              <w:rPr>
                <w:rFonts w:hint="eastAsia" w:ascii="宋体" w:hAnsi="宋体" w:eastAsia="宋体" w:cs="宋体"/>
                <w:i w:val="0"/>
                <w:iCs w:val="0"/>
                <w:color w:val="000000"/>
                <w:sz w:val="22"/>
                <w:szCs w:val="22"/>
                <w:u w:val="none"/>
              </w:rPr>
            </w:pPr>
          </w:p>
        </w:tc>
      </w:tr>
      <w:tr w14:paraId="2A0C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0E059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8639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ED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97F12">
            <w:pPr>
              <w:jc w:val="right"/>
              <w:rPr>
                <w:rFonts w:hint="eastAsia" w:ascii="宋体" w:hAnsi="宋体" w:eastAsia="宋体" w:cs="宋体"/>
                <w:i w:val="0"/>
                <w:iCs w:val="0"/>
                <w:color w:val="000000"/>
                <w:sz w:val="22"/>
                <w:szCs w:val="22"/>
                <w:u w:val="none"/>
              </w:rPr>
            </w:pPr>
          </w:p>
        </w:tc>
      </w:tr>
      <w:tr w14:paraId="2F25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A0B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DBF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121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A46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r>
      <w:tr w14:paraId="033C0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0C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725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EC0F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84A16">
            <w:pPr>
              <w:jc w:val="right"/>
              <w:rPr>
                <w:rFonts w:hint="eastAsia" w:ascii="宋体" w:hAnsi="宋体" w:eastAsia="宋体" w:cs="宋体"/>
                <w:i w:val="0"/>
                <w:iCs w:val="0"/>
                <w:color w:val="000000"/>
                <w:sz w:val="22"/>
                <w:szCs w:val="22"/>
                <w:u w:val="none"/>
              </w:rPr>
            </w:pPr>
          </w:p>
        </w:tc>
      </w:tr>
      <w:tr w14:paraId="429EC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9E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0F9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EC3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3FC4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r>
    </w:tbl>
    <w:p w14:paraId="416F48C5">
      <w:pPr>
        <w:numPr>
          <w:ilvl w:val="0"/>
          <w:numId w:val="0"/>
        </w:numPr>
        <w:jc w:val="both"/>
        <w:rPr>
          <w:rFonts w:ascii="方正小标宋简体" w:hAnsi="黑体" w:eastAsia="方正小标宋简体"/>
          <w:sz w:val="44"/>
          <w:szCs w:val="44"/>
        </w:rPr>
      </w:pPr>
    </w:p>
    <w:tbl>
      <w:tblPr>
        <w:tblStyle w:val="7"/>
        <w:tblW w:w="138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0"/>
        <w:gridCol w:w="3278"/>
        <w:gridCol w:w="1789"/>
        <w:gridCol w:w="1745"/>
        <w:gridCol w:w="1789"/>
        <w:gridCol w:w="1745"/>
        <w:gridCol w:w="1879"/>
      </w:tblGrid>
      <w:tr w14:paraId="1A10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3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D4D66C2">
            <w:pPr>
              <w:rPr>
                <w:rFonts w:hint="eastAsia" w:ascii="宋体" w:hAnsi="宋体" w:eastAsia="宋体" w:cs="宋体"/>
                <w:i w:val="0"/>
                <w:iCs w:val="0"/>
                <w:color w:val="000000"/>
                <w:sz w:val="18"/>
                <w:szCs w:val="18"/>
                <w:u w:val="none"/>
              </w:rPr>
            </w:pPr>
          </w:p>
        </w:tc>
        <w:tc>
          <w:tcPr>
            <w:tcW w:w="3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1F37483">
            <w:pPr>
              <w:rPr>
                <w:rFonts w:hint="eastAsia" w:ascii="宋体" w:hAnsi="宋体" w:eastAsia="宋体" w:cs="宋体"/>
                <w:i w:val="0"/>
                <w:iCs w:val="0"/>
                <w:color w:val="000000"/>
                <w:sz w:val="18"/>
                <w:szCs w:val="18"/>
                <w:u w:val="none"/>
              </w:rPr>
            </w:pPr>
          </w:p>
        </w:tc>
        <w:tc>
          <w:tcPr>
            <w:tcW w:w="18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99847FD">
            <w:pPr>
              <w:rPr>
                <w:rFonts w:hint="eastAsia" w:ascii="宋体" w:hAnsi="宋体" w:eastAsia="宋体" w:cs="宋体"/>
                <w:i w:val="0"/>
                <w:iCs w:val="0"/>
                <w:color w:val="000000"/>
                <w:sz w:val="18"/>
                <w:szCs w:val="18"/>
                <w:u w:val="none"/>
              </w:rPr>
            </w:pPr>
          </w:p>
        </w:tc>
        <w:tc>
          <w:tcPr>
            <w:tcW w:w="18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D264665">
            <w:pPr>
              <w:rPr>
                <w:rFonts w:hint="eastAsia" w:ascii="宋体" w:hAnsi="宋体" w:eastAsia="宋体" w:cs="宋体"/>
                <w:i w:val="0"/>
                <w:iCs w:val="0"/>
                <w:color w:val="000000"/>
                <w:sz w:val="18"/>
                <w:szCs w:val="18"/>
                <w:u w:val="none"/>
              </w:rPr>
            </w:pPr>
          </w:p>
        </w:tc>
        <w:tc>
          <w:tcPr>
            <w:tcW w:w="18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5678BD6">
            <w:pPr>
              <w:rPr>
                <w:rFonts w:hint="eastAsia" w:ascii="宋体" w:hAnsi="宋体" w:eastAsia="宋体" w:cs="宋体"/>
                <w:i w:val="0"/>
                <w:iCs w:val="0"/>
                <w:color w:val="000000"/>
                <w:sz w:val="18"/>
                <w:szCs w:val="18"/>
                <w:u w:val="none"/>
              </w:rPr>
            </w:pPr>
          </w:p>
        </w:tc>
        <w:tc>
          <w:tcPr>
            <w:tcW w:w="18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A6E7A7F">
            <w:pPr>
              <w:rPr>
                <w:rFonts w:hint="eastAsia" w:ascii="宋体" w:hAnsi="宋体" w:eastAsia="宋体" w:cs="宋体"/>
                <w:i w:val="0"/>
                <w:iCs w:val="0"/>
                <w:color w:val="000000"/>
                <w:sz w:val="18"/>
                <w:szCs w:val="18"/>
                <w:u w:val="none"/>
              </w:rPr>
            </w:pPr>
          </w:p>
        </w:tc>
        <w:tc>
          <w:tcPr>
            <w:tcW w:w="18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C2F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3B8A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8B871F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单位收入总表</w:t>
            </w:r>
          </w:p>
        </w:tc>
      </w:tr>
      <w:tr w14:paraId="05ACE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93E3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625279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7852193">
            <w:pPr>
              <w:rPr>
                <w:rFonts w:hint="eastAsia" w:ascii="宋体" w:hAnsi="宋体" w:eastAsia="宋体" w:cs="宋体"/>
                <w:i w:val="0"/>
                <w:iCs w:val="0"/>
                <w:color w:val="000000"/>
                <w:sz w:val="18"/>
                <w:szCs w:val="18"/>
                <w:u w:val="none"/>
              </w:rPr>
            </w:pPr>
          </w:p>
        </w:tc>
        <w:tc>
          <w:tcPr>
            <w:tcW w:w="1832" w:type="dxa"/>
            <w:tcBorders>
              <w:top w:val="single" w:color="FFFFFF" w:sz="4" w:space="0"/>
              <w:left w:val="single" w:color="FFFFFF" w:sz="4" w:space="0"/>
              <w:bottom w:val="nil"/>
              <w:right w:val="single" w:color="FFFFFF" w:sz="4" w:space="0"/>
            </w:tcBorders>
            <w:shd w:val="clear" w:color="auto" w:fill="auto"/>
            <w:vAlign w:val="center"/>
          </w:tcPr>
          <w:p w14:paraId="62C1D2E4">
            <w:pPr>
              <w:rPr>
                <w:rFonts w:hint="eastAsia" w:ascii="宋体" w:hAnsi="宋体" w:eastAsia="宋体" w:cs="宋体"/>
                <w:i w:val="0"/>
                <w:iCs w:val="0"/>
                <w:color w:val="000000"/>
                <w:sz w:val="18"/>
                <w:szCs w:val="18"/>
                <w:u w:val="none"/>
              </w:rPr>
            </w:pPr>
          </w:p>
        </w:tc>
        <w:tc>
          <w:tcPr>
            <w:tcW w:w="1806" w:type="dxa"/>
            <w:tcBorders>
              <w:top w:val="single" w:color="FFFFFF" w:sz="4" w:space="0"/>
              <w:left w:val="single" w:color="FFFFFF" w:sz="4" w:space="0"/>
              <w:bottom w:val="nil"/>
              <w:right w:val="single" w:color="FFFFFF" w:sz="4" w:space="0"/>
            </w:tcBorders>
            <w:shd w:val="clear" w:color="auto" w:fill="auto"/>
            <w:vAlign w:val="center"/>
          </w:tcPr>
          <w:p w14:paraId="113AE1D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69F8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0EA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467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35F7F1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B87D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0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ADA50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8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0BE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80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A362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18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9117C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5582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138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9909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28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00571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336C5B5">
            <w:pPr>
              <w:jc w:val="center"/>
              <w:rPr>
                <w:rFonts w:hint="eastAsia" w:ascii="宋体" w:hAnsi="宋体" w:eastAsia="宋体" w:cs="宋体"/>
                <w:b/>
                <w:bCs/>
                <w:i w:val="0"/>
                <w:iCs w:val="0"/>
                <w:color w:val="000000"/>
                <w:sz w:val="22"/>
                <w:szCs w:val="22"/>
                <w:u w:val="none"/>
              </w:rPr>
            </w:pPr>
          </w:p>
        </w:tc>
        <w:tc>
          <w:tcPr>
            <w:tcW w:w="180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4E11107">
            <w:pPr>
              <w:jc w:val="center"/>
              <w:rPr>
                <w:rFonts w:hint="eastAsia" w:ascii="宋体" w:hAnsi="宋体" w:eastAsia="宋体" w:cs="宋体"/>
                <w:b/>
                <w:bCs/>
                <w:i w:val="0"/>
                <w:iCs w:val="0"/>
                <w:color w:val="000000"/>
                <w:sz w:val="22"/>
                <w:szCs w:val="22"/>
                <w:u w:val="none"/>
              </w:rPr>
            </w:pPr>
          </w:p>
        </w:tc>
        <w:tc>
          <w:tcPr>
            <w:tcW w:w="18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129F3E">
            <w:pPr>
              <w:jc w:val="center"/>
              <w:rPr>
                <w:rFonts w:hint="eastAsia" w:ascii="宋体" w:hAnsi="宋体" w:eastAsia="宋体" w:cs="宋体"/>
                <w:b/>
                <w:bCs/>
                <w:i w:val="0"/>
                <w:iCs w:val="0"/>
                <w:color w:val="000000"/>
                <w:sz w:val="22"/>
                <w:szCs w:val="22"/>
                <w:u w:val="none"/>
              </w:rPr>
            </w:pPr>
          </w:p>
        </w:tc>
        <w:tc>
          <w:tcPr>
            <w:tcW w:w="180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5BDA19">
            <w:pPr>
              <w:jc w:val="center"/>
              <w:rPr>
                <w:rFonts w:hint="eastAsia" w:ascii="宋体" w:hAnsi="宋体" w:eastAsia="宋体" w:cs="宋体"/>
                <w:b/>
                <w:bCs/>
                <w:i w:val="0"/>
                <w:iCs w:val="0"/>
                <w:color w:val="000000"/>
                <w:sz w:val="22"/>
                <w:szCs w:val="22"/>
                <w:u w:val="none"/>
              </w:rPr>
            </w:pPr>
          </w:p>
        </w:tc>
        <w:tc>
          <w:tcPr>
            <w:tcW w:w="18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BD9F01">
            <w:pPr>
              <w:jc w:val="center"/>
              <w:rPr>
                <w:rFonts w:hint="eastAsia" w:ascii="宋体" w:hAnsi="宋体" w:eastAsia="宋体" w:cs="宋体"/>
                <w:b/>
                <w:bCs/>
                <w:i w:val="0"/>
                <w:iCs w:val="0"/>
                <w:color w:val="000000"/>
                <w:sz w:val="22"/>
                <w:szCs w:val="22"/>
                <w:u w:val="none"/>
              </w:rPr>
            </w:pPr>
          </w:p>
        </w:tc>
      </w:tr>
      <w:tr w14:paraId="5AAD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138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5B1E0B">
            <w:pPr>
              <w:jc w:val="center"/>
              <w:rPr>
                <w:rFonts w:hint="eastAsia" w:ascii="宋体" w:hAnsi="宋体" w:eastAsia="宋体" w:cs="宋体"/>
                <w:b/>
                <w:bCs/>
                <w:i w:val="0"/>
                <w:iCs w:val="0"/>
                <w:color w:val="000000"/>
                <w:sz w:val="22"/>
                <w:szCs w:val="22"/>
                <w:u w:val="none"/>
              </w:rPr>
            </w:pPr>
          </w:p>
        </w:tc>
        <w:tc>
          <w:tcPr>
            <w:tcW w:w="328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B1882F">
            <w:pPr>
              <w:jc w:val="center"/>
              <w:rPr>
                <w:rFonts w:hint="eastAsia" w:ascii="宋体" w:hAnsi="宋体" w:eastAsia="宋体" w:cs="宋体"/>
                <w:b/>
                <w:bCs/>
                <w:i w:val="0"/>
                <w:iCs w:val="0"/>
                <w:color w:val="000000"/>
                <w:sz w:val="22"/>
                <w:szCs w:val="22"/>
                <w:u w:val="none"/>
              </w:rPr>
            </w:pPr>
          </w:p>
        </w:tc>
        <w:tc>
          <w:tcPr>
            <w:tcW w:w="18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5F3797B">
            <w:pPr>
              <w:jc w:val="center"/>
              <w:rPr>
                <w:rFonts w:hint="eastAsia" w:ascii="宋体" w:hAnsi="宋体" w:eastAsia="宋体" w:cs="宋体"/>
                <w:b/>
                <w:bCs/>
                <w:i w:val="0"/>
                <w:iCs w:val="0"/>
                <w:color w:val="000000"/>
                <w:sz w:val="22"/>
                <w:szCs w:val="22"/>
                <w:u w:val="none"/>
              </w:rPr>
            </w:pPr>
          </w:p>
        </w:tc>
        <w:tc>
          <w:tcPr>
            <w:tcW w:w="180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AC61FA">
            <w:pPr>
              <w:jc w:val="center"/>
              <w:rPr>
                <w:rFonts w:hint="eastAsia" w:ascii="宋体" w:hAnsi="宋体" w:eastAsia="宋体" w:cs="宋体"/>
                <w:b/>
                <w:bCs/>
                <w:i w:val="0"/>
                <w:iCs w:val="0"/>
                <w:color w:val="000000"/>
                <w:sz w:val="22"/>
                <w:szCs w:val="22"/>
                <w:u w:val="none"/>
              </w:rPr>
            </w:pPr>
          </w:p>
        </w:tc>
        <w:tc>
          <w:tcPr>
            <w:tcW w:w="18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F07AEA">
            <w:pPr>
              <w:jc w:val="center"/>
              <w:rPr>
                <w:rFonts w:hint="eastAsia" w:ascii="宋体" w:hAnsi="宋体" w:eastAsia="宋体" w:cs="宋体"/>
                <w:b/>
                <w:bCs/>
                <w:i w:val="0"/>
                <w:iCs w:val="0"/>
                <w:color w:val="000000"/>
                <w:sz w:val="22"/>
                <w:szCs w:val="22"/>
                <w:u w:val="none"/>
              </w:rPr>
            </w:pPr>
          </w:p>
        </w:tc>
        <w:tc>
          <w:tcPr>
            <w:tcW w:w="180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A497D8">
            <w:pPr>
              <w:jc w:val="center"/>
              <w:rPr>
                <w:rFonts w:hint="eastAsia" w:ascii="宋体" w:hAnsi="宋体" w:eastAsia="宋体" w:cs="宋体"/>
                <w:b/>
                <w:bCs/>
                <w:i w:val="0"/>
                <w:iCs w:val="0"/>
                <w:color w:val="000000"/>
                <w:sz w:val="22"/>
                <w:szCs w:val="22"/>
                <w:u w:val="none"/>
              </w:rPr>
            </w:pPr>
          </w:p>
        </w:tc>
        <w:tc>
          <w:tcPr>
            <w:tcW w:w="18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07D3E1">
            <w:pPr>
              <w:jc w:val="center"/>
              <w:rPr>
                <w:rFonts w:hint="eastAsia" w:ascii="宋体" w:hAnsi="宋体" w:eastAsia="宋体" w:cs="宋体"/>
                <w:b/>
                <w:bCs/>
                <w:i w:val="0"/>
                <w:iCs w:val="0"/>
                <w:color w:val="000000"/>
                <w:sz w:val="22"/>
                <w:szCs w:val="22"/>
                <w:u w:val="none"/>
              </w:rPr>
            </w:pPr>
          </w:p>
        </w:tc>
      </w:tr>
      <w:tr w14:paraId="3D29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F5189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073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960BF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FE8AB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9EBE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356F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537EB7">
            <w:pPr>
              <w:jc w:val="right"/>
              <w:rPr>
                <w:rFonts w:hint="eastAsia" w:ascii="宋体" w:hAnsi="宋体" w:eastAsia="宋体" w:cs="宋体"/>
                <w:b/>
                <w:bCs/>
                <w:i w:val="0"/>
                <w:iCs w:val="0"/>
                <w:color w:val="000000"/>
                <w:sz w:val="22"/>
                <w:szCs w:val="22"/>
                <w:u w:val="none"/>
              </w:rPr>
            </w:pPr>
          </w:p>
        </w:tc>
      </w:tr>
      <w:tr w14:paraId="7727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F3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328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EF6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95B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4CC9B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1E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F9F49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275A9">
            <w:pPr>
              <w:jc w:val="right"/>
              <w:rPr>
                <w:rFonts w:hint="eastAsia" w:ascii="宋体" w:hAnsi="宋体" w:eastAsia="宋体" w:cs="宋体"/>
                <w:i w:val="0"/>
                <w:iCs w:val="0"/>
                <w:color w:val="000000"/>
                <w:sz w:val="22"/>
                <w:szCs w:val="22"/>
                <w:u w:val="none"/>
              </w:rPr>
            </w:pPr>
          </w:p>
        </w:tc>
      </w:tr>
    </w:tbl>
    <w:p w14:paraId="3E719632">
      <w:pPr>
        <w:numPr>
          <w:ilvl w:val="0"/>
          <w:numId w:val="0"/>
        </w:numPr>
        <w:jc w:val="both"/>
        <w:rPr>
          <w:rFonts w:ascii="方正小标宋简体" w:hAnsi="黑体" w:eastAsia="方正小标宋简体"/>
          <w:sz w:val="44"/>
          <w:szCs w:val="44"/>
        </w:rPr>
      </w:pPr>
    </w:p>
    <w:p w14:paraId="3DC8C4D8">
      <w:pPr>
        <w:numPr>
          <w:ilvl w:val="0"/>
          <w:numId w:val="0"/>
        </w:numPr>
        <w:jc w:val="both"/>
        <w:rPr>
          <w:rFonts w:ascii="方正小标宋简体" w:hAnsi="黑体" w:eastAsia="方正小标宋简体"/>
          <w:sz w:val="44"/>
          <w:szCs w:val="44"/>
        </w:rPr>
      </w:pPr>
    </w:p>
    <w:p w14:paraId="4A96599F">
      <w:pPr>
        <w:numPr>
          <w:ilvl w:val="0"/>
          <w:numId w:val="0"/>
        </w:numPr>
        <w:jc w:val="both"/>
        <w:rPr>
          <w:rFonts w:ascii="方正小标宋简体" w:hAnsi="黑体" w:eastAsia="方正小标宋简体"/>
          <w:sz w:val="44"/>
          <w:szCs w:val="44"/>
        </w:rPr>
      </w:pPr>
    </w:p>
    <w:p w14:paraId="113A3FEA">
      <w:pPr>
        <w:numPr>
          <w:ilvl w:val="0"/>
          <w:numId w:val="0"/>
        </w:numPr>
        <w:jc w:val="both"/>
        <w:rPr>
          <w:rFonts w:ascii="方正小标宋简体" w:hAnsi="黑体" w:eastAsia="方正小标宋简体"/>
          <w:sz w:val="44"/>
          <w:szCs w:val="44"/>
        </w:rPr>
      </w:pPr>
    </w:p>
    <w:p w14:paraId="20224E2D">
      <w:pPr>
        <w:numPr>
          <w:ilvl w:val="0"/>
          <w:numId w:val="0"/>
        </w:numPr>
        <w:jc w:val="both"/>
        <w:rPr>
          <w:rFonts w:ascii="方正小标宋简体" w:hAnsi="黑体" w:eastAsia="方正小标宋简体"/>
          <w:sz w:val="44"/>
          <w:szCs w:val="44"/>
        </w:rPr>
      </w:pPr>
    </w:p>
    <w:p w14:paraId="184679B7">
      <w:pPr>
        <w:numPr>
          <w:ilvl w:val="0"/>
          <w:numId w:val="0"/>
        </w:numPr>
        <w:jc w:val="both"/>
        <w:rPr>
          <w:rFonts w:ascii="方正小标宋简体" w:hAnsi="黑体" w:eastAsia="方正小标宋简体"/>
          <w:sz w:val="44"/>
          <w:szCs w:val="44"/>
        </w:rPr>
      </w:pPr>
    </w:p>
    <w:tbl>
      <w:tblPr>
        <w:tblStyle w:val="7"/>
        <w:tblW w:w="13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681"/>
        <w:gridCol w:w="681"/>
        <w:gridCol w:w="1863"/>
        <w:gridCol w:w="4542"/>
        <w:gridCol w:w="1816"/>
        <w:gridCol w:w="1816"/>
        <w:gridCol w:w="1817"/>
      </w:tblGrid>
      <w:tr w14:paraId="33460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68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DC99F5">
            <w:pPr>
              <w:rPr>
                <w:rFonts w:hint="eastAsia" w:ascii="宋体" w:hAnsi="宋体" w:eastAsia="宋体" w:cs="宋体"/>
                <w:i w:val="0"/>
                <w:iCs w:val="0"/>
                <w:color w:val="000000"/>
                <w:sz w:val="18"/>
                <w:szCs w:val="18"/>
                <w:u w:val="none"/>
              </w:rPr>
            </w:pPr>
          </w:p>
        </w:tc>
        <w:tc>
          <w:tcPr>
            <w:tcW w:w="68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867B8F">
            <w:pPr>
              <w:rPr>
                <w:rFonts w:hint="eastAsia" w:ascii="宋体" w:hAnsi="宋体" w:eastAsia="宋体" w:cs="宋体"/>
                <w:i w:val="0"/>
                <w:iCs w:val="0"/>
                <w:color w:val="000000"/>
                <w:sz w:val="18"/>
                <w:szCs w:val="18"/>
                <w:u w:val="none"/>
              </w:rPr>
            </w:pPr>
          </w:p>
        </w:tc>
        <w:tc>
          <w:tcPr>
            <w:tcW w:w="68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3407DC">
            <w:pPr>
              <w:rPr>
                <w:rFonts w:hint="eastAsia" w:ascii="宋体" w:hAnsi="宋体" w:eastAsia="宋体" w:cs="宋体"/>
                <w:i w:val="0"/>
                <w:iCs w:val="0"/>
                <w:color w:val="000000"/>
                <w:sz w:val="18"/>
                <w:szCs w:val="18"/>
                <w:u w:val="none"/>
              </w:rPr>
            </w:pPr>
          </w:p>
        </w:tc>
        <w:tc>
          <w:tcPr>
            <w:tcW w:w="186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258A91">
            <w:pPr>
              <w:rPr>
                <w:rFonts w:hint="eastAsia" w:ascii="宋体" w:hAnsi="宋体" w:eastAsia="宋体" w:cs="宋体"/>
                <w:i w:val="0"/>
                <w:iCs w:val="0"/>
                <w:color w:val="000000"/>
                <w:sz w:val="18"/>
                <w:szCs w:val="18"/>
                <w:u w:val="none"/>
              </w:rPr>
            </w:pPr>
          </w:p>
        </w:tc>
        <w:tc>
          <w:tcPr>
            <w:tcW w:w="45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AA1213">
            <w:pPr>
              <w:rPr>
                <w:rFonts w:hint="eastAsia" w:ascii="宋体" w:hAnsi="宋体" w:eastAsia="宋体" w:cs="宋体"/>
                <w:i w:val="0"/>
                <w:iCs w:val="0"/>
                <w:color w:val="000000"/>
                <w:sz w:val="18"/>
                <w:szCs w:val="18"/>
                <w:u w:val="none"/>
              </w:rPr>
            </w:pPr>
          </w:p>
        </w:tc>
        <w:tc>
          <w:tcPr>
            <w:tcW w:w="181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B18B24">
            <w:pPr>
              <w:rPr>
                <w:rFonts w:hint="eastAsia" w:ascii="宋体" w:hAnsi="宋体" w:eastAsia="宋体" w:cs="宋体"/>
                <w:i w:val="0"/>
                <w:iCs w:val="0"/>
                <w:color w:val="000000"/>
                <w:sz w:val="18"/>
                <w:szCs w:val="18"/>
                <w:u w:val="none"/>
              </w:rPr>
            </w:pPr>
          </w:p>
        </w:tc>
        <w:tc>
          <w:tcPr>
            <w:tcW w:w="181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A1273D3">
            <w:pPr>
              <w:rPr>
                <w:rFonts w:hint="eastAsia" w:ascii="宋体" w:hAnsi="宋体" w:eastAsia="宋体" w:cs="宋体"/>
                <w:i w:val="0"/>
                <w:iCs w:val="0"/>
                <w:color w:val="000000"/>
                <w:sz w:val="18"/>
                <w:szCs w:val="18"/>
                <w:u w:val="none"/>
              </w:rPr>
            </w:pPr>
          </w:p>
        </w:tc>
        <w:tc>
          <w:tcPr>
            <w:tcW w:w="181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8C83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588C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A5534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单位支出总表</w:t>
            </w:r>
          </w:p>
        </w:tc>
      </w:tr>
      <w:tr w14:paraId="6E01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5C90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375B524">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9BEFF3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467F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DB8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DA65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7D73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781A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1970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B06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97E3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8459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212D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EB3A0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B0427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C2725A">
            <w:pPr>
              <w:jc w:val="center"/>
              <w:rPr>
                <w:rFonts w:hint="eastAsia" w:ascii="宋体" w:hAnsi="宋体" w:eastAsia="宋体" w:cs="宋体"/>
                <w:b/>
                <w:bCs/>
                <w:i w:val="0"/>
                <w:iCs w:val="0"/>
                <w:color w:val="000000"/>
                <w:sz w:val="22"/>
                <w:szCs w:val="22"/>
                <w:u w:val="none"/>
              </w:rPr>
            </w:pPr>
          </w:p>
        </w:tc>
      </w:tr>
      <w:tr w14:paraId="1FF1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AD52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AE9D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8CCC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0836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32BA5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97F49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F98AF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40BB7B">
            <w:pPr>
              <w:jc w:val="center"/>
              <w:rPr>
                <w:rFonts w:hint="eastAsia" w:ascii="宋体" w:hAnsi="宋体" w:eastAsia="宋体" w:cs="宋体"/>
                <w:b/>
                <w:bCs/>
                <w:i w:val="0"/>
                <w:iCs w:val="0"/>
                <w:color w:val="000000"/>
                <w:sz w:val="22"/>
                <w:szCs w:val="22"/>
                <w:u w:val="none"/>
              </w:rPr>
            </w:pPr>
          </w:p>
        </w:tc>
      </w:tr>
      <w:tr w14:paraId="100B1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94A2C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5113F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4CBAF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EF3AE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4D76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2D302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15E3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319877">
            <w:pPr>
              <w:jc w:val="right"/>
              <w:rPr>
                <w:rFonts w:hint="eastAsia" w:ascii="宋体" w:hAnsi="宋体" w:eastAsia="宋体" w:cs="宋体"/>
                <w:b/>
                <w:bCs/>
                <w:i w:val="0"/>
                <w:iCs w:val="0"/>
                <w:color w:val="000000"/>
                <w:sz w:val="22"/>
                <w:szCs w:val="22"/>
                <w:u w:val="none"/>
              </w:rPr>
            </w:pPr>
          </w:p>
        </w:tc>
      </w:tr>
      <w:tr w14:paraId="14C56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5D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074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AF5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C07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3B6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0E4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0D0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A3AC2D">
            <w:pPr>
              <w:jc w:val="right"/>
              <w:rPr>
                <w:rFonts w:hint="eastAsia" w:ascii="宋体" w:hAnsi="宋体" w:eastAsia="宋体" w:cs="宋体"/>
                <w:i w:val="0"/>
                <w:iCs w:val="0"/>
                <w:color w:val="000000"/>
                <w:sz w:val="22"/>
                <w:szCs w:val="22"/>
                <w:u w:val="none"/>
              </w:rPr>
            </w:pPr>
          </w:p>
        </w:tc>
      </w:tr>
      <w:tr w14:paraId="52A64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7EC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52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2A4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CDD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B012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832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148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876BA">
            <w:pPr>
              <w:jc w:val="right"/>
              <w:rPr>
                <w:rFonts w:hint="eastAsia" w:ascii="宋体" w:hAnsi="宋体" w:eastAsia="宋体" w:cs="宋体"/>
                <w:i w:val="0"/>
                <w:iCs w:val="0"/>
                <w:color w:val="000000"/>
                <w:sz w:val="22"/>
                <w:szCs w:val="22"/>
                <w:u w:val="none"/>
              </w:rPr>
            </w:pPr>
          </w:p>
        </w:tc>
      </w:tr>
      <w:tr w14:paraId="0BFD4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2BA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46E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A8F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DE6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E3B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377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D64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D0E86F">
            <w:pPr>
              <w:jc w:val="right"/>
              <w:rPr>
                <w:rFonts w:hint="eastAsia" w:ascii="宋体" w:hAnsi="宋体" w:eastAsia="宋体" w:cs="宋体"/>
                <w:i w:val="0"/>
                <w:iCs w:val="0"/>
                <w:color w:val="000000"/>
                <w:sz w:val="22"/>
                <w:szCs w:val="22"/>
                <w:u w:val="none"/>
              </w:rPr>
            </w:pPr>
          </w:p>
        </w:tc>
      </w:tr>
      <w:tr w14:paraId="04572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BA5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BE5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97A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51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90F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315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1C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68CE2D">
            <w:pPr>
              <w:jc w:val="right"/>
              <w:rPr>
                <w:rFonts w:hint="eastAsia" w:ascii="宋体" w:hAnsi="宋体" w:eastAsia="宋体" w:cs="宋体"/>
                <w:i w:val="0"/>
                <w:iCs w:val="0"/>
                <w:color w:val="000000"/>
                <w:sz w:val="22"/>
                <w:szCs w:val="22"/>
                <w:u w:val="none"/>
              </w:rPr>
            </w:pPr>
          </w:p>
        </w:tc>
      </w:tr>
      <w:tr w14:paraId="77D8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6B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524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21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6E8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846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EDE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D3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797FA1">
            <w:pPr>
              <w:jc w:val="right"/>
              <w:rPr>
                <w:rFonts w:hint="eastAsia" w:ascii="宋体" w:hAnsi="宋体" w:eastAsia="宋体" w:cs="宋体"/>
                <w:i w:val="0"/>
                <w:iCs w:val="0"/>
                <w:color w:val="000000"/>
                <w:sz w:val="22"/>
                <w:szCs w:val="22"/>
                <w:u w:val="none"/>
              </w:rPr>
            </w:pPr>
          </w:p>
        </w:tc>
      </w:tr>
      <w:tr w14:paraId="13E73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D23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6AC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72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72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4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2733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D66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43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30DDE">
            <w:pPr>
              <w:jc w:val="right"/>
              <w:rPr>
                <w:rFonts w:hint="eastAsia" w:ascii="宋体" w:hAnsi="宋体" w:eastAsia="宋体" w:cs="宋体"/>
                <w:i w:val="0"/>
                <w:iCs w:val="0"/>
                <w:color w:val="000000"/>
                <w:sz w:val="22"/>
                <w:szCs w:val="22"/>
                <w:u w:val="none"/>
              </w:rPr>
            </w:pPr>
          </w:p>
        </w:tc>
      </w:tr>
    </w:tbl>
    <w:p w14:paraId="098E3A98">
      <w:pPr>
        <w:numPr>
          <w:ilvl w:val="0"/>
          <w:numId w:val="0"/>
        </w:numPr>
        <w:jc w:val="both"/>
        <w:rPr>
          <w:rFonts w:ascii="方正小标宋简体" w:hAnsi="黑体" w:eastAsia="方正小标宋简体"/>
          <w:sz w:val="44"/>
          <w:szCs w:val="44"/>
        </w:rPr>
      </w:pPr>
    </w:p>
    <w:p w14:paraId="1A3247E4">
      <w:pPr>
        <w:numPr>
          <w:ilvl w:val="0"/>
          <w:numId w:val="0"/>
        </w:numPr>
        <w:jc w:val="both"/>
        <w:rPr>
          <w:rFonts w:ascii="方正小标宋简体" w:hAnsi="黑体" w:eastAsia="方正小标宋简体"/>
          <w:sz w:val="44"/>
          <w:szCs w:val="44"/>
        </w:rPr>
      </w:pPr>
    </w:p>
    <w:tbl>
      <w:tblPr>
        <w:tblStyle w:val="7"/>
        <w:tblW w:w="13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58"/>
        <w:gridCol w:w="1509"/>
        <w:gridCol w:w="2945"/>
        <w:gridCol w:w="1453"/>
        <w:gridCol w:w="1493"/>
        <w:gridCol w:w="1706"/>
        <w:gridCol w:w="1917"/>
      </w:tblGrid>
      <w:tr w14:paraId="5E6EB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3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6C90C4">
            <w:pPr>
              <w:rPr>
                <w:rFonts w:hint="eastAsia" w:ascii="宋体" w:hAnsi="宋体" w:eastAsia="宋体" w:cs="宋体"/>
                <w:i w:val="0"/>
                <w:iCs w:val="0"/>
                <w:color w:val="000000"/>
                <w:sz w:val="22"/>
                <w:szCs w:val="22"/>
                <w:u w:val="none"/>
              </w:rPr>
            </w:pPr>
          </w:p>
        </w:tc>
        <w:tc>
          <w:tcPr>
            <w:tcW w:w="15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5C91BA">
            <w:pPr>
              <w:rPr>
                <w:rFonts w:hint="eastAsia" w:ascii="宋体" w:hAnsi="宋体" w:eastAsia="宋体" w:cs="宋体"/>
                <w:i w:val="0"/>
                <w:iCs w:val="0"/>
                <w:color w:val="000000"/>
                <w:sz w:val="18"/>
                <w:szCs w:val="18"/>
                <w:u w:val="none"/>
              </w:rPr>
            </w:pPr>
          </w:p>
        </w:tc>
        <w:tc>
          <w:tcPr>
            <w:tcW w:w="3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F77B78">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D3E0AF">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1D451D">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26559D">
            <w:pPr>
              <w:rPr>
                <w:rFonts w:hint="eastAsia" w:ascii="宋体" w:hAnsi="宋体" w:eastAsia="宋体" w:cs="宋体"/>
                <w:i w:val="0"/>
                <w:iCs w:val="0"/>
                <w:color w:val="000000"/>
                <w:sz w:val="18"/>
                <w:szCs w:val="18"/>
                <w:u w:val="none"/>
              </w:rPr>
            </w:pPr>
          </w:p>
        </w:tc>
        <w:tc>
          <w:tcPr>
            <w:tcW w:w="167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1195A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4BD7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852236">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6EC80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74C82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3050" w:type="dxa"/>
            <w:tcBorders>
              <w:top w:val="single" w:color="FFFFFF" w:sz="4" w:space="0"/>
              <w:left w:val="single" w:color="FFFFFF" w:sz="4" w:space="0"/>
              <w:bottom w:val="nil"/>
              <w:right w:val="single" w:color="FFFFFF" w:sz="4" w:space="0"/>
            </w:tcBorders>
            <w:shd w:val="clear" w:color="auto" w:fill="auto"/>
            <w:vAlign w:val="center"/>
          </w:tcPr>
          <w:p w14:paraId="202094C8">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nil"/>
              <w:right w:val="single" w:color="FFFFFF" w:sz="4" w:space="0"/>
            </w:tcBorders>
            <w:shd w:val="clear" w:color="auto" w:fill="auto"/>
            <w:vAlign w:val="center"/>
          </w:tcPr>
          <w:p w14:paraId="17CDA6FC">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nil"/>
              <w:right w:val="single" w:color="FFFFFF" w:sz="4" w:space="0"/>
            </w:tcBorders>
            <w:shd w:val="clear" w:color="auto" w:fill="auto"/>
            <w:vAlign w:val="center"/>
          </w:tcPr>
          <w:p w14:paraId="70EEBCF9">
            <w:pPr>
              <w:rPr>
                <w:rFonts w:hint="eastAsia" w:ascii="宋体" w:hAnsi="宋体" w:eastAsia="宋体" w:cs="宋体"/>
                <w:i w:val="0"/>
                <w:iCs w:val="0"/>
                <w:color w:val="000000"/>
                <w:sz w:val="18"/>
                <w:szCs w:val="18"/>
                <w:u w:val="none"/>
              </w:rPr>
            </w:pPr>
          </w:p>
        </w:tc>
        <w:tc>
          <w:tcPr>
            <w:tcW w:w="1501" w:type="dxa"/>
            <w:tcBorders>
              <w:top w:val="single" w:color="FFFFFF" w:sz="4" w:space="0"/>
              <w:left w:val="single" w:color="FFFFFF" w:sz="4" w:space="0"/>
              <w:bottom w:val="nil"/>
              <w:right w:val="single" w:color="FFFFFF" w:sz="4" w:space="0"/>
            </w:tcBorders>
            <w:shd w:val="clear" w:color="auto" w:fill="auto"/>
            <w:vAlign w:val="center"/>
          </w:tcPr>
          <w:p w14:paraId="28FDB83B">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CB8F21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F06F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C7F3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10A2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6FB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8879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8BA1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9C1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2A5D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67E3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8D59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9768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1D645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A7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761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20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20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5E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767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8A8BF">
            <w:pPr>
              <w:jc w:val="right"/>
              <w:rPr>
                <w:rFonts w:hint="eastAsia" w:ascii="宋体" w:hAnsi="宋体" w:eastAsia="宋体" w:cs="宋体"/>
                <w:i w:val="0"/>
                <w:iCs w:val="0"/>
                <w:color w:val="000000"/>
                <w:sz w:val="22"/>
                <w:szCs w:val="22"/>
                <w:u w:val="none"/>
              </w:rPr>
            </w:pPr>
          </w:p>
        </w:tc>
      </w:tr>
      <w:tr w14:paraId="2B882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301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8C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BE9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8D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B1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12B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41215">
            <w:pPr>
              <w:jc w:val="right"/>
              <w:rPr>
                <w:rFonts w:hint="eastAsia" w:ascii="宋体" w:hAnsi="宋体" w:eastAsia="宋体" w:cs="宋体"/>
                <w:i w:val="0"/>
                <w:iCs w:val="0"/>
                <w:color w:val="000000"/>
                <w:sz w:val="22"/>
                <w:szCs w:val="22"/>
                <w:u w:val="none"/>
              </w:rPr>
            </w:pPr>
          </w:p>
        </w:tc>
      </w:tr>
      <w:tr w14:paraId="297F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663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27D80">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B3C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42E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4A5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9D8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59730">
            <w:pPr>
              <w:jc w:val="right"/>
              <w:rPr>
                <w:rFonts w:hint="eastAsia" w:ascii="宋体" w:hAnsi="宋体" w:eastAsia="宋体" w:cs="宋体"/>
                <w:i w:val="0"/>
                <w:iCs w:val="0"/>
                <w:color w:val="000000"/>
                <w:sz w:val="22"/>
                <w:szCs w:val="22"/>
                <w:u w:val="none"/>
              </w:rPr>
            </w:pPr>
          </w:p>
        </w:tc>
      </w:tr>
      <w:tr w14:paraId="39AEA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DFC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632EE">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CF3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741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8F9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7C1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8282D">
            <w:pPr>
              <w:jc w:val="right"/>
              <w:rPr>
                <w:rFonts w:hint="eastAsia" w:ascii="宋体" w:hAnsi="宋体" w:eastAsia="宋体" w:cs="宋体"/>
                <w:i w:val="0"/>
                <w:iCs w:val="0"/>
                <w:color w:val="000000"/>
                <w:sz w:val="22"/>
                <w:szCs w:val="22"/>
                <w:u w:val="none"/>
              </w:rPr>
            </w:pPr>
          </w:p>
        </w:tc>
      </w:tr>
      <w:tr w14:paraId="7C57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E2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9E36B">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076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066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151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DEB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311A9">
            <w:pPr>
              <w:jc w:val="right"/>
              <w:rPr>
                <w:rFonts w:hint="eastAsia" w:ascii="宋体" w:hAnsi="宋体" w:eastAsia="宋体" w:cs="宋体"/>
                <w:i w:val="0"/>
                <w:iCs w:val="0"/>
                <w:color w:val="000000"/>
                <w:sz w:val="22"/>
                <w:szCs w:val="22"/>
                <w:u w:val="none"/>
              </w:rPr>
            </w:pPr>
          </w:p>
        </w:tc>
      </w:tr>
      <w:tr w14:paraId="7FEE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7A5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B848E">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ABB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CE4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C62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340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40688">
            <w:pPr>
              <w:jc w:val="right"/>
              <w:rPr>
                <w:rFonts w:hint="eastAsia" w:ascii="宋体" w:hAnsi="宋体" w:eastAsia="宋体" w:cs="宋体"/>
                <w:i w:val="0"/>
                <w:iCs w:val="0"/>
                <w:color w:val="000000"/>
                <w:sz w:val="22"/>
                <w:szCs w:val="22"/>
                <w:u w:val="none"/>
              </w:rPr>
            </w:pPr>
          </w:p>
        </w:tc>
      </w:tr>
      <w:tr w14:paraId="06B8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2FB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9F8E0">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896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637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6C4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E8B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AB1DF">
            <w:pPr>
              <w:jc w:val="right"/>
              <w:rPr>
                <w:rFonts w:hint="eastAsia" w:ascii="宋体" w:hAnsi="宋体" w:eastAsia="宋体" w:cs="宋体"/>
                <w:i w:val="0"/>
                <w:iCs w:val="0"/>
                <w:color w:val="000000"/>
                <w:sz w:val="22"/>
                <w:szCs w:val="22"/>
                <w:u w:val="none"/>
              </w:rPr>
            </w:pPr>
          </w:p>
        </w:tc>
      </w:tr>
      <w:tr w14:paraId="43C6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DD3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51BE4">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724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727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BB5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35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CA3B7">
            <w:pPr>
              <w:jc w:val="right"/>
              <w:rPr>
                <w:rFonts w:hint="eastAsia" w:ascii="宋体" w:hAnsi="宋体" w:eastAsia="宋体" w:cs="宋体"/>
                <w:i w:val="0"/>
                <w:iCs w:val="0"/>
                <w:color w:val="000000"/>
                <w:sz w:val="22"/>
                <w:szCs w:val="22"/>
                <w:u w:val="none"/>
              </w:rPr>
            </w:pPr>
          </w:p>
        </w:tc>
      </w:tr>
      <w:tr w14:paraId="77CA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51F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21182">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B27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BE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43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6D3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4FBE1">
            <w:pPr>
              <w:jc w:val="right"/>
              <w:rPr>
                <w:rFonts w:hint="eastAsia" w:ascii="宋体" w:hAnsi="宋体" w:eastAsia="宋体" w:cs="宋体"/>
                <w:i w:val="0"/>
                <w:iCs w:val="0"/>
                <w:color w:val="000000"/>
                <w:sz w:val="22"/>
                <w:szCs w:val="22"/>
                <w:u w:val="none"/>
              </w:rPr>
            </w:pPr>
          </w:p>
        </w:tc>
      </w:tr>
      <w:tr w14:paraId="084D2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B8F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4FD1">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628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DD9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FBC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58E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2980B">
            <w:pPr>
              <w:jc w:val="right"/>
              <w:rPr>
                <w:rFonts w:hint="eastAsia" w:ascii="宋体" w:hAnsi="宋体" w:eastAsia="宋体" w:cs="宋体"/>
                <w:i w:val="0"/>
                <w:iCs w:val="0"/>
                <w:color w:val="000000"/>
                <w:sz w:val="22"/>
                <w:szCs w:val="22"/>
                <w:u w:val="none"/>
              </w:rPr>
            </w:pPr>
          </w:p>
        </w:tc>
      </w:tr>
      <w:tr w14:paraId="324C6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16A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2C3C1">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F06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28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6E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970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5BF79">
            <w:pPr>
              <w:jc w:val="right"/>
              <w:rPr>
                <w:rFonts w:hint="eastAsia" w:ascii="宋体" w:hAnsi="宋体" w:eastAsia="宋体" w:cs="宋体"/>
                <w:i w:val="0"/>
                <w:iCs w:val="0"/>
                <w:color w:val="000000"/>
                <w:sz w:val="22"/>
                <w:szCs w:val="22"/>
                <w:u w:val="none"/>
              </w:rPr>
            </w:pPr>
          </w:p>
        </w:tc>
      </w:tr>
      <w:tr w14:paraId="62E3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144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47B7D">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E36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107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5F6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08D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FE682">
            <w:pPr>
              <w:jc w:val="right"/>
              <w:rPr>
                <w:rFonts w:hint="eastAsia" w:ascii="宋体" w:hAnsi="宋体" w:eastAsia="宋体" w:cs="宋体"/>
                <w:i w:val="0"/>
                <w:iCs w:val="0"/>
                <w:color w:val="000000"/>
                <w:sz w:val="22"/>
                <w:szCs w:val="22"/>
                <w:u w:val="none"/>
              </w:rPr>
            </w:pPr>
          </w:p>
        </w:tc>
      </w:tr>
      <w:tr w14:paraId="6F72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411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E824C">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91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E14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B5D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555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CAD7D">
            <w:pPr>
              <w:jc w:val="right"/>
              <w:rPr>
                <w:rFonts w:hint="eastAsia" w:ascii="宋体" w:hAnsi="宋体" w:eastAsia="宋体" w:cs="宋体"/>
                <w:i w:val="0"/>
                <w:iCs w:val="0"/>
                <w:color w:val="000000"/>
                <w:sz w:val="22"/>
                <w:szCs w:val="22"/>
                <w:u w:val="none"/>
              </w:rPr>
            </w:pPr>
          </w:p>
        </w:tc>
      </w:tr>
      <w:tr w14:paraId="1EA0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2FB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1613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9FF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E3C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FB7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650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80B0A">
            <w:pPr>
              <w:jc w:val="right"/>
              <w:rPr>
                <w:rFonts w:hint="eastAsia" w:ascii="宋体" w:hAnsi="宋体" w:eastAsia="宋体" w:cs="宋体"/>
                <w:i w:val="0"/>
                <w:iCs w:val="0"/>
                <w:color w:val="000000"/>
                <w:sz w:val="22"/>
                <w:szCs w:val="22"/>
                <w:u w:val="none"/>
              </w:rPr>
            </w:pPr>
          </w:p>
        </w:tc>
      </w:tr>
      <w:tr w14:paraId="4B11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46E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06FF3">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55B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ABB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1FC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245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D9AEE">
            <w:pPr>
              <w:jc w:val="right"/>
              <w:rPr>
                <w:rFonts w:hint="eastAsia" w:ascii="宋体" w:hAnsi="宋体" w:eastAsia="宋体" w:cs="宋体"/>
                <w:i w:val="0"/>
                <w:iCs w:val="0"/>
                <w:color w:val="000000"/>
                <w:sz w:val="22"/>
                <w:szCs w:val="22"/>
                <w:u w:val="none"/>
              </w:rPr>
            </w:pPr>
          </w:p>
        </w:tc>
      </w:tr>
      <w:tr w14:paraId="5DD0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20F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A85D9">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D30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0E9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814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2F3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B86A3">
            <w:pPr>
              <w:jc w:val="right"/>
              <w:rPr>
                <w:rFonts w:hint="eastAsia" w:ascii="宋体" w:hAnsi="宋体" w:eastAsia="宋体" w:cs="宋体"/>
                <w:i w:val="0"/>
                <w:iCs w:val="0"/>
                <w:color w:val="000000"/>
                <w:sz w:val="22"/>
                <w:szCs w:val="22"/>
                <w:u w:val="none"/>
              </w:rPr>
            </w:pPr>
          </w:p>
        </w:tc>
      </w:tr>
      <w:tr w14:paraId="3EB49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740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DB1BF">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52E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2FB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E9F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E77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CEB2E">
            <w:pPr>
              <w:jc w:val="right"/>
              <w:rPr>
                <w:rFonts w:hint="eastAsia" w:ascii="宋体" w:hAnsi="宋体" w:eastAsia="宋体" w:cs="宋体"/>
                <w:i w:val="0"/>
                <w:iCs w:val="0"/>
                <w:color w:val="000000"/>
                <w:sz w:val="22"/>
                <w:szCs w:val="22"/>
                <w:u w:val="none"/>
              </w:rPr>
            </w:pPr>
          </w:p>
        </w:tc>
      </w:tr>
      <w:tr w14:paraId="090AB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FDE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747E5">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0C7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793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087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77B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334CE">
            <w:pPr>
              <w:jc w:val="right"/>
              <w:rPr>
                <w:rFonts w:hint="eastAsia" w:ascii="宋体" w:hAnsi="宋体" w:eastAsia="宋体" w:cs="宋体"/>
                <w:i w:val="0"/>
                <w:iCs w:val="0"/>
                <w:color w:val="000000"/>
                <w:sz w:val="22"/>
                <w:szCs w:val="22"/>
                <w:u w:val="none"/>
              </w:rPr>
            </w:pPr>
          </w:p>
        </w:tc>
      </w:tr>
      <w:tr w14:paraId="7E05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5F9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DDE9F">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124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6B1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5EA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220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313E7">
            <w:pPr>
              <w:jc w:val="right"/>
              <w:rPr>
                <w:rFonts w:hint="eastAsia" w:ascii="宋体" w:hAnsi="宋体" w:eastAsia="宋体" w:cs="宋体"/>
                <w:i w:val="0"/>
                <w:iCs w:val="0"/>
                <w:color w:val="000000"/>
                <w:sz w:val="22"/>
                <w:szCs w:val="22"/>
                <w:u w:val="none"/>
              </w:rPr>
            </w:pPr>
          </w:p>
        </w:tc>
      </w:tr>
      <w:tr w14:paraId="1162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9BA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2D05E">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A55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09E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971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4E3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78A4C">
            <w:pPr>
              <w:jc w:val="right"/>
              <w:rPr>
                <w:rFonts w:hint="eastAsia" w:ascii="宋体" w:hAnsi="宋体" w:eastAsia="宋体" w:cs="宋体"/>
                <w:i w:val="0"/>
                <w:iCs w:val="0"/>
                <w:color w:val="000000"/>
                <w:sz w:val="22"/>
                <w:szCs w:val="22"/>
                <w:u w:val="none"/>
              </w:rPr>
            </w:pPr>
          </w:p>
        </w:tc>
      </w:tr>
      <w:tr w14:paraId="7047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BF5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B0B2C">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529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F1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A8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B47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C948A">
            <w:pPr>
              <w:jc w:val="right"/>
              <w:rPr>
                <w:rFonts w:hint="eastAsia" w:ascii="宋体" w:hAnsi="宋体" w:eastAsia="宋体" w:cs="宋体"/>
                <w:i w:val="0"/>
                <w:iCs w:val="0"/>
                <w:color w:val="000000"/>
                <w:sz w:val="22"/>
                <w:szCs w:val="22"/>
                <w:u w:val="none"/>
              </w:rPr>
            </w:pPr>
          </w:p>
        </w:tc>
      </w:tr>
      <w:tr w14:paraId="40D7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3A8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322B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409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B00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659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AA4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6627F">
            <w:pPr>
              <w:jc w:val="right"/>
              <w:rPr>
                <w:rFonts w:hint="eastAsia" w:ascii="宋体" w:hAnsi="宋体" w:eastAsia="宋体" w:cs="宋体"/>
                <w:i w:val="0"/>
                <w:iCs w:val="0"/>
                <w:color w:val="000000"/>
                <w:sz w:val="22"/>
                <w:szCs w:val="22"/>
                <w:u w:val="none"/>
              </w:rPr>
            </w:pPr>
          </w:p>
        </w:tc>
      </w:tr>
      <w:tr w14:paraId="656D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3FC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B9C6D">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D3E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382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E58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484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15E25">
            <w:pPr>
              <w:jc w:val="right"/>
              <w:rPr>
                <w:rFonts w:hint="eastAsia" w:ascii="宋体" w:hAnsi="宋体" w:eastAsia="宋体" w:cs="宋体"/>
                <w:i w:val="0"/>
                <w:iCs w:val="0"/>
                <w:color w:val="000000"/>
                <w:sz w:val="22"/>
                <w:szCs w:val="22"/>
                <w:u w:val="none"/>
              </w:rPr>
            </w:pPr>
          </w:p>
        </w:tc>
      </w:tr>
      <w:tr w14:paraId="43D6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A69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C0199">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5AB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F2D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E58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11D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9701D">
            <w:pPr>
              <w:jc w:val="right"/>
              <w:rPr>
                <w:rFonts w:hint="eastAsia" w:ascii="宋体" w:hAnsi="宋体" w:eastAsia="宋体" w:cs="宋体"/>
                <w:i w:val="0"/>
                <w:iCs w:val="0"/>
                <w:color w:val="000000"/>
                <w:sz w:val="22"/>
                <w:szCs w:val="22"/>
                <w:u w:val="none"/>
              </w:rPr>
            </w:pPr>
          </w:p>
        </w:tc>
      </w:tr>
      <w:tr w14:paraId="3571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FD0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FA266">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FCC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711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6A5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6DA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A5AE2">
            <w:pPr>
              <w:jc w:val="right"/>
              <w:rPr>
                <w:rFonts w:hint="eastAsia" w:ascii="宋体" w:hAnsi="宋体" w:eastAsia="宋体" w:cs="宋体"/>
                <w:i w:val="0"/>
                <w:iCs w:val="0"/>
                <w:color w:val="000000"/>
                <w:sz w:val="22"/>
                <w:szCs w:val="22"/>
                <w:u w:val="none"/>
              </w:rPr>
            </w:pPr>
          </w:p>
        </w:tc>
      </w:tr>
      <w:tr w14:paraId="7D67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473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06D3B">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BE9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ED5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95D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C67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61C5C">
            <w:pPr>
              <w:jc w:val="right"/>
              <w:rPr>
                <w:rFonts w:hint="eastAsia" w:ascii="宋体" w:hAnsi="宋体" w:eastAsia="宋体" w:cs="宋体"/>
                <w:i w:val="0"/>
                <w:iCs w:val="0"/>
                <w:color w:val="000000"/>
                <w:sz w:val="22"/>
                <w:szCs w:val="22"/>
                <w:u w:val="none"/>
              </w:rPr>
            </w:pPr>
          </w:p>
        </w:tc>
      </w:tr>
      <w:tr w14:paraId="07727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346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CB5F2">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DEA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DFC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AD2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7B4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13A58">
            <w:pPr>
              <w:jc w:val="right"/>
              <w:rPr>
                <w:rFonts w:hint="eastAsia" w:ascii="宋体" w:hAnsi="宋体" w:eastAsia="宋体" w:cs="宋体"/>
                <w:i w:val="0"/>
                <w:iCs w:val="0"/>
                <w:color w:val="000000"/>
                <w:sz w:val="22"/>
                <w:szCs w:val="22"/>
                <w:u w:val="none"/>
              </w:rPr>
            </w:pPr>
          </w:p>
        </w:tc>
      </w:tr>
      <w:tr w14:paraId="5E22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8BE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E4C84">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414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4BB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52C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253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52343">
            <w:pPr>
              <w:jc w:val="right"/>
              <w:rPr>
                <w:rFonts w:hint="eastAsia" w:ascii="宋体" w:hAnsi="宋体" w:eastAsia="宋体" w:cs="宋体"/>
                <w:i w:val="0"/>
                <w:iCs w:val="0"/>
                <w:color w:val="000000"/>
                <w:sz w:val="22"/>
                <w:szCs w:val="22"/>
                <w:u w:val="none"/>
              </w:rPr>
            </w:pPr>
          </w:p>
        </w:tc>
      </w:tr>
      <w:tr w14:paraId="27E0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36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2F80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83B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026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A6E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131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F8A2D">
            <w:pPr>
              <w:jc w:val="right"/>
              <w:rPr>
                <w:rFonts w:hint="eastAsia" w:ascii="宋体" w:hAnsi="宋体" w:eastAsia="宋体" w:cs="宋体"/>
                <w:i w:val="0"/>
                <w:iCs w:val="0"/>
                <w:color w:val="000000"/>
                <w:sz w:val="22"/>
                <w:szCs w:val="22"/>
                <w:u w:val="none"/>
              </w:rPr>
            </w:pPr>
          </w:p>
        </w:tc>
      </w:tr>
    </w:tbl>
    <w:p w14:paraId="5CF79D08">
      <w:pPr>
        <w:numPr>
          <w:ilvl w:val="0"/>
          <w:numId w:val="0"/>
        </w:numPr>
        <w:jc w:val="both"/>
        <w:rPr>
          <w:rFonts w:ascii="方正小标宋简体" w:hAnsi="黑体" w:eastAsia="方正小标宋简体"/>
          <w:sz w:val="44"/>
          <w:szCs w:val="44"/>
        </w:rPr>
      </w:pPr>
    </w:p>
    <w:p w14:paraId="6C7CEA6A">
      <w:pPr>
        <w:numPr>
          <w:ilvl w:val="0"/>
          <w:numId w:val="0"/>
        </w:numPr>
        <w:jc w:val="both"/>
        <w:rPr>
          <w:rFonts w:ascii="方正小标宋简体" w:hAnsi="黑体" w:eastAsia="方正小标宋简体"/>
          <w:sz w:val="44"/>
          <w:szCs w:val="44"/>
        </w:rPr>
      </w:pPr>
    </w:p>
    <w:p w14:paraId="185433AA">
      <w:pPr>
        <w:numPr>
          <w:ilvl w:val="0"/>
          <w:numId w:val="0"/>
        </w:numPr>
        <w:jc w:val="both"/>
        <w:rPr>
          <w:rFonts w:ascii="方正小标宋简体" w:hAnsi="黑体" w:eastAsia="方正小标宋简体"/>
          <w:sz w:val="44"/>
          <w:szCs w:val="44"/>
        </w:rPr>
      </w:pPr>
    </w:p>
    <w:p w14:paraId="137C4627">
      <w:pPr>
        <w:numPr>
          <w:ilvl w:val="0"/>
          <w:numId w:val="0"/>
        </w:numPr>
        <w:jc w:val="both"/>
        <w:rPr>
          <w:rFonts w:ascii="方正小标宋简体" w:hAnsi="黑体" w:eastAsia="方正小标宋简体"/>
          <w:sz w:val="44"/>
          <w:szCs w:val="44"/>
        </w:rPr>
      </w:pPr>
    </w:p>
    <w:tbl>
      <w:tblPr>
        <w:tblStyle w:val="7"/>
        <w:tblW w:w="137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8"/>
        <w:gridCol w:w="804"/>
        <w:gridCol w:w="1317"/>
        <w:gridCol w:w="2778"/>
        <w:gridCol w:w="1013"/>
        <w:gridCol w:w="1013"/>
        <w:gridCol w:w="1013"/>
        <w:gridCol w:w="1100"/>
        <w:gridCol w:w="1100"/>
        <w:gridCol w:w="660"/>
        <w:gridCol w:w="1100"/>
        <w:gridCol w:w="1100"/>
      </w:tblGrid>
      <w:tr w14:paraId="6BB7F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158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92270D">
            <w:pPr>
              <w:rPr>
                <w:rFonts w:hint="eastAsia" w:ascii="宋体" w:hAnsi="宋体" w:eastAsia="宋体" w:cs="宋体"/>
                <w:i w:val="0"/>
                <w:iCs w:val="0"/>
                <w:color w:val="000000"/>
                <w:sz w:val="22"/>
                <w:szCs w:val="22"/>
                <w:u w:val="none"/>
              </w:rPr>
            </w:pPr>
          </w:p>
        </w:tc>
        <w:tc>
          <w:tcPr>
            <w:tcW w:w="131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E04344">
            <w:pPr>
              <w:rPr>
                <w:rFonts w:hint="eastAsia" w:ascii="宋体" w:hAnsi="宋体" w:eastAsia="宋体" w:cs="宋体"/>
                <w:i w:val="0"/>
                <w:iCs w:val="0"/>
                <w:color w:val="000000"/>
                <w:sz w:val="22"/>
                <w:szCs w:val="22"/>
                <w:u w:val="none"/>
              </w:rPr>
            </w:pPr>
          </w:p>
        </w:tc>
        <w:tc>
          <w:tcPr>
            <w:tcW w:w="277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A0BBB4">
            <w:pPr>
              <w:rPr>
                <w:rFonts w:hint="eastAsia" w:ascii="宋体" w:hAnsi="宋体" w:eastAsia="宋体" w:cs="宋体"/>
                <w:i w:val="0"/>
                <w:iCs w:val="0"/>
                <w:color w:val="000000"/>
                <w:sz w:val="22"/>
                <w:szCs w:val="22"/>
                <w:u w:val="none"/>
              </w:rPr>
            </w:pPr>
          </w:p>
        </w:tc>
        <w:tc>
          <w:tcPr>
            <w:tcW w:w="10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F31278">
            <w:pPr>
              <w:rPr>
                <w:rFonts w:hint="eastAsia" w:ascii="宋体" w:hAnsi="宋体" w:eastAsia="宋体" w:cs="宋体"/>
                <w:i w:val="0"/>
                <w:iCs w:val="0"/>
                <w:color w:val="000000"/>
                <w:sz w:val="22"/>
                <w:szCs w:val="22"/>
                <w:u w:val="none"/>
              </w:rPr>
            </w:pPr>
          </w:p>
        </w:tc>
        <w:tc>
          <w:tcPr>
            <w:tcW w:w="10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3DB7BD">
            <w:pPr>
              <w:rPr>
                <w:rFonts w:hint="eastAsia" w:ascii="宋体" w:hAnsi="宋体" w:eastAsia="宋体" w:cs="宋体"/>
                <w:i w:val="0"/>
                <w:iCs w:val="0"/>
                <w:color w:val="000000"/>
                <w:sz w:val="22"/>
                <w:szCs w:val="22"/>
                <w:u w:val="none"/>
              </w:rPr>
            </w:pPr>
          </w:p>
        </w:tc>
        <w:tc>
          <w:tcPr>
            <w:tcW w:w="10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8A7D8E">
            <w:pPr>
              <w:rPr>
                <w:rFonts w:hint="eastAsia" w:ascii="宋体" w:hAnsi="宋体" w:eastAsia="宋体" w:cs="宋体"/>
                <w:i w:val="0"/>
                <w:iCs w:val="0"/>
                <w:color w:val="000000"/>
                <w:sz w:val="18"/>
                <w:szCs w:val="18"/>
                <w:u w:val="none"/>
              </w:rPr>
            </w:pPr>
          </w:p>
        </w:tc>
        <w:tc>
          <w:tcPr>
            <w:tcW w:w="10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B5D6D3">
            <w:pPr>
              <w:rPr>
                <w:rFonts w:hint="eastAsia" w:ascii="宋体" w:hAnsi="宋体" w:eastAsia="宋体" w:cs="宋体"/>
                <w:i w:val="0"/>
                <w:iCs w:val="0"/>
                <w:color w:val="000000"/>
                <w:sz w:val="18"/>
                <w:szCs w:val="18"/>
                <w:u w:val="none"/>
              </w:rPr>
            </w:pPr>
          </w:p>
        </w:tc>
        <w:tc>
          <w:tcPr>
            <w:tcW w:w="10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D7D15A">
            <w:pPr>
              <w:rPr>
                <w:rFonts w:hint="eastAsia" w:ascii="宋体" w:hAnsi="宋体" w:eastAsia="宋体" w:cs="宋体"/>
                <w:i w:val="0"/>
                <w:iCs w:val="0"/>
                <w:color w:val="000000"/>
                <w:sz w:val="18"/>
                <w:szCs w:val="18"/>
                <w:u w:val="none"/>
              </w:rPr>
            </w:pPr>
          </w:p>
        </w:tc>
        <w:tc>
          <w:tcPr>
            <w:tcW w:w="71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419B3F7">
            <w:pPr>
              <w:rPr>
                <w:rFonts w:hint="eastAsia" w:ascii="宋体" w:hAnsi="宋体" w:eastAsia="宋体" w:cs="宋体"/>
                <w:i w:val="0"/>
                <w:iCs w:val="0"/>
                <w:color w:val="000000"/>
                <w:sz w:val="18"/>
                <w:szCs w:val="18"/>
                <w:u w:val="none"/>
              </w:rPr>
            </w:pPr>
          </w:p>
        </w:tc>
        <w:tc>
          <w:tcPr>
            <w:tcW w:w="10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0E5A26F">
            <w:pPr>
              <w:rPr>
                <w:rFonts w:hint="eastAsia" w:ascii="宋体" w:hAnsi="宋体" w:eastAsia="宋体" w:cs="宋体"/>
                <w:i w:val="0"/>
                <w:iCs w:val="0"/>
                <w:color w:val="000000"/>
                <w:sz w:val="18"/>
                <w:szCs w:val="18"/>
                <w:u w:val="none"/>
              </w:rPr>
            </w:pPr>
          </w:p>
        </w:tc>
        <w:tc>
          <w:tcPr>
            <w:tcW w:w="10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60224F3">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2A6D3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799D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1C05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0A482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nil"/>
              <w:left w:val="nil"/>
              <w:bottom w:val="nil"/>
              <w:right w:val="nil"/>
            </w:tcBorders>
            <w:shd w:val="clear" w:color="auto" w:fill="auto"/>
            <w:noWrap/>
            <w:vAlign w:val="center"/>
          </w:tcPr>
          <w:p w14:paraId="698C0944">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3745AA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2975344">
            <w:pPr>
              <w:jc w:val="right"/>
              <w:rPr>
                <w:rFonts w:hint="eastAsia" w:ascii="宋体" w:hAnsi="宋体" w:eastAsia="宋体" w:cs="宋体"/>
                <w:i w:val="0"/>
                <w:iCs w:val="0"/>
                <w:color w:val="000000"/>
                <w:sz w:val="22"/>
                <w:szCs w:val="22"/>
                <w:u w:val="none"/>
              </w:rPr>
            </w:pPr>
          </w:p>
        </w:tc>
        <w:tc>
          <w:tcPr>
            <w:tcW w:w="1086" w:type="dxa"/>
            <w:tcBorders>
              <w:top w:val="single" w:color="FFFFFF" w:sz="4" w:space="0"/>
              <w:left w:val="single" w:color="FFFFFF" w:sz="4" w:space="0"/>
              <w:bottom w:val="nil"/>
              <w:right w:val="single" w:color="FFFFFF" w:sz="4" w:space="0"/>
            </w:tcBorders>
            <w:shd w:val="clear" w:color="auto" w:fill="auto"/>
            <w:vAlign w:val="center"/>
          </w:tcPr>
          <w:p w14:paraId="7D6E0D95">
            <w:pPr>
              <w:rPr>
                <w:rFonts w:hint="eastAsia" w:ascii="宋体" w:hAnsi="宋体" w:eastAsia="宋体" w:cs="宋体"/>
                <w:i w:val="0"/>
                <w:iCs w:val="0"/>
                <w:color w:val="000000"/>
                <w:sz w:val="18"/>
                <w:szCs w:val="18"/>
                <w:u w:val="none"/>
              </w:rPr>
            </w:pPr>
          </w:p>
        </w:tc>
        <w:tc>
          <w:tcPr>
            <w:tcW w:w="1086" w:type="dxa"/>
            <w:tcBorders>
              <w:top w:val="single" w:color="FFFFFF" w:sz="4" w:space="0"/>
              <w:left w:val="single" w:color="FFFFFF" w:sz="4" w:space="0"/>
              <w:bottom w:val="nil"/>
              <w:right w:val="single" w:color="FFFFFF" w:sz="4" w:space="0"/>
            </w:tcBorders>
            <w:shd w:val="clear" w:color="auto" w:fill="auto"/>
            <w:vAlign w:val="center"/>
          </w:tcPr>
          <w:p w14:paraId="369AA8E7">
            <w:pPr>
              <w:rPr>
                <w:rFonts w:hint="eastAsia" w:ascii="宋体" w:hAnsi="宋体" w:eastAsia="宋体" w:cs="宋体"/>
                <w:i w:val="0"/>
                <w:iCs w:val="0"/>
                <w:color w:val="000000"/>
                <w:sz w:val="18"/>
                <w:szCs w:val="18"/>
                <w:u w:val="none"/>
              </w:rPr>
            </w:pPr>
          </w:p>
        </w:tc>
        <w:tc>
          <w:tcPr>
            <w:tcW w:w="716" w:type="dxa"/>
            <w:tcBorders>
              <w:top w:val="single" w:color="FFFFFF" w:sz="4" w:space="0"/>
              <w:left w:val="single" w:color="FFFFFF" w:sz="4" w:space="0"/>
              <w:bottom w:val="nil"/>
              <w:right w:val="single" w:color="FFFFFF" w:sz="4" w:space="0"/>
            </w:tcBorders>
            <w:shd w:val="clear" w:color="auto" w:fill="auto"/>
            <w:vAlign w:val="center"/>
          </w:tcPr>
          <w:p w14:paraId="264342A7">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AE7D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23E6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5437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84EC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C3EB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727A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FF04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AEA1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3BFF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A3CB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60E8DC">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9743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C3D5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BAC7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094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A873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5F8C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E7C2C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84BF5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F3F1E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A83910">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AB8A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2674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7D06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6736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6BA4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46CF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809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E4758">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48BA2">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E086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DED0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D471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2CF7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E9A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619F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7455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10BCD">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7B6E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0F536">
            <w:pPr>
              <w:jc w:val="right"/>
              <w:rPr>
                <w:rFonts w:hint="eastAsia" w:ascii="宋体" w:hAnsi="宋体" w:eastAsia="宋体" w:cs="宋体"/>
                <w:b/>
                <w:bCs/>
                <w:i w:val="0"/>
                <w:iCs w:val="0"/>
                <w:color w:val="000000"/>
                <w:sz w:val="22"/>
                <w:szCs w:val="22"/>
                <w:u w:val="none"/>
              </w:rPr>
            </w:pPr>
          </w:p>
        </w:tc>
      </w:tr>
      <w:tr w14:paraId="29023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F4441A">
            <w:pPr>
              <w:jc w:val="center"/>
              <w:rPr>
                <w:rFonts w:hint="default" w:ascii="Times New Roman" w:hAnsi="Times New Roman" w:eastAsia="宋体" w:cs="Times New Roman"/>
                <w:i w:val="0"/>
                <w:iCs w:val="0"/>
                <w:color w:val="000000"/>
                <w:sz w:val="22"/>
                <w:szCs w:val="22"/>
                <w:u w:val="none"/>
              </w:rPr>
            </w:pPr>
          </w:p>
        </w:tc>
        <w:tc>
          <w:tcPr>
            <w:tcW w:w="8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91DF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2598E">
            <w:pPr>
              <w:jc w:val="left"/>
              <w:rPr>
                <w:rFonts w:hint="eastAsia" w:ascii="宋体" w:hAnsi="宋体" w:eastAsia="宋体" w:cs="宋体"/>
                <w:i w:val="0"/>
                <w:iCs w:val="0"/>
                <w:color w:val="000000"/>
                <w:sz w:val="22"/>
                <w:szCs w:val="22"/>
                <w:u w:val="none"/>
              </w:rPr>
            </w:pPr>
          </w:p>
        </w:tc>
        <w:tc>
          <w:tcPr>
            <w:tcW w:w="27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632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1A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7D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05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CC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5A6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B0D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1EB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EB142">
            <w:pPr>
              <w:jc w:val="right"/>
              <w:rPr>
                <w:rFonts w:hint="eastAsia" w:ascii="宋体" w:hAnsi="宋体" w:eastAsia="宋体" w:cs="宋体"/>
                <w:i w:val="0"/>
                <w:iCs w:val="0"/>
                <w:color w:val="000000"/>
                <w:sz w:val="22"/>
                <w:szCs w:val="22"/>
                <w:u w:val="none"/>
              </w:rPr>
            </w:pPr>
          </w:p>
        </w:tc>
      </w:tr>
      <w:tr w14:paraId="70D4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F365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D3C1A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D5A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CDA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75C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A70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E90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D02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CEB9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68A1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0C9F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3AFDFA">
            <w:pPr>
              <w:jc w:val="right"/>
              <w:rPr>
                <w:rFonts w:hint="eastAsia" w:ascii="宋体" w:hAnsi="宋体" w:eastAsia="宋体" w:cs="宋体"/>
                <w:i w:val="0"/>
                <w:iCs w:val="0"/>
                <w:color w:val="000000"/>
                <w:sz w:val="22"/>
                <w:szCs w:val="22"/>
                <w:u w:val="none"/>
              </w:rPr>
            </w:pPr>
          </w:p>
        </w:tc>
      </w:tr>
      <w:tr w14:paraId="495A5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799B0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B4B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6A3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5F7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972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8E1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C79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34C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9EBF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EF5C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8E71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C4A0DE">
            <w:pPr>
              <w:jc w:val="right"/>
              <w:rPr>
                <w:rFonts w:hint="eastAsia" w:ascii="宋体" w:hAnsi="宋体" w:eastAsia="宋体" w:cs="宋体"/>
                <w:i w:val="0"/>
                <w:iCs w:val="0"/>
                <w:color w:val="000000"/>
                <w:sz w:val="22"/>
                <w:szCs w:val="22"/>
                <w:u w:val="none"/>
              </w:rPr>
            </w:pPr>
          </w:p>
        </w:tc>
      </w:tr>
      <w:tr w14:paraId="463C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CDB5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425DA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B64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0A7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FF4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54C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CA6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082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B952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51CC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C0B6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3D4FE9">
            <w:pPr>
              <w:jc w:val="right"/>
              <w:rPr>
                <w:rFonts w:hint="eastAsia" w:ascii="宋体" w:hAnsi="宋体" w:eastAsia="宋体" w:cs="宋体"/>
                <w:i w:val="0"/>
                <w:iCs w:val="0"/>
                <w:color w:val="000000"/>
                <w:sz w:val="22"/>
                <w:szCs w:val="22"/>
                <w:u w:val="none"/>
              </w:rPr>
            </w:pPr>
          </w:p>
        </w:tc>
      </w:tr>
      <w:tr w14:paraId="64EF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4F3E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A4F9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BE5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7E6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3C1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449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359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E73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AF08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140B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D1BE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3C5444">
            <w:pPr>
              <w:jc w:val="right"/>
              <w:rPr>
                <w:rFonts w:hint="eastAsia" w:ascii="宋体" w:hAnsi="宋体" w:eastAsia="宋体" w:cs="宋体"/>
                <w:i w:val="0"/>
                <w:iCs w:val="0"/>
                <w:color w:val="000000"/>
                <w:sz w:val="22"/>
                <w:szCs w:val="22"/>
                <w:u w:val="none"/>
              </w:rPr>
            </w:pPr>
          </w:p>
        </w:tc>
      </w:tr>
      <w:tr w14:paraId="6839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92CE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79ADC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720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1783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0AE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DB9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CF7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BFE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6347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D314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7944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D73E6C">
            <w:pPr>
              <w:jc w:val="right"/>
              <w:rPr>
                <w:rFonts w:hint="eastAsia" w:ascii="宋体" w:hAnsi="宋体" w:eastAsia="宋体" w:cs="宋体"/>
                <w:i w:val="0"/>
                <w:iCs w:val="0"/>
                <w:color w:val="000000"/>
                <w:sz w:val="22"/>
                <w:szCs w:val="22"/>
                <w:u w:val="none"/>
              </w:rPr>
            </w:pPr>
          </w:p>
        </w:tc>
      </w:tr>
      <w:tr w14:paraId="11B1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2E32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3D15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D1C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6D21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762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097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C19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745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6ACB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2C20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C59F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17E1C4">
            <w:pPr>
              <w:jc w:val="right"/>
              <w:rPr>
                <w:rFonts w:hint="eastAsia" w:ascii="宋体" w:hAnsi="宋体" w:eastAsia="宋体" w:cs="宋体"/>
                <w:i w:val="0"/>
                <w:iCs w:val="0"/>
                <w:color w:val="000000"/>
                <w:sz w:val="22"/>
                <w:szCs w:val="22"/>
                <w:u w:val="none"/>
              </w:rPr>
            </w:pPr>
          </w:p>
        </w:tc>
      </w:tr>
      <w:tr w14:paraId="3FEE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DDD2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FF9D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E0D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01D2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582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EF1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BED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7B0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95A2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35AC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1D20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AD9701">
            <w:pPr>
              <w:jc w:val="right"/>
              <w:rPr>
                <w:rFonts w:hint="eastAsia" w:ascii="宋体" w:hAnsi="宋体" w:eastAsia="宋体" w:cs="宋体"/>
                <w:i w:val="0"/>
                <w:iCs w:val="0"/>
                <w:color w:val="000000"/>
                <w:sz w:val="22"/>
                <w:szCs w:val="22"/>
                <w:u w:val="none"/>
              </w:rPr>
            </w:pPr>
          </w:p>
        </w:tc>
      </w:tr>
      <w:tr w14:paraId="312D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F800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DAD54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05E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CE2C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31B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27E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DDF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839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670D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EF56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0E9E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E65A68">
            <w:pPr>
              <w:jc w:val="right"/>
              <w:rPr>
                <w:rFonts w:hint="eastAsia" w:ascii="宋体" w:hAnsi="宋体" w:eastAsia="宋体" w:cs="宋体"/>
                <w:i w:val="0"/>
                <w:iCs w:val="0"/>
                <w:color w:val="000000"/>
                <w:sz w:val="22"/>
                <w:szCs w:val="22"/>
                <w:u w:val="none"/>
              </w:rPr>
            </w:pPr>
          </w:p>
        </w:tc>
      </w:tr>
      <w:tr w14:paraId="4F9C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B08D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CFAF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D04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AD61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311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0F6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584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264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71AC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767B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9C9B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C06578">
            <w:pPr>
              <w:jc w:val="right"/>
              <w:rPr>
                <w:rFonts w:hint="eastAsia" w:ascii="宋体" w:hAnsi="宋体" w:eastAsia="宋体" w:cs="宋体"/>
                <w:i w:val="0"/>
                <w:iCs w:val="0"/>
                <w:color w:val="000000"/>
                <w:sz w:val="22"/>
                <w:szCs w:val="22"/>
                <w:u w:val="none"/>
              </w:rPr>
            </w:pPr>
          </w:p>
        </w:tc>
      </w:tr>
      <w:tr w14:paraId="6002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202F4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65E1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542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557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390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807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727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5FB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421C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1B76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8B74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0E5B87">
            <w:pPr>
              <w:jc w:val="right"/>
              <w:rPr>
                <w:rFonts w:hint="eastAsia" w:ascii="宋体" w:hAnsi="宋体" w:eastAsia="宋体" w:cs="宋体"/>
                <w:i w:val="0"/>
                <w:iCs w:val="0"/>
                <w:color w:val="000000"/>
                <w:sz w:val="22"/>
                <w:szCs w:val="22"/>
                <w:u w:val="none"/>
              </w:rPr>
            </w:pPr>
          </w:p>
        </w:tc>
      </w:tr>
      <w:tr w14:paraId="6D5B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A00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AE392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99D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FB7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C8C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AA6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022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341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449C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5782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1D84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5C89A5">
            <w:pPr>
              <w:jc w:val="right"/>
              <w:rPr>
                <w:rFonts w:hint="eastAsia" w:ascii="宋体" w:hAnsi="宋体" w:eastAsia="宋体" w:cs="宋体"/>
                <w:i w:val="0"/>
                <w:iCs w:val="0"/>
                <w:color w:val="000000"/>
                <w:sz w:val="22"/>
                <w:szCs w:val="22"/>
                <w:u w:val="none"/>
              </w:rPr>
            </w:pPr>
          </w:p>
        </w:tc>
      </w:tr>
      <w:tr w14:paraId="697E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D34AF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4A96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7B7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95AA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3E8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E0C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71E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CD9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794C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7A61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4DAD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889645">
            <w:pPr>
              <w:jc w:val="right"/>
              <w:rPr>
                <w:rFonts w:hint="eastAsia" w:ascii="宋体" w:hAnsi="宋体" w:eastAsia="宋体" w:cs="宋体"/>
                <w:i w:val="0"/>
                <w:iCs w:val="0"/>
                <w:color w:val="000000"/>
                <w:sz w:val="22"/>
                <w:szCs w:val="22"/>
                <w:u w:val="none"/>
              </w:rPr>
            </w:pPr>
          </w:p>
        </w:tc>
      </w:tr>
      <w:tr w14:paraId="07B30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08403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716A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2A4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B4EA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7E7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BE0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4E4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127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CDFA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7109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6C98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3D3F9C">
            <w:pPr>
              <w:jc w:val="right"/>
              <w:rPr>
                <w:rFonts w:hint="eastAsia" w:ascii="宋体" w:hAnsi="宋体" w:eastAsia="宋体" w:cs="宋体"/>
                <w:i w:val="0"/>
                <w:iCs w:val="0"/>
                <w:color w:val="000000"/>
                <w:sz w:val="22"/>
                <w:szCs w:val="22"/>
                <w:u w:val="none"/>
              </w:rPr>
            </w:pPr>
          </w:p>
        </w:tc>
      </w:tr>
      <w:tr w14:paraId="4A0C7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3DB5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031DD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9B4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F4E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CFE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3EE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B9A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605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16BD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2B5B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5F53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D769AE">
            <w:pPr>
              <w:jc w:val="right"/>
              <w:rPr>
                <w:rFonts w:hint="eastAsia" w:ascii="宋体" w:hAnsi="宋体" w:eastAsia="宋体" w:cs="宋体"/>
                <w:i w:val="0"/>
                <w:iCs w:val="0"/>
                <w:color w:val="000000"/>
                <w:sz w:val="22"/>
                <w:szCs w:val="22"/>
                <w:u w:val="none"/>
              </w:rPr>
            </w:pPr>
          </w:p>
        </w:tc>
      </w:tr>
      <w:tr w14:paraId="5DC6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807D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B9AFF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E10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5B6D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ED9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67F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9B5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568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8879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BAD2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398C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F7A9BC">
            <w:pPr>
              <w:jc w:val="right"/>
              <w:rPr>
                <w:rFonts w:hint="eastAsia" w:ascii="宋体" w:hAnsi="宋体" w:eastAsia="宋体" w:cs="宋体"/>
                <w:i w:val="0"/>
                <w:iCs w:val="0"/>
                <w:color w:val="000000"/>
                <w:sz w:val="22"/>
                <w:szCs w:val="22"/>
                <w:u w:val="none"/>
              </w:rPr>
            </w:pPr>
          </w:p>
        </w:tc>
      </w:tr>
      <w:tr w14:paraId="58217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E611D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C38D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BE6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EFF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1AA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2EF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332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FE1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B71C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9835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82CB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1C1C88">
            <w:pPr>
              <w:jc w:val="right"/>
              <w:rPr>
                <w:rFonts w:hint="eastAsia" w:ascii="宋体" w:hAnsi="宋体" w:eastAsia="宋体" w:cs="宋体"/>
                <w:i w:val="0"/>
                <w:iCs w:val="0"/>
                <w:color w:val="000000"/>
                <w:sz w:val="22"/>
                <w:szCs w:val="22"/>
                <w:u w:val="none"/>
              </w:rPr>
            </w:pPr>
          </w:p>
        </w:tc>
      </w:tr>
      <w:tr w14:paraId="2884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8FB6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6B34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B30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827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787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855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D13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5C5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3C3C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DCF5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4EC3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AA5639">
            <w:pPr>
              <w:jc w:val="right"/>
              <w:rPr>
                <w:rFonts w:hint="eastAsia" w:ascii="宋体" w:hAnsi="宋体" w:eastAsia="宋体" w:cs="宋体"/>
                <w:i w:val="0"/>
                <w:iCs w:val="0"/>
                <w:color w:val="000000"/>
                <w:sz w:val="22"/>
                <w:szCs w:val="22"/>
                <w:u w:val="none"/>
              </w:rPr>
            </w:pPr>
          </w:p>
        </w:tc>
      </w:tr>
      <w:tr w14:paraId="3C16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061D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1D44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B7B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EFD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FB4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82B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9E7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589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84D2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4B45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563F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94B916">
            <w:pPr>
              <w:jc w:val="right"/>
              <w:rPr>
                <w:rFonts w:hint="eastAsia" w:ascii="宋体" w:hAnsi="宋体" w:eastAsia="宋体" w:cs="宋体"/>
                <w:i w:val="0"/>
                <w:iCs w:val="0"/>
                <w:color w:val="000000"/>
                <w:sz w:val="22"/>
                <w:szCs w:val="22"/>
                <w:u w:val="none"/>
              </w:rPr>
            </w:pPr>
          </w:p>
        </w:tc>
      </w:tr>
      <w:tr w14:paraId="409E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F2408B">
            <w:pPr>
              <w:jc w:val="center"/>
              <w:rPr>
                <w:rFonts w:hint="default" w:ascii="Times New Roman" w:hAnsi="Times New Roman" w:eastAsia="宋体" w:cs="Times New Roman"/>
                <w:i w:val="0"/>
                <w:iCs w:val="0"/>
                <w:color w:val="000000"/>
                <w:sz w:val="22"/>
                <w:szCs w:val="22"/>
                <w:u w:val="none"/>
              </w:rPr>
            </w:pPr>
          </w:p>
        </w:tc>
        <w:tc>
          <w:tcPr>
            <w:tcW w:w="8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BD3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A4CB4">
            <w:pPr>
              <w:jc w:val="left"/>
              <w:rPr>
                <w:rFonts w:hint="eastAsia" w:ascii="宋体" w:hAnsi="宋体" w:eastAsia="宋体" w:cs="宋体"/>
                <w:i w:val="0"/>
                <w:iCs w:val="0"/>
                <w:color w:val="000000"/>
                <w:sz w:val="22"/>
                <w:szCs w:val="22"/>
                <w:u w:val="none"/>
              </w:rPr>
            </w:pPr>
          </w:p>
        </w:tc>
        <w:tc>
          <w:tcPr>
            <w:tcW w:w="27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A35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DA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22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C9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4A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349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3F8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F81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E8770">
            <w:pPr>
              <w:jc w:val="right"/>
              <w:rPr>
                <w:rFonts w:hint="eastAsia" w:ascii="宋体" w:hAnsi="宋体" w:eastAsia="宋体" w:cs="宋体"/>
                <w:i w:val="0"/>
                <w:iCs w:val="0"/>
                <w:color w:val="000000"/>
                <w:sz w:val="22"/>
                <w:szCs w:val="22"/>
                <w:u w:val="none"/>
              </w:rPr>
            </w:pPr>
          </w:p>
        </w:tc>
      </w:tr>
      <w:tr w14:paraId="4C9F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5F1F9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F83BC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369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1CC8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6A2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33B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A78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CFA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6AA2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E3C3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481A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B6C1C1">
            <w:pPr>
              <w:jc w:val="right"/>
              <w:rPr>
                <w:rFonts w:hint="eastAsia" w:ascii="宋体" w:hAnsi="宋体" w:eastAsia="宋体" w:cs="宋体"/>
                <w:i w:val="0"/>
                <w:iCs w:val="0"/>
                <w:color w:val="000000"/>
                <w:sz w:val="22"/>
                <w:szCs w:val="22"/>
                <w:u w:val="none"/>
              </w:rPr>
            </w:pPr>
          </w:p>
        </w:tc>
      </w:tr>
      <w:tr w14:paraId="2EF4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ED7B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21670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E84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AAB9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327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30B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77B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9ED2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A657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9DAF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B3AA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06F8FB">
            <w:pPr>
              <w:jc w:val="right"/>
              <w:rPr>
                <w:rFonts w:hint="eastAsia" w:ascii="宋体" w:hAnsi="宋体" w:eastAsia="宋体" w:cs="宋体"/>
                <w:i w:val="0"/>
                <w:iCs w:val="0"/>
                <w:color w:val="000000"/>
                <w:sz w:val="22"/>
                <w:szCs w:val="22"/>
                <w:u w:val="none"/>
              </w:rPr>
            </w:pPr>
          </w:p>
        </w:tc>
      </w:tr>
      <w:tr w14:paraId="4C56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17DF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C2AA1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9F3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23A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0DE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15F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350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AEB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683E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91F9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740A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A42082">
            <w:pPr>
              <w:jc w:val="right"/>
              <w:rPr>
                <w:rFonts w:hint="eastAsia" w:ascii="宋体" w:hAnsi="宋体" w:eastAsia="宋体" w:cs="宋体"/>
                <w:i w:val="0"/>
                <w:iCs w:val="0"/>
                <w:color w:val="000000"/>
                <w:sz w:val="22"/>
                <w:szCs w:val="22"/>
                <w:u w:val="none"/>
              </w:rPr>
            </w:pPr>
          </w:p>
        </w:tc>
      </w:tr>
      <w:tr w14:paraId="0368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5298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335E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1AB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3FC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BD2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7ED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635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EF8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C9C3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2528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E6BC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540069">
            <w:pPr>
              <w:jc w:val="right"/>
              <w:rPr>
                <w:rFonts w:hint="eastAsia" w:ascii="宋体" w:hAnsi="宋体" w:eastAsia="宋体" w:cs="宋体"/>
                <w:i w:val="0"/>
                <w:iCs w:val="0"/>
                <w:color w:val="000000"/>
                <w:sz w:val="22"/>
                <w:szCs w:val="22"/>
                <w:u w:val="none"/>
              </w:rPr>
            </w:pPr>
          </w:p>
        </w:tc>
      </w:tr>
      <w:tr w14:paraId="21E0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B7A7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08A5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A6B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D0A5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841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7D6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ABD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42C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E644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875F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87DC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4C0856">
            <w:pPr>
              <w:jc w:val="right"/>
              <w:rPr>
                <w:rFonts w:hint="eastAsia" w:ascii="宋体" w:hAnsi="宋体" w:eastAsia="宋体" w:cs="宋体"/>
                <w:i w:val="0"/>
                <w:iCs w:val="0"/>
                <w:color w:val="000000"/>
                <w:sz w:val="22"/>
                <w:szCs w:val="22"/>
                <w:u w:val="none"/>
              </w:rPr>
            </w:pPr>
          </w:p>
        </w:tc>
      </w:tr>
      <w:tr w14:paraId="2A9D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FAF3B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E203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AFB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2487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DC7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543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7DD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DEB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A312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8253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3AAC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34FD6C">
            <w:pPr>
              <w:jc w:val="right"/>
              <w:rPr>
                <w:rFonts w:hint="eastAsia" w:ascii="宋体" w:hAnsi="宋体" w:eastAsia="宋体" w:cs="宋体"/>
                <w:i w:val="0"/>
                <w:iCs w:val="0"/>
                <w:color w:val="000000"/>
                <w:sz w:val="22"/>
                <w:szCs w:val="22"/>
                <w:u w:val="none"/>
              </w:rPr>
            </w:pPr>
          </w:p>
        </w:tc>
      </w:tr>
      <w:tr w14:paraId="44199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3E8B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80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051C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B3B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778"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5F5A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3FF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56D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DD5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27F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8C85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6D2B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0E38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694DE3">
            <w:pPr>
              <w:jc w:val="right"/>
              <w:rPr>
                <w:rFonts w:hint="eastAsia" w:ascii="宋体" w:hAnsi="宋体" w:eastAsia="宋体" w:cs="宋体"/>
                <w:i w:val="0"/>
                <w:iCs w:val="0"/>
                <w:color w:val="000000"/>
                <w:sz w:val="22"/>
                <w:szCs w:val="22"/>
                <w:u w:val="none"/>
              </w:rPr>
            </w:pPr>
          </w:p>
        </w:tc>
      </w:tr>
    </w:tbl>
    <w:p w14:paraId="181ADC9C">
      <w:pPr>
        <w:numPr>
          <w:ilvl w:val="0"/>
          <w:numId w:val="0"/>
        </w:numPr>
        <w:jc w:val="both"/>
        <w:rPr>
          <w:rFonts w:ascii="方正小标宋简体" w:hAnsi="黑体" w:eastAsia="方正小标宋简体"/>
          <w:sz w:val="44"/>
          <w:szCs w:val="44"/>
        </w:rPr>
      </w:pPr>
    </w:p>
    <w:p w14:paraId="1FA49F4D">
      <w:pPr>
        <w:numPr>
          <w:ilvl w:val="0"/>
          <w:numId w:val="0"/>
        </w:numPr>
        <w:jc w:val="both"/>
        <w:rPr>
          <w:rFonts w:ascii="方正小标宋简体" w:hAnsi="黑体" w:eastAsia="方正小标宋简体"/>
          <w:sz w:val="44"/>
          <w:szCs w:val="44"/>
        </w:rPr>
      </w:pPr>
    </w:p>
    <w:p w14:paraId="2A411756">
      <w:pPr>
        <w:numPr>
          <w:ilvl w:val="0"/>
          <w:numId w:val="0"/>
        </w:numPr>
        <w:jc w:val="both"/>
        <w:rPr>
          <w:rFonts w:ascii="方正小标宋简体" w:hAnsi="黑体" w:eastAsia="方正小标宋简体"/>
          <w:sz w:val="44"/>
          <w:szCs w:val="44"/>
        </w:rPr>
      </w:pPr>
    </w:p>
    <w:p w14:paraId="30B6BF05">
      <w:pPr>
        <w:numPr>
          <w:ilvl w:val="0"/>
          <w:numId w:val="0"/>
        </w:numPr>
        <w:jc w:val="both"/>
        <w:rPr>
          <w:rFonts w:ascii="方正小标宋简体" w:hAnsi="黑体" w:eastAsia="方正小标宋简体"/>
          <w:sz w:val="44"/>
          <w:szCs w:val="44"/>
        </w:rPr>
      </w:pPr>
    </w:p>
    <w:p w14:paraId="424EBB0B">
      <w:pPr>
        <w:numPr>
          <w:ilvl w:val="0"/>
          <w:numId w:val="0"/>
        </w:numPr>
        <w:jc w:val="both"/>
        <w:rPr>
          <w:rFonts w:ascii="方正小标宋简体" w:hAnsi="黑体" w:eastAsia="方正小标宋简体"/>
          <w:sz w:val="44"/>
          <w:szCs w:val="44"/>
        </w:rPr>
      </w:pPr>
    </w:p>
    <w:p w14:paraId="25B5C2E0">
      <w:pPr>
        <w:numPr>
          <w:ilvl w:val="0"/>
          <w:numId w:val="0"/>
        </w:numPr>
        <w:jc w:val="both"/>
        <w:rPr>
          <w:rFonts w:ascii="方正小标宋简体" w:hAnsi="黑体" w:eastAsia="方正小标宋简体"/>
          <w:sz w:val="44"/>
          <w:szCs w:val="44"/>
        </w:rPr>
      </w:pPr>
    </w:p>
    <w:tbl>
      <w:tblPr>
        <w:tblStyle w:val="7"/>
        <w:tblW w:w="13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4924"/>
        <w:gridCol w:w="1071"/>
        <w:gridCol w:w="2413"/>
        <w:gridCol w:w="2413"/>
      </w:tblGrid>
      <w:tr w14:paraId="3C7AA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366FDFD">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9D67D8">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D985EF0">
            <w:pPr>
              <w:jc w:val="right"/>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D2FC9E">
            <w:pPr>
              <w:jc w:val="right"/>
              <w:rPr>
                <w:rFonts w:hint="eastAsia" w:ascii="宋体" w:hAnsi="宋体" w:eastAsia="宋体" w:cs="宋体"/>
                <w:i w:val="0"/>
                <w:iCs w:val="0"/>
                <w:color w:val="000000"/>
                <w:sz w:val="22"/>
                <w:szCs w:val="22"/>
                <w:u w:val="none"/>
              </w:rPr>
            </w:pPr>
          </w:p>
        </w:tc>
        <w:tc>
          <w:tcPr>
            <w:tcW w:w="590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3F35B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40F07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DE271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0B9E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63B3C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A2A8BBD">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2D8C5D3">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2799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48F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DF54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E7C9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20C4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142D1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29B82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91A2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8699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E9E2FE">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8CD80A9">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E62891">
            <w:pPr>
              <w:jc w:val="center"/>
              <w:rPr>
                <w:rFonts w:hint="eastAsia" w:ascii="宋体" w:hAnsi="宋体" w:eastAsia="宋体" w:cs="宋体"/>
                <w:b/>
                <w:bCs/>
                <w:i w:val="0"/>
                <w:iCs w:val="0"/>
                <w:color w:val="000000"/>
                <w:sz w:val="22"/>
                <w:szCs w:val="22"/>
                <w:u w:val="none"/>
              </w:rPr>
            </w:pPr>
          </w:p>
        </w:tc>
      </w:tr>
      <w:tr w14:paraId="7AB6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04E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A8FE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BB1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FED46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315160">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7B6870">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B62884">
            <w:pPr>
              <w:jc w:val="center"/>
              <w:rPr>
                <w:rFonts w:hint="eastAsia" w:ascii="宋体" w:hAnsi="宋体" w:eastAsia="宋体" w:cs="宋体"/>
                <w:b/>
                <w:bCs/>
                <w:i w:val="0"/>
                <w:iCs w:val="0"/>
                <w:color w:val="000000"/>
                <w:sz w:val="22"/>
                <w:szCs w:val="22"/>
                <w:u w:val="none"/>
              </w:rPr>
            </w:pPr>
          </w:p>
        </w:tc>
      </w:tr>
      <w:tr w14:paraId="2CC6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CD38A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E6A2F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50E3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B6A4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D7A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6152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3E6221">
            <w:pPr>
              <w:jc w:val="right"/>
              <w:rPr>
                <w:rFonts w:hint="eastAsia" w:ascii="宋体" w:hAnsi="宋体" w:eastAsia="宋体" w:cs="宋体"/>
                <w:b/>
                <w:bCs/>
                <w:i w:val="0"/>
                <w:iCs w:val="0"/>
                <w:color w:val="000000"/>
                <w:sz w:val="22"/>
                <w:szCs w:val="22"/>
                <w:u w:val="none"/>
              </w:rPr>
            </w:pPr>
          </w:p>
        </w:tc>
      </w:tr>
      <w:tr w14:paraId="55548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CD54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E78D1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34EAA9">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6F9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一般公共服务支出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65B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D87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DE0045">
            <w:pPr>
              <w:jc w:val="right"/>
              <w:rPr>
                <w:rFonts w:hint="eastAsia" w:ascii="宋体" w:hAnsi="宋体" w:eastAsia="宋体" w:cs="宋体"/>
                <w:i w:val="0"/>
                <w:iCs w:val="0"/>
                <w:color w:val="000000"/>
                <w:sz w:val="22"/>
                <w:szCs w:val="22"/>
                <w:u w:val="none"/>
              </w:rPr>
            </w:pPr>
          </w:p>
        </w:tc>
      </w:tr>
      <w:tr w14:paraId="115F4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137CF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C15B3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2FE98">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B8E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政府办公厅（室）及相关机构事务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1E1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DB6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F2F66A">
            <w:pPr>
              <w:jc w:val="right"/>
              <w:rPr>
                <w:rFonts w:hint="eastAsia" w:ascii="宋体" w:hAnsi="宋体" w:eastAsia="宋体" w:cs="宋体"/>
                <w:i w:val="0"/>
                <w:iCs w:val="0"/>
                <w:color w:val="000000"/>
                <w:sz w:val="22"/>
                <w:szCs w:val="22"/>
                <w:u w:val="none"/>
              </w:rPr>
            </w:pPr>
          </w:p>
        </w:tc>
      </w:tr>
      <w:tr w14:paraId="14DDA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1F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2F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00A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667C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E56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DF7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40643">
            <w:pPr>
              <w:jc w:val="right"/>
              <w:rPr>
                <w:rFonts w:hint="eastAsia" w:ascii="宋体" w:hAnsi="宋体" w:eastAsia="宋体" w:cs="宋体"/>
                <w:i w:val="0"/>
                <w:iCs w:val="0"/>
                <w:color w:val="000000"/>
                <w:sz w:val="22"/>
                <w:szCs w:val="22"/>
                <w:u w:val="none"/>
              </w:rPr>
            </w:pPr>
          </w:p>
        </w:tc>
      </w:tr>
      <w:tr w14:paraId="5CA7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09E96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4535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7A1DDC">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B6B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社会保障和就业支出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1B4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6F1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E76431">
            <w:pPr>
              <w:jc w:val="right"/>
              <w:rPr>
                <w:rFonts w:hint="eastAsia" w:ascii="宋体" w:hAnsi="宋体" w:eastAsia="宋体" w:cs="宋体"/>
                <w:i w:val="0"/>
                <w:iCs w:val="0"/>
                <w:color w:val="000000"/>
                <w:sz w:val="22"/>
                <w:szCs w:val="22"/>
                <w:u w:val="none"/>
              </w:rPr>
            </w:pPr>
          </w:p>
        </w:tc>
      </w:tr>
      <w:tr w14:paraId="6A78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32C77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C936A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9DF84">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614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行政事业单位养老支出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7F6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9AB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76BD74">
            <w:pPr>
              <w:jc w:val="right"/>
              <w:rPr>
                <w:rFonts w:hint="eastAsia" w:ascii="宋体" w:hAnsi="宋体" w:eastAsia="宋体" w:cs="宋体"/>
                <w:i w:val="0"/>
                <w:iCs w:val="0"/>
                <w:color w:val="000000"/>
                <w:sz w:val="22"/>
                <w:szCs w:val="22"/>
                <w:u w:val="none"/>
              </w:rPr>
            </w:pPr>
          </w:p>
        </w:tc>
      </w:tr>
      <w:tr w14:paraId="5137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FD9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DF52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72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4E8E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5D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CC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AC3050">
            <w:pPr>
              <w:jc w:val="right"/>
              <w:rPr>
                <w:rFonts w:hint="eastAsia" w:ascii="宋体" w:hAnsi="宋体" w:eastAsia="宋体" w:cs="宋体"/>
                <w:i w:val="0"/>
                <w:iCs w:val="0"/>
                <w:color w:val="000000"/>
                <w:sz w:val="22"/>
                <w:szCs w:val="22"/>
                <w:u w:val="none"/>
              </w:rPr>
            </w:pPr>
          </w:p>
        </w:tc>
      </w:tr>
      <w:tr w14:paraId="209A0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C39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A2D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9C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C9AB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3DA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1CB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39946">
            <w:pPr>
              <w:jc w:val="right"/>
              <w:rPr>
                <w:rFonts w:hint="eastAsia" w:ascii="宋体" w:hAnsi="宋体" w:eastAsia="宋体" w:cs="宋体"/>
                <w:i w:val="0"/>
                <w:iCs w:val="0"/>
                <w:color w:val="000000"/>
                <w:sz w:val="22"/>
                <w:szCs w:val="22"/>
                <w:u w:val="none"/>
              </w:rPr>
            </w:pPr>
          </w:p>
        </w:tc>
      </w:tr>
      <w:tr w14:paraId="773D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C87A7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C3C51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B3D58">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4CDF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卫生健康支出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3E5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269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C9EF5F">
            <w:pPr>
              <w:jc w:val="right"/>
              <w:rPr>
                <w:rFonts w:hint="eastAsia" w:ascii="宋体" w:hAnsi="宋体" w:eastAsia="宋体" w:cs="宋体"/>
                <w:i w:val="0"/>
                <w:iCs w:val="0"/>
                <w:color w:val="000000"/>
                <w:sz w:val="22"/>
                <w:szCs w:val="22"/>
                <w:u w:val="none"/>
              </w:rPr>
            </w:pPr>
          </w:p>
        </w:tc>
      </w:tr>
      <w:tr w14:paraId="2DEA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E50EB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BC201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8994D">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4B97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BAC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BE2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F67E3E">
            <w:pPr>
              <w:jc w:val="right"/>
              <w:rPr>
                <w:rFonts w:hint="eastAsia" w:ascii="宋体" w:hAnsi="宋体" w:eastAsia="宋体" w:cs="宋体"/>
                <w:i w:val="0"/>
                <w:iCs w:val="0"/>
                <w:color w:val="000000"/>
                <w:sz w:val="22"/>
                <w:szCs w:val="22"/>
                <w:u w:val="none"/>
              </w:rPr>
            </w:pPr>
          </w:p>
        </w:tc>
      </w:tr>
      <w:tr w14:paraId="61F93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7F0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4A3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5E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CB8B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197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8C4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4FEAE1">
            <w:pPr>
              <w:jc w:val="right"/>
              <w:rPr>
                <w:rFonts w:hint="eastAsia" w:ascii="宋体" w:hAnsi="宋体" w:eastAsia="宋体" w:cs="宋体"/>
                <w:i w:val="0"/>
                <w:iCs w:val="0"/>
                <w:color w:val="000000"/>
                <w:sz w:val="22"/>
                <w:szCs w:val="22"/>
                <w:u w:val="none"/>
              </w:rPr>
            </w:pPr>
          </w:p>
        </w:tc>
      </w:tr>
      <w:tr w14:paraId="07AB6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CF9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40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E45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E180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1E4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7D0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6F93CE">
            <w:pPr>
              <w:jc w:val="right"/>
              <w:rPr>
                <w:rFonts w:hint="eastAsia" w:ascii="宋体" w:hAnsi="宋体" w:eastAsia="宋体" w:cs="宋体"/>
                <w:i w:val="0"/>
                <w:iCs w:val="0"/>
                <w:color w:val="000000"/>
                <w:sz w:val="22"/>
                <w:szCs w:val="22"/>
                <w:u w:val="none"/>
              </w:rPr>
            </w:pPr>
          </w:p>
        </w:tc>
      </w:tr>
      <w:tr w14:paraId="0A88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8E4A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0E72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FE055">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D31D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住房保障支出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635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1A9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E71154">
            <w:pPr>
              <w:jc w:val="right"/>
              <w:rPr>
                <w:rFonts w:hint="eastAsia" w:ascii="宋体" w:hAnsi="宋体" w:eastAsia="宋体" w:cs="宋体"/>
                <w:i w:val="0"/>
                <w:iCs w:val="0"/>
                <w:color w:val="000000"/>
                <w:sz w:val="22"/>
                <w:szCs w:val="22"/>
                <w:u w:val="none"/>
              </w:rPr>
            </w:pPr>
          </w:p>
        </w:tc>
      </w:tr>
      <w:tr w14:paraId="52507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A5E74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A8A1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93EE1">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EF4A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住房改革支出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B8E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D61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BB3BD4">
            <w:pPr>
              <w:jc w:val="right"/>
              <w:rPr>
                <w:rFonts w:hint="eastAsia" w:ascii="宋体" w:hAnsi="宋体" w:eastAsia="宋体" w:cs="宋体"/>
                <w:i w:val="0"/>
                <w:iCs w:val="0"/>
                <w:color w:val="000000"/>
                <w:sz w:val="22"/>
                <w:szCs w:val="22"/>
                <w:u w:val="none"/>
              </w:rPr>
            </w:pPr>
          </w:p>
        </w:tc>
      </w:tr>
      <w:tr w14:paraId="2EC4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FD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489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590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5AC6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50C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9B5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824FE2">
            <w:pPr>
              <w:jc w:val="right"/>
              <w:rPr>
                <w:rFonts w:hint="eastAsia" w:ascii="宋体" w:hAnsi="宋体" w:eastAsia="宋体" w:cs="宋体"/>
                <w:i w:val="0"/>
                <w:iCs w:val="0"/>
                <w:color w:val="000000"/>
                <w:sz w:val="22"/>
                <w:szCs w:val="22"/>
                <w:u w:val="none"/>
              </w:rPr>
            </w:pPr>
          </w:p>
        </w:tc>
      </w:tr>
    </w:tbl>
    <w:p w14:paraId="1244DD02">
      <w:pPr>
        <w:numPr>
          <w:ilvl w:val="0"/>
          <w:numId w:val="0"/>
        </w:numPr>
        <w:jc w:val="both"/>
        <w:rPr>
          <w:rFonts w:ascii="方正小标宋简体" w:hAnsi="黑体" w:eastAsia="方正小标宋简体"/>
          <w:sz w:val="44"/>
          <w:szCs w:val="44"/>
        </w:rPr>
      </w:pPr>
    </w:p>
    <w:p w14:paraId="504A9783">
      <w:pPr>
        <w:numPr>
          <w:ilvl w:val="0"/>
          <w:numId w:val="0"/>
        </w:numPr>
        <w:jc w:val="both"/>
        <w:rPr>
          <w:rFonts w:ascii="方正小标宋简体" w:hAnsi="黑体" w:eastAsia="方正小标宋简体"/>
          <w:sz w:val="44"/>
          <w:szCs w:val="44"/>
        </w:rPr>
      </w:pPr>
    </w:p>
    <w:p w14:paraId="260D841B">
      <w:pPr>
        <w:numPr>
          <w:ilvl w:val="0"/>
          <w:numId w:val="0"/>
        </w:numPr>
        <w:jc w:val="both"/>
        <w:rPr>
          <w:rFonts w:ascii="方正小标宋简体" w:hAnsi="黑体" w:eastAsia="方正小标宋简体"/>
          <w:sz w:val="44"/>
          <w:szCs w:val="44"/>
        </w:rPr>
      </w:pPr>
    </w:p>
    <w:p w14:paraId="23D67A6A">
      <w:pPr>
        <w:numPr>
          <w:ilvl w:val="0"/>
          <w:numId w:val="0"/>
        </w:numPr>
        <w:jc w:val="both"/>
        <w:rPr>
          <w:rFonts w:ascii="方正小标宋简体" w:hAnsi="黑体" w:eastAsia="方正小标宋简体"/>
          <w:sz w:val="44"/>
          <w:szCs w:val="44"/>
        </w:rPr>
      </w:pPr>
    </w:p>
    <w:p w14:paraId="74AFE08D">
      <w:pPr>
        <w:numPr>
          <w:ilvl w:val="0"/>
          <w:numId w:val="0"/>
        </w:numPr>
        <w:jc w:val="both"/>
        <w:rPr>
          <w:rFonts w:ascii="方正小标宋简体" w:hAnsi="黑体" w:eastAsia="方正小标宋简体"/>
          <w:sz w:val="44"/>
          <w:szCs w:val="44"/>
        </w:rPr>
      </w:pPr>
    </w:p>
    <w:p w14:paraId="4B890FBB">
      <w:pPr>
        <w:numPr>
          <w:ilvl w:val="0"/>
          <w:numId w:val="0"/>
        </w:numPr>
        <w:jc w:val="both"/>
        <w:rPr>
          <w:rFonts w:ascii="方正小标宋简体" w:hAnsi="黑体" w:eastAsia="方正小标宋简体"/>
          <w:sz w:val="44"/>
          <w:szCs w:val="44"/>
        </w:rPr>
      </w:pPr>
    </w:p>
    <w:p w14:paraId="5DD06CDD">
      <w:pPr>
        <w:numPr>
          <w:ilvl w:val="0"/>
          <w:numId w:val="0"/>
        </w:numPr>
        <w:jc w:val="both"/>
        <w:rPr>
          <w:rFonts w:ascii="方正小标宋简体" w:hAnsi="黑体" w:eastAsia="方正小标宋简体"/>
          <w:sz w:val="44"/>
          <w:szCs w:val="44"/>
        </w:rPr>
      </w:pPr>
    </w:p>
    <w:tbl>
      <w:tblPr>
        <w:tblStyle w:val="7"/>
        <w:tblW w:w="136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2"/>
        <w:gridCol w:w="672"/>
        <w:gridCol w:w="672"/>
        <w:gridCol w:w="1793"/>
        <w:gridCol w:w="4472"/>
        <w:gridCol w:w="1793"/>
        <w:gridCol w:w="1793"/>
        <w:gridCol w:w="1792"/>
      </w:tblGrid>
      <w:tr w14:paraId="2379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 w:hRule="atLeast"/>
        </w:trPr>
        <w:tc>
          <w:tcPr>
            <w:tcW w:w="1344"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C537496">
            <w:pPr>
              <w:rPr>
                <w:rFonts w:hint="eastAsia" w:ascii="宋体" w:hAnsi="宋体" w:eastAsia="宋体" w:cs="宋体"/>
                <w:i w:val="0"/>
                <w:iCs w:val="0"/>
                <w:color w:val="000000"/>
                <w:sz w:val="22"/>
                <w:szCs w:val="22"/>
                <w:u w:val="none"/>
              </w:rPr>
            </w:pPr>
          </w:p>
        </w:tc>
        <w:tc>
          <w:tcPr>
            <w:tcW w:w="672" w:type="dxa"/>
            <w:tcBorders>
              <w:top w:val="nil"/>
              <w:left w:val="nil"/>
              <w:bottom w:val="nil"/>
              <w:right w:val="nil"/>
            </w:tcBorders>
            <w:shd w:val="clear" w:color="auto" w:fill="auto"/>
            <w:noWrap/>
            <w:vAlign w:val="center"/>
          </w:tcPr>
          <w:p w14:paraId="52E8E829">
            <w:pPr>
              <w:rPr>
                <w:rFonts w:hint="eastAsia" w:ascii="宋体" w:hAnsi="宋体" w:eastAsia="宋体" w:cs="宋体"/>
                <w:i w:val="0"/>
                <w:iCs w:val="0"/>
                <w:color w:val="000000"/>
                <w:sz w:val="22"/>
                <w:szCs w:val="22"/>
                <w:u w:val="none"/>
              </w:rPr>
            </w:pPr>
          </w:p>
        </w:tc>
        <w:tc>
          <w:tcPr>
            <w:tcW w:w="1793" w:type="dxa"/>
            <w:tcBorders>
              <w:top w:val="nil"/>
              <w:left w:val="nil"/>
              <w:bottom w:val="nil"/>
              <w:right w:val="nil"/>
            </w:tcBorders>
            <w:shd w:val="clear" w:color="auto" w:fill="auto"/>
            <w:noWrap/>
            <w:vAlign w:val="center"/>
          </w:tcPr>
          <w:p w14:paraId="44BEDEF8">
            <w:pPr>
              <w:rPr>
                <w:rFonts w:hint="eastAsia" w:ascii="宋体" w:hAnsi="宋体" w:eastAsia="宋体" w:cs="宋体"/>
                <w:i w:val="0"/>
                <w:iCs w:val="0"/>
                <w:color w:val="000000"/>
                <w:sz w:val="22"/>
                <w:szCs w:val="22"/>
                <w:u w:val="none"/>
              </w:rPr>
            </w:pPr>
          </w:p>
        </w:tc>
        <w:tc>
          <w:tcPr>
            <w:tcW w:w="44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8FA886B">
            <w:pPr>
              <w:rPr>
                <w:rFonts w:hint="eastAsia" w:ascii="宋体" w:hAnsi="宋体" w:eastAsia="宋体" w:cs="宋体"/>
                <w:i w:val="0"/>
                <w:iCs w:val="0"/>
                <w:color w:val="000000"/>
                <w:sz w:val="18"/>
                <w:szCs w:val="18"/>
                <w:u w:val="none"/>
              </w:rPr>
            </w:pPr>
          </w:p>
        </w:tc>
        <w:tc>
          <w:tcPr>
            <w:tcW w:w="17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DFE6C0">
            <w:pPr>
              <w:rPr>
                <w:rFonts w:hint="eastAsia" w:ascii="宋体" w:hAnsi="宋体" w:eastAsia="宋体" w:cs="宋体"/>
                <w:i w:val="0"/>
                <w:iCs w:val="0"/>
                <w:color w:val="000000"/>
                <w:sz w:val="18"/>
                <w:szCs w:val="18"/>
                <w:u w:val="none"/>
              </w:rPr>
            </w:pPr>
          </w:p>
        </w:tc>
        <w:tc>
          <w:tcPr>
            <w:tcW w:w="17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59A2B4">
            <w:pPr>
              <w:rPr>
                <w:rFonts w:hint="eastAsia" w:ascii="宋体" w:hAnsi="宋体" w:eastAsia="宋体" w:cs="宋体"/>
                <w:i w:val="0"/>
                <w:iCs w:val="0"/>
                <w:color w:val="000000"/>
                <w:sz w:val="18"/>
                <w:szCs w:val="18"/>
                <w:u w:val="none"/>
              </w:rPr>
            </w:pPr>
          </w:p>
        </w:tc>
        <w:tc>
          <w:tcPr>
            <w:tcW w:w="179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4F25C9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7790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2912CD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25D53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E98F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nil"/>
              <w:left w:val="nil"/>
              <w:bottom w:val="nil"/>
              <w:right w:val="nil"/>
            </w:tcBorders>
            <w:shd w:val="clear" w:color="auto" w:fill="auto"/>
            <w:noWrap/>
            <w:vAlign w:val="center"/>
          </w:tcPr>
          <w:p w14:paraId="6DB1923A">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D275F4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2664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035F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F1EC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E57C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6204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9CC6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646E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D361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1E11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AF3B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AD70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3EB9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A236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0F2C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D23B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9E9DD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CDB23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A109C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C5A66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B2296B">
            <w:pPr>
              <w:jc w:val="center"/>
              <w:rPr>
                <w:rFonts w:hint="eastAsia" w:ascii="宋体" w:hAnsi="宋体" w:eastAsia="宋体" w:cs="宋体"/>
                <w:b/>
                <w:bCs/>
                <w:i w:val="0"/>
                <w:iCs w:val="0"/>
                <w:color w:val="000000"/>
                <w:sz w:val="22"/>
                <w:szCs w:val="22"/>
                <w:u w:val="none"/>
              </w:rPr>
            </w:pPr>
          </w:p>
        </w:tc>
      </w:tr>
      <w:tr w14:paraId="5E3D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A5269">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65C2A">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7A6AE">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465190">
            <w:pPr>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974A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298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C5E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0DA2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23.86</w:t>
            </w:r>
          </w:p>
        </w:tc>
      </w:tr>
      <w:tr w14:paraId="3A911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91BE24">
            <w:pPr>
              <w:jc w:val="center"/>
              <w:rPr>
                <w:rFonts w:hint="eastAsia" w:ascii="宋体" w:hAnsi="宋体" w:eastAsia="宋体" w:cs="宋体"/>
                <w:i w:val="0"/>
                <w:iCs w:val="0"/>
                <w:color w:val="000000"/>
                <w:sz w:val="22"/>
                <w:szCs w:val="22"/>
                <w:u w:val="none"/>
              </w:rPr>
            </w:pP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191CDE">
            <w:pPr>
              <w:jc w:val="center"/>
              <w:rPr>
                <w:rFonts w:hint="eastAsia" w:ascii="宋体" w:hAnsi="宋体" w:eastAsia="宋体" w:cs="宋体"/>
                <w:i w:val="0"/>
                <w:iCs w:val="0"/>
                <w:color w:val="000000"/>
                <w:sz w:val="22"/>
                <w:szCs w:val="22"/>
                <w:u w:val="none"/>
              </w:rPr>
            </w:pP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4696A6">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EC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38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88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53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8989F">
            <w:pPr>
              <w:jc w:val="right"/>
              <w:rPr>
                <w:rFonts w:hint="eastAsia" w:ascii="宋体" w:hAnsi="宋体" w:eastAsia="宋体" w:cs="宋体"/>
                <w:i w:val="0"/>
                <w:iCs w:val="0"/>
                <w:color w:val="000000"/>
                <w:sz w:val="22"/>
                <w:szCs w:val="22"/>
                <w:u w:val="none"/>
              </w:rPr>
            </w:pPr>
          </w:p>
        </w:tc>
      </w:tr>
      <w:tr w14:paraId="4AF77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45DF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18D0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E4E714">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0D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730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DB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2F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2CE89">
            <w:pPr>
              <w:jc w:val="right"/>
              <w:rPr>
                <w:rFonts w:hint="eastAsia" w:ascii="宋体" w:hAnsi="宋体" w:eastAsia="宋体" w:cs="宋体"/>
                <w:i w:val="0"/>
                <w:iCs w:val="0"/>
                <w:color w:val="000000"/>
                <w:sz w:val="22"/>
                <w:szCs w:val="22"/>
                <w:u w:val="none"/>
              </w:rPr>
            </w:pPr>
          </w:p>
        </w:tc>
      </w:tr>
      <w:tr w14:paraId="54D8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1A26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70AA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FB161A">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46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764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5B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0E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D7C9C">
            <w:pPr>
              <w:jc w:val="right"/>
              <w:rPr>
                <w:rFonts w:hint="eastAsia" w:ascii="宋体" w:hAnsi="宋体" w:eastAsia="宋体" w:cs="宋体"/>
                <w:i w:val="0"/>
                <w:iCs w:val="0"/>
                <w:color w:val="000000"/>
                <w:sz w:val="22"/>
                <w:szCs w:val="22"/>
                <w:u w:val="none"/>
              </w:rPr>
            </w:pPr>
          </w:p>
        </w:tc>
      </w:tr>
      <w:tr w14:paraId="2017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DC84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B441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A97B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AC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2A2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D2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97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50B7A">
            <w:pPr>
              <w:jc w:val="right"/>
              <w:rPr>
                <w:rFonts w:hint="eastAsia" w:ascii="宋体" w:hAnsi="宋体" w:eastAsia="宋体" w:cs="宋体"/>
                <w:i w:val="0"/>
                <w:iCs w:val="0"/>
                <w:color w:val="000000"/>
                <w:sz w:val="22"/>
                <w:szCs w:val="22"/>
                <w:u w:val="none"/>
              </w:rPr>
            </w:pPr>
          </w:p>
        </w:tc>
      </w:tr>
      <w:tr w14:paraId="5A36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73E4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6E4F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FD41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77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EC3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F3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01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E9A6F">
            <w:pPr>
              <w:jc w:val="right"/>
              <w:rPr>
                <w:rFonts w:hint="eastAsia" w:ascii="宋体" w:hAnsi="宋体" w:eastAsia="宋体" w:cs="宋体"/>
                <w:i w:val="0"/>
                <w:iCs w:val="0"/>
                <w:color w:val="000000"/>
                <w:sz w:val="22"/>
                <w:szCs w:val="22"/>
                <w:u w:val="none"/>
              </w:rPr>
            </w:pPr>
          </w:p>
        </w:tc>
      </w:tr>
      <w:tr w14:paraId="2ECA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091A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5680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2C10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112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4CD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64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EB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54B04">
            <w:pPr>
              <w:jc w:val="right"/>
              <w:rPr>
                <w:rFonts w:hint="eastAsia" w:ascii="宋体" w:hAnsi="宋体" w:eastAsia="宋体" w:cs="宋体"/>
                <w:i w:val="0"/>
                <w:iCs w:val="0"/>
                <w:color w:val="000000"/>
                <w:sz w:val="22"/>
                <w:szCs w:val="22"/>
                <w:u w:val="none"/>
              </w:rPr>
            </w:pPr>
          </w:p>
        </w:tc>
      </w:tr>
      <w:tr w14:paraId="38E4F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BBEC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A0E1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AB1E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F6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2EC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C8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3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FDC61">
            <w:pPr>
              <w:jc w:val="right"/>
              <w:rPr>
                <w:rFonts w:hint="eastAsia" w:ascii="宋体" w:hAnsi="宋体" w:eastAsia="宋体" w:cs="宋体"/>
                <w:i w:val="0"/>
                <w:iCs w:val="0"/>
                <w:color w:val="000000"/>
                <w:sz w:val="22"/>
                <w:szCs w:val="22"/>
                <w:u w:val="none"/>
              </w:rPr>
            </w:pPr>
          </w:p>
        </w:tc>
      </w:tr>
      <w:tr w14:paraId="02C6B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2C31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0B56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AF9BC8">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EB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DF7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15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9C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8A0E7">
            <w:pPr>
              <w:jc w:val="right"/>
              <w:rPr>
                <w:rFonts w:hint="eastAsia" w:ascii="宋体" w:hAnsi="宋体" w:eastAsia="宋体" w:cs="宋体"/>
                <w:i w:val="0"/>
                <w:iCs w:val="0"/>
                <w:color w:val="000000"/>
                <w:sz w:val="22"/>
                <w:szCs w:val="22"/>
                <w:u w:val="none"/>
              </w:rPr>
            </w:pPr>
          </w:p>
        </w:tc>
      </w:tr>
      <w:tr w14:paraId="001AC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D2CF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5584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7335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8A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927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50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BB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796EB">
            <w:pPr>
              <w:jc w:val="right"/>
              <w:rPr>
                <w:rFonts w:hint="eastAsia" w:ascii="宋体" w:hAnsi="宋体" w:eastAsia="宋体" w:cs="宋体"/>
                <w:i w:val="0"/>
                <w:iCs w:val="0"/>
                <w:color w:val="000000"/>
                <w:sz w:val="22"/>
                <w:szCs w:val="22"/>
                <w:u w:val="none"/>
              </w:rPr>
            </w:pPr>
          </w:p>
        </w:tc>
      </w:tr>
      <w:tr w14:paraId="0B1F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F1BD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0197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980B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0E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FA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234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BB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44AE1">
            <w:pPr>
              <w:jc w:val="right"/>
              <w:rPr>
                <w:rFonts w:hint="eastAsia" w:ascii="宋体" w:hAnsi="宋体" w:eastAsia="宋体" w:cs="宋体"/>
                <w:i w:val="0"/>
                <w:iCs w:val="0"/>
                <w:color w:val="000000"/>
                <w:sz w:val="22"/>
                <w:szCs w:val="22"/>
                <w:u w:val="none"/>
              </w:rPr>
            </w:pPr>
          </w:p>
        </w:tc>
      </w:tr>
      <w:tr w14:paraId="2B3A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883D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2BB3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DA642B">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8A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019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63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8D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F42C7">
            <w:pPr>
              <w:jc w:val="right"/>
              <w:rPr>
                <w:rFonts w:hint="eastAsia" w:ascii="宋体" w:hAnsi="宋体" w:eastAsia="宋体" w:cs="宋体"/>
                <w:i w:val="0"/>
                <w:iCs w:val="0"/>
                <w:color w:val="000000"/>
                <w:sz w:val="22"/>
                <w:szCs w:val="22"/>
                <w:u w:val="none"/>
              </w:rPr>
            </w:pPr>
          </w:p>
        </w:tc>
      </w:tr>
      <w:tr w14:paraId="6F32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9232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F820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FE4CAA">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32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EE2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C9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C9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052B5">
            <w:pPr>
              <w:jc w:val="right"/>
              <w:rPr>
                <w:rFonts w:hint="eastAsia" w:ascii="宋体" w:hAnsi="宋体" w:eastAsia="宋体" w:cs="宋体"/>
                <w:i w:val="0"/>
                <w:iCs w:val="0"/>
                <w:color w:val="000000"/>
                <w:sz w:val="22"/>
                <w:szCs w:val="22"/>
                <w:u w:val="none"/>
              </w:rPr>
            </w:pPr>
          </w:p>
        </w:tc>
      </w:tr>
      <w:tr w14:paraId="7B8E5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067E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F675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44AA8F">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44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EC2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A3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A0C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1428D">
            <w:pPr>
              <w:jc w:val="right"/>
              <w:rPr>
                <w:rFonts w:hint="eastAsia" w:ascii="宋体" w:hAnsi="宋体" w:eastAsia="宋体" w:cs="宋体"/>
                <w:i w:val="0"/>
                <w:iCs w:val="0"/>
                <w:color w:val="000000"/>
                <w:sz w:val="22"/>
                <w:szCs w:val="22"/>
                <w:u w:val="none"/>
              </w:rPr>
            </w:pPr>
          </w:p>
        </w:tc>
      </w:tr>
      <w:tr w14:paraId="3B8CB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5F61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AA71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E681F3">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8C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7CA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C1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F1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61F01">
            <w:pPr>
              <w:jc w:val="right"/>
              <w:rPr>
                <w:rFonts w:hint="eastAsia" w:ascii="宋体" w:hAnsi="宋体" w:eastAsia="宋体" w:cs="宋体"/>
                <w:i w:val="0"/>
                <w:iCs w:val="0"/>
                <w:color w:val="000000"/>
                <w:sz w:val="22"/>
                <w:szCs w:val="22"/>
                <w:u w:val="none"/>
              </w:rPr>
            </w:pPr>
          </w:p>
        </w:tc>
      </w:tr>
      <w:tr w14:paraId="1A57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1E6E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9FD6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178BE2">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A7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9A1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9F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77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9B6BB">
            <w:pPr>
              <w:jc w:val="right"/>
              <w:rPr>
                <w:rFonts w:hint="eastAsia" w:ascii="宋体" w:hAnsi="宋体" w:eastAsia="宋体" w:cs="宋体"/>
                <w:i w:val="0"/>
                <w:iCs w:val="0"/>
                <w:color w:val="000000"/>
                <w:sz w:val="22"/>
                <w:szCs w:val="22"/>
                <w:u w:val="none"/>
              </w:rPr>
            </w:pPr>
          </w:p>
        </w:tc>
      </w:tr>
      <w:tr w14:paraId="1E922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AF5B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DFDC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F9E6EA">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95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37D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E4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23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83530">
            <w:pPr>
              <w:jc w:val="right"/>
              <w:rPr>
                <w:rFonts w:hint="eastAsia" w:ascii="宋体" w:hAnsi="宋体" w:eastAsia="宋体" w:cs="宋体"/>
                <w:i w:val="0"/>
                <w:iCs w:val="0"/>
                <w:color w:val="000000"/>
                <w:sz w:val="22"/>
                <w:szCs w:val="22"/>
                <w:u w:val="none"/>
              </w:rPr>
            </w:pPr>
          </w:p>
        </w:tc>
      </w:tr>
      <w:tr w14:paraId="2A86E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FC82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BC0E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39F9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60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5CA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C4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88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B061F">
            <w:pPr>
              <w:jc w:val="right"/>
              <w:rPr>
                <w:rFonts w:hint="eastAsia" w:ascii="宋体" w:hAnsi="宋体" w:eastAsia="宋体" w:cs="宋体"/>
                <w:i w:val="0"/>
                <w:iCs w:val="0"/>
                <w:color w:val="000000"/>
                <w:sz w:val="22"/>
                <w:szCs w:val="22"/>
                <w:u w:val="none"/>
              </w:rPr>
            </w:pPr>
          </w:p>
        </w:tc>
      </w:tr>
      <w:tr w14:paraId="5508D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9509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3382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1869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5F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FE6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7C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92D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1DDA3">
            <w:pPr>
              <w:jc w:val="right"/>
              <w:rPr>
                <w:rFonts w:hint="eastAsia" w:ascii="宋体" w:hAnsi="宋体" w:eastAsia="宋体" w:cs="宋体"/>
                <w:i w:val="0"/>
                <w:iCs w:val="0"/>
                <w:color w:val="000000"/>
                <w:sz w:val="22"/>
                <w:szCs w:val="22"/>
                <w:u w:val="none"/>
              </w:rPr>
            </w:pPr>
          </w:p>
        </w:tc>
      </w:tr>
      <w:tr w14:paraId="63E2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F887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7AA7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FFB8DB">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9B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79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9A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E0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91172">
            <w:pPr>
              <w:jc w:val="right"/>
              <w:rPr>
                <w:rFonts w:hint="eastAsia" w:ascii="宋体" w:hAnsi="宋体" w:eastAsia="宋体" w:cs="宋体"/>
                <w:i w:val="0"/>
                <w:iCs w:val="0"/>
                <w:color w:val="000000"/>
                <w:sz w:val="22"/>
                <w:szCs w:val="22"/>
                <w:u w:val="none"/>
              </w:rPr>
            </w:pPr>
          </w:p>
        </w:tc>
      </w:tr>
      <w:tr w14:paraId="488E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4BE0A2">
            <w:pPr>
              <w:jc w:val="center"/>
              <w:rPr>
                <w:rFonts w:hint="default" w:ascii="Times New Roman" w:hAnsi="Times New Roman" w:eastAsia="宋体" w:cs="Times New Roman"/>
                <w:i w:val="0"/>
                <w:iCs w:val="0"/>
                <w:color w:val="000000"/>
                <w:sz w:val="22"/>
                <w:szCs w:val="22"/>
                <w:u w:val="none"/>
              </w:rPr>
            </w:pP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175BD3">
            <w:pPr>
              <w:jc w:val="center"/>
              <w:rPr>
                <w:rFonts w:hint="default" w:ascii="Times New Roman" w:hAnsi="Times New Roman" w:eastAsia="宋体" w:cs="Times New Roman"/>
                <w:i w:val="0"/>
                <w:iCs w:val="0"/>
                <w:color w:val="000000"/>
                <w:sz w:val="22"/>
                <w:szCs w:val="22"/>
                <w:u w:val="none"/>
              </w:rPr>
            </w:pP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0579E4">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E6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6F8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99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15E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A9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r>
      <w:tr w14:paraId="00D9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40C9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417A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0415D">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01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94F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7F5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7F2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49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r>
      <w:tr w14:paraId="72FE7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6A92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2254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9F1EF4">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1D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21D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AC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827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B5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28AB2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D335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25F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30D9ED">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56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EB6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E8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FFF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5B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B3E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A475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0315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B91EEA">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76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175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B4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C11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62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2BA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F709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88C0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9F2248">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C0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F5C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FC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6B6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57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r>
      <w:tr w14:paraId="2D836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6D65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08CE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8D1920">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6C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44B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E1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3D5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04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r>
      <w:tr w14:paraId="4AAA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A17E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C4C8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6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1DB7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19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4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F90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81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E5E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68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r>
    </w:tbl>
    <w:p w14:paraId="28162F88">
      <w:pPr>
        <w:numPr>
          <w:ilvl w:val="0"/>
          <w:numId w:val="0"/>
        </w:numPr>
        <w:jc w:val="both"/>
        <w:rPr>
          <w:rFonts w:ascii="方正小标宋简体" w:hAnsi="黑体" w:eastAsia="方正小标宋简体"/>
          <w:sz w:val="44"/>
          <w:szCs w:val="44"/>
        </w:rPr>
      </w:pPr>
    </w:p>
    <w:tbl>
      <w:tblPr>
        <w:tblStyle w:val="7"/>
        <w:tblW w:w="133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3"/>
        <w:gridCol w:w="923"/>
        <w:gridCol w:w="923"/>
        <w:gridCol w:w="2001"/>
        <w:gridCol w:w="6160"/>
        <w:gridCol w:w="2448"/>
      </w:tblGrid>
      <w:tr w14:paraId="643E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923" w:type="dxa"/>
            <w:tcBorders>
              <w:top w:val="single" w:color="FFFFFF" w:sz="4" w:space="0"/>
              <w:left w:val="single" w:color="FFFFFF" w:sz="4" w:space="0"/>
              <w:bottom w:val="single" w:color="FFFFFF" w:sz="4" w:space="0"/>
              <w:right w:val="nil"/>
            </w:tcBorders>
            <w:shd w:val="clear" w:color="auto" w:fill="auto"/>
            <w:noWrap/>
            <w:vAlign w:val="center"/>
          </w:tcPr>
          <w:p w14:paraId="24283397">
            <w:pPr>
              <w:rPr>
                <w:rFonts w:hint="eastAsia" w:ascii="宋体" w:hAnsi="宋体" w:eastAsia="宋体" w:cs="宋体"/>
                <w:i w:val="0"/>
                <w:iCs w:val="0"/>
                <w:color w:val="000000"/>
                <w:sz w:val="18"/>
                <w:szCs w:val="18"/>
                <w:u w:val="none"/>
              </w:rPr>
            </w:pPr>
          </w:p>
        </w:tc>
        <w:tc>
          <w:tcPr>
            <w:tcW w:w="923" w:type="dxa"/>
            <w:tcBorders>
              <w:top w:val="single" w:color="FFFFFF" w:sz="4" w:space="0"/>
              <w:left w:val="single" w:color="FFFFFF" w:sz="4" w:space="0"/>
              <w:bottom w:val="single" w:color="FFFFFF" w:sz="4" w:space="0"/>
              <w:right w:val="nil"/>
            </w:tcBorders>
            <w:shd w:val="clear" w:color="auto" w:fill="auto"/>
            <w:noWrap/>
            <w:vAlign w:val="center"/>
          </w:tcPr>
          <w:p w14:paraId="4966F025">
            <w:pPr>
              <w:rPr>
                <w:rFonts w:hint="eastAsia" w:ascii="宋体" w:hAnsi="宋体" w:eastAsia="宋体" w:cs="宋体"/>
                <w:i w:val="0"/>
                <w:iCs w:val="0"/>
                <w:color w:val="000000"/>
                <w:sz w:val="18"/>
                <w:szCs w:val="18"/>
                <w:u w:val="none"/>
              </w:rPr>
            </w:pPr>
          </w:p>
        </w:tc>
        <w:tc>
          <w:tcPr>
            <w:tcW w:w="923" w:type="dxa"/>
            <w:tcBorders>
              <w:top w:val="single" w:color="FFFFFF" w:sz="4" w:space="0"/>
              <w:left w:val="single" w:color="FFFFFF" w:sz="4" w:space="0"/>
              <w:bottom w:val="single" w:color="FFFFFF" w:sz="4" w:space="0"/>
              <w:right w:val="nil"/>
            </w:tcBorders>
            <w:shd w:val="clear" w:color="auto" w:fill="auto"/>
            <w:noWrap/>
            <w:vAlign w:val="center"/>
          </w:tcPr>
          <w:p w14:paraId="3E20B32D">
            <w:pPr>
              <w:rPr>
                <w:rFonts w:hint="eastAsia" w:ascii="宋体" w:hAnsi="宋体" w:eastAsia="宋体" w:cs="宋体"/>
                <w:i w:val="0"/>
                <w:iCs w:val="0"/>
                <w:color w:val="000000"/>
                <w:sz w:val="18"/>
                <w:szCs w:val="18"/>
                <w:u w:val="none"/>
              </w:rPr>
            </w:pPr>
          </w:p>
        </w:tc>
        <w:tc>
          <w:tcPr>
            <w:tcW w:w="2001" w:type="dxa"/>
            <w:tcBorders>
              <w:top w:val="single" w:color="FFFFFF" w:sz="4" w:space="0"/>
              <w:left w:val="single" w:color="FFFFFF" w:sz="4" w:space="0"/>
              <w:bottom w:val="single" w:color="FFFFFF" w:sz="4" w:space="0"/>
              <w:right w:val="nil"/>
            </w:tcBorders>
            <w:shd w:val="clear" w:color="auto" w:fill="auto"/>
            <w:noWrap/>
            <w:vAlign w:val="center"/>
          </w:tcPr>
          <w:p w14:paraId="0289A07E">
            <w:pPr>
              <w:rPr>
                <w:rFonts w:hint="eastAsia" w:ascii="宋体" w:hAnsi="宋体" w:eastAsia="宋体" w:cs="宋体"/>
                <w:i w:val="0"/>
                <w:iCs w:val="0"/>
                <w:color w:val="000000"/>
                <w:sz w:val="18"/>
                <w:szCs w:val="18"/>
                <w:u w:val="none"/>
              </w:rPr>
            </w:pPr>
          </w:p>
        </w:tc>
        <w:tc>
          <w:tcPr>
            <w:tcW w:w="6160" w:type="dxa"/>
            <w:tcBorders>
              <w:top w:val="single" w:color="FFFFFF" w:sz="4" w:space="0"/>
              <w:left w:val="single" w:color="FFFFFF" w:sz="4" w:space="0"/>
              <w:bottom w:val="single" w:color="FFFFFF" w:sz="4" w:space="0"/>
              <w:right w:val="nil"/>
            </w:tcBorders>
            <w:shd w:val="clear" w:color="auto" w:fill="auto"/>
            <w:noWrap/>
            <w:vAlign w:val="center"/>
          </w:tcPr>
          <w:p w14:paraId="1BEF7A64">
            <w:pPr>
              <w:rPr>
                <w:rFonts w:hint="eastAsia" w:ascii="宋体" w:hAnsi="宋体" w:eastAsia="宋体" w:cs="宋体"/>
                <w:i w:val="0"/>
                <w:iCs w:val="0"/>
                <w:color w:val="000000"/>
                <w:sz w:val="18"/>
                <w:szCs w:val="18"/>
                <w:u w:val="none"/>
              </w:rPr>
            </w:pPr>
          </w:p>
        </w:tc>
        <w:tc>
          <w:tcPr>
            <w:tcW w:w="244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BC3E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58CAC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16BD0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18DA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7C268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4FF1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F50B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F2C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CF49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83B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150B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2E42B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B4E0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C62B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02C9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BB6D0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FC1BC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271ED3">
            <w:pPr>
              <w:jc w:val="center"/>
              <w:rPr>
                <w:rFonts w:hint="eastAsia" w:ascii="宋体" w:hAnsi="宋体" w:eastAsia="宋体" w:cs="宋体"/>
                <w:b/>
                <w:bCs/>
                <w:i w:val="0"/>
                <w:iCs w:val="0"/>
                <w:color w:val="000000"/>
                <w:sz w:val="22"/>
                <w:szCs w:val="22"/>
                <w:u w:val="none"/>
              </w:rPr>
            </w:pPr>
          </w:p>
        </w:tc>
      </w:tr>
      <w:tr w14:paraId="1703F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2800C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ED669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BD427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71A20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0B53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0C5FBB">
            <w:pPr>
              <w:jc w:val="right"/>
              <w:rPr>
                <w:rFonts w:hint="eastAsia" w:ascii="宋体" w:hAnsi="宋体" w:eastAsia="宋体" w:cs="宋体"/>
                <w:b/>
                <w:bCs/>
                <w:i w:val="0"/>
                <w:iCs w:val="0"/>
                <w:color w:val="000000"/>
                <w:sz w:val="22"/>
                <w:szCs w:val="22"/>
                <w:u w:val="none"/>
              </w:rPr>
            </w:pPr>
          </w:p>
        </w:tc>
      </w:tr>
      <w:tr w14:paraId="59E21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655E6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92CA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69DF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53CE17">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61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45403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604C31">
            <w:pPr>
              <w:jc w:val="right"/>
              <w:rPr>
                <w:rFonts w:hint="eastAsia" w:ascii="宋体" w:hAnsi="宋体" w:eastAsia="宋体" w:cs="宋体"/>
                <w:i w:val="0"/>
                <w:iCs w:val="0"/>
                <w:color w:val="000000"/>
                <w:sz w:val="22"/>
                <w:szCs w:val="22"/>
                <w:u w:val="none"/>
              </w:rPr>
            </w:pPr>
          </w:p>
        </w:tc>
      </w:tr>
      <w:tr w14:paraId="16F7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D2D35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5A528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006A5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64258">
            <w:pPr>
              <w:jc w:val="left"/>
              <w:rPr>
                <w:rFonts w:hint="eastAsia" w:ascii="宋体" w:hAnsi="宋体" w:eastAsia="宋体" w:cs="宋体"/>
                <w:i w:val="0"/>
                <w:iCs w:val="0"/>
                <w:color w:val="000000"/>
                <w:sz w:val="22"/>
                <w:szCs w:val="22"/>
                <w:u w:val="none"/>
              </w:rPr>
            </w:pPr>
          </w:p>
        </w:tc>
        <w:tc>
          <w:tcPr>
            <w:tcW w:w="61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7BDDE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5C8A9">
            <w:pPr>
              <w:jc w:val="right"/>
              <w:rPr>
                <w:rFonts w:hint="eastAsia" w:ascii="宋体" w:hAnsi="宋体" w:eastAsia="宋体" w:cs="宋体"/>
                <w:i w:val="0"/>
                <w:iCs w:val="0"/>
                <w:color w:val="000000"/>
                <w:sz w:val="22"/>
                <w:szCs w:val="22"/>
                <w:u w:val="none"/>
              </w:rPr>
            </w:pPr>
          </w:p>
        </w:tc>
      </w:tr>
      <w:tr w14:paraId="0B41D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923" w:type="dxa"/>
            <w:tcBorders>
              <w:top w:val="nil"/>
              <w:left w:val="single" w:color="FFFFFF" w:sz="4" w:space="0"/>
              <w:bottom w:val="nil"/>
              <w:right w:val="single" w:color="FFFFFF" w:sz="4" w:space="0"/>
            </w:tcBorders>
            <w:shd w:val="clear" w:color="auto" w:fill="auto"/>
            <w:vAlign w:val="center"/>
          </w:tcPr>
          <w:p w14:paraId="27069855">
            <w:pPr>
              <w:rPr>
                <w:rFonts w:hint="eastAsia" w:ascii="宋体" w:hAnsi="宋体" w:eastAsia="宋体" w:cs="宋体"/>
                <w:i w:val="0"/>
                <w:iCs w:val="0"/>
                <w:color w:val="000000"/>
                <w:sz w:val="18"/>
                <w:szCs w:val="18"/>
                <w:u w:val="none"/>
              </w:rPr>
            </w:pPr>
          </w:p>
        </w:tc>
        <w:tc>
          <w:tcPr>
            <w:tcW w:w="923" w:type="dxa"/>
            <w:tcBorders>
              <w:top w:val="nil"/>
              <w:left w:val="single" w:color="FFFFFF" w:sz="4" w:space="0"/>
              <w:bottom w:val="nil"/>
              <w:right w:val="single" w:color="FFFFFF" w:sz="4" w:space="0"/>
            </w:tcBorders>
            <w:shd w:val="clear" w:color="auto" w:fill="auto"/>
            <w:vAlign w:val="center"/>
          </w:tcPr>
          <w:p w14:paraId="41F2E462">
            <w:pPr>
              <w:rPr>
                <w:rFonts w:hint="eastAsia" w:ascii="宋体" w:hAnsi="宋体" w:eastAsia="宋体" w:cs="宋体"/>
                <w:i w:val="0"/>
                <w:iCs w:val="0"/>
                <w:color w:val="000000"/>
                <w:sz w:val="18"/>
                <w:szCs w:val="18"/>
                <w:u w:val="none"/>
              </w:rPr>
            </w:pPr>
          </w:p>
        </w:tc>
        <w:tc>
          <w:tcPr>
            <w:tcW w:w="923" w:type="dxa"/>
            <w:tcBorders>
              <w:top w:val="nil"/>
              <w:left w:val="single" w:color="FFFFFF" w:sz="4" w:space="0"/>
              <w:bottom w:val="nil"/>
              <w:right w:val="single" w:color="FFFFFF" w:sz="4" w:space="0"/>
            </w:tcBorders>
            <w:shd w:val="clear" w:color="auto" w:fill="auto"/>
            <w:vAlign w:val="center"/>
          </w:tcPr>
          <w:p w14:paraId="0DB905BB">
            <w:pPr>
              <w:rPr>
                <w:rFonts w:hint="eastAsia" w:ascii="宋体" w:hAnsi="宋体" w:eastAsia="宋体" w:cs="宋体"/>
                <w:i w:val="0"/>
                <w:iCs w:val="0"/>
                <w:color w:val="000000"/>
                <w:sz w:val="18"/>
                <w:szCs w:val="18"/>
                <w:u w:val="none"/>
              </w:rPr>
            </w:pPr>
          </w:p>
        </w:tc>
        <w:tc>
          <w:tcPr>
            <w:tcW w:w="2001" w:type="dxa"/>
            <w:tcBorders>
              <w:top w:val="nil"/>
              <w:left w:val="single" w:color="FFFFFF" w:sz="4" w:space="0"/>
              <w:bottom w:val="nil"/>
              <w:right w:val="single" w:color="FFFFFF" w:sz="4" w:space="0"/>
            </w:tcBorders>
            <w:shd w:val="clear" w:color="auto" w:fill="auto"/>
            <w:vAlign w:val="center"/>
          </w:tcPr>
          <w:p w14:paraId="3365074F">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1F44336">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14:paraId="45A0C051">
            <w:pPr>
              <w:rPr>
                <w:rFonts w:hint="eastAsia" w:ascii="宋体" w:hAnsi="宋体" w:eastAsia="宋体" w:cs="宋体"/>
                <w:i w:val="0"/>
                <w:iCs w:val="0"/>
                <w:color w:val="000000"/>
                <w:sz w:val="18"/>
                <w:szCs w:val="18"/>
                <w:u w:val="none"/>
              </w:rPr>
            </w:pPr>
          </w:p>
        </w:tc>
      </w:tr>
    </w:tbl>
    <w:p w14:paraId="3E6BF24C">
      <w:pPr>
        <w:numPr>
          <w:ilvl w:val="0"/>
          <w:numId w:val="0"/>
        </w:numPr>
        <w:jc w:val="both"/>
        <w:rPr>
          <w:rFonts w:ascii="方正小标宋简体" w:hAnsi="黑体" w:eastAsia="方正小标宋简体"/>
          <w:sz w:val="44"/>
          <w:szCs w:val="44"/>
        </w:rPr>
      </w:pPr>
    </w:p>
    <w:p w14:paraId="31847D6D">
      <w:pPr>
        <w:numPr>
          <w:ilvl w:val="0"/>
          <w:numId w:val="0"/>
        </w:numPr>
        <w:jc w:val="both"/>
        <w:rPr>
          <w:rFonts w:ascii="方正小标宋简体" w:hAnsi="黑体" w:eastAsia="方正小标宋简体"/>
          <w:sz w:val="44"/>
          <w:szCs w:val="44"/>
        </w:rPr>
      </w:pPr>
    </w:p>
    <w:p w14:paraId="59DAF2E6">
      <w:pPr>
        <w:numPr>
          <w:ilvl w:val="0"/>
          <w:numId w:val="0"/>
        </w:numPr>
        <w:jc w:val="both"/>
        <w:rPr>
          <w:rFonts w:ascii="方正小标宋简体" w:hAnsi="黑体" w:eastAsia="方正小标宋简体"/>
          <w:sz w:val="44"/>
          <w:szCs w:val="44"/>
        </w:rPr>
      </w:pPr>
    </w:p>
    <w:tbl>
      <w:tblPr>
        <w:tblStyle w:val="7"/>
        <w:tblW w:w="13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38"/>
        <w:gridCol w:w="2988"/>
        <w:gridCol w:w="1068"/>
        <w:gridCol w:w="1093"/>
        <w:gridCol w:w="1047"/>
        <w:gridCol w:w="1763"/>
        <w:gridCol w:w="1763"/>
        <w:gridCol w:w="1756"/>
      </w:tblGrid>
      <w:tr w14:paraId="6DA5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14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A9AC2F">
            <w:pPr>
              <w:rPr>
                <w:rFonts w:hint="eastAsia" w:ascii="宋体" w:hAnsi="宋体" w:eastAsia="宋体" w:cs="宋体"/>
                <w:i w:val="0"/>
                <w:iCs w:val="0"/>
                <w:color w:val="000000"/>
                <w:sz w:val="22"/>
                <w:szCs w:val="22"/>
                <w:u w:val="none"/>
              </w:rPr>
            </w:pPr>
          </w:p>
        </w:tc>
        <w:tc>
          <w:tcPr>
            <w:tcW w:w="291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A35CF3B">
            <w:pPr>
              <w:rPr>
                <w:rFonts w:hint="eastAsia" w:ascii="宋体" w:hAns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6330D13">
            <w:pPr>
              <w:rPr>
                <w:rFonts w:hint="eastAsia" w:ascii="宋体" w:hAnsi="宋体" w:eastAsia="宋体" w:cs="宋体"/>
                <w:i w:val="0"/>
                <w:iCs w:val="0"/>
                <w:color w:val="000000"/>
                <w:sz w:val="18"/>
                <w:szCs w:val="18"/>
                <w:u w:val="none"/>
              </w:rPr>
            </w:pPr>
          </w:p>
        </w:tc>
        <w:tc>
          <w:tcPr>
            <w:tcW w:w="122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87F8201">
            <w:pPr>
              <w:rPr>
                <w:rFonts w:hint="eastAsia" w:ascii="宋体" w:hAnsi="宋体" w:eastAsia="宋体" w:cs="宋体"/>
                <w:i w:val="0"/>
                <w:iCs w:val="0"/>
                <w:color w:val="000000"/>
                <w:sz w:val="18"/>
                <w:szCs w:val="18"/>
                <w:u w:val="none"/>
              </w:rPr>
            </w:pPr>
          </w:p>
        </w:tc>
        <w:tc>
          <w:tcPr>
            <w:tcW w:w="12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7B0EA95">
            <w:pPr>
              <w:rPr>
                <w:rFonts w:hint="eastAsia" w:ascii="宋体" w:hAnsi="宋体" w:eastAsia="宋体" w:cs="宋体"/>
                <w:i w:val="0"/>
                <w:iCs w:val="0"/>
                <w:color w:val="000000"/>
                <w:sz w:val="18"/>
                <w:szCs w:val="18"/>
                <w:u w:val="none"/>
              </w:rPr>
            </w:pPr>
          </w:p>
        </w:tc>
        <w:tc>
          <w:tcPr>
            <w:tcW w:w="17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688012A">
            <w:pPr>
              <w:rPr>
                <w:rFonts w:hint="eastAsia" w:ascii="宋体" w:hAnsi="宋体" w:eastAsia="宋体" w:cs="宋体"/>
                <w:i w:val="0"/>
                <w:iCs w:val="0"/>
                <w:color w:val="000000"/>
                <w:sz w:val="18"/>
                <w:szCs w:val="18"/>
                <w:u w:val="none"/>
              </w:rPr>
            </w:pPr>
          </w:p>
        </w:tc>
        <w:tc>
          <w:tcPr>
            <w:tcW w:w="17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FD5B67">
            <w:pPr>
              <w:rPr>
                <w:rFonts w:hint="eastAsia" w:ascii="宋体" w:hAnsi="宋体" w:eastAsia="宋体" w:cs="宋体"/>
                <w:i w:val="0"/>
                <w:iCs w:val="0"/>
                <w:color w:val="000000"/>
                <w:sz w:val="18"/>
                <w:szCs w:val="18"/>
                <w:u w:val="none"/>
              </w:rPr>
            </w:pPr>
          </w:p>
        </w:tc>
        <w:tc>
          <w:tcPr>
            <w:tcW w:w="15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A1F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6DB2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FF19C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2954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4402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995B3DC">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6765C83">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D3E856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5135992">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2D47C51">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681E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3B57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A20E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661B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99E4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03E4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39A55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CB3392">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2178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2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0B6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2B0A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6F4F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3FF7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7CF24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DF70E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AD66A8">
            <w:pPr>
              <w:jc w:val="center"/>
              <w:rPr>
                <w:rFonts w:hint="eastAsia" w:ascii="宋体" w:hAnsi="宋体" w:eastAsia="宋体" w:cs="宋体"/>
                <w:b/>
                <w:bCs/>
                <w:i w:val="0"/>
                <w:iCs w:val="0"/>
                <w:color w:val="000000"/>
                <w:sz w:val="22"/>
                <w:szCs w:val="22"/>
                <w:u w:val="none"/>
              </w:rPr>
            </w:pPr>
          </w:p>
        </w:tc>
        <w:tc>
          <w:tcPr>
            <w:tcW w:w="122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E2384C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1E6D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B7B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0DA0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793126">
            <w:pPr>
              <w:jc w:val="center"/>
              <w:rPr>
                <w:rFonts w:hint="eastAsia" w:ascii="宋体" w:hAnsi="宋体" w:eastAsia="宋体" w:cs="宋体"/>
                <w:b/>
                <w:bCs/>
                <w:i w:val="0"/>
                <w:iCs w:val="0"/>
                <w:color w:val="000000"/>
                <w:sz w:val="22"/>
                <w:szCs w:val="22"/>
                <w:u w:val="none"/>
              </w:rPr>
            </w:pPr>
          </w:p>
        </w:tc>
      </w:tr>
      <w:tr w14:paraId="23ED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7AE4D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68D3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3EE28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7CCB8">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6E7B9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9FE4C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96A1B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5CE8E8">
            <w:pPr>
              <w:jc w:val="right"/>
              <w:rPr>
                <w:rFonts w:hint="eastAsia" w:ascii="宋体" w:hAnsi="宋体" w:eastAsia="宋体" w:cs="宋体"/>
                <w:b/>
                <w:bCs/>
                <w:i w:val="0"/>
                <w:iCs w:val="0"/>
                <w:color w:val="000000"/>
                <w:sz w:val="22"/>
                <w:szCs w:val="22"/>
                <w:u w:val="none"/>
              </w:rPr>
            </w:pPr>
          </w:p>
        </w:tc>
      </w:tr>
      <w:tr w14:paraId="49888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276EC6">
            <w:pPr>
              <w:jc w:val="left"/>
              <w:rPr>
                <w:rFonts w:hint="eastAsia" w:ascii="宋体" w:hAnsi="宋体" w:eastAsia="宋体" w:cs="宋体"/>
                <w:i w:val="0"/>
                <w:iCs w:val="0"/>
                <w:color w:val="000000"/>
                <w:sz w:val="22"/>
                <w:szCs w:val="22"/>
                <w:u w:val="none"/>
              </w:rPr>
            </w:pPr>
          </w:p>
        </w:tc>
        <w:tc>
          <w:tcPr>
            <w:tcW w:w="29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BBB718">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8FA51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42C6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7844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81C2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0C34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A0793D">
            <w:pPr>
              <w:jc w:val="right"/>
              <w:rPr>
                <w:rFonts w:hint="eastAsia" w:ascii="宋体" w:hAnsi="宋体" w:eastAsia="宋体" w:cs="宋体"/>
                <w:i w:val="0"/>
                <w:iCs w:val="0"/>
                <w:color w:val="000000"/>
                <w:sz w:val="22"/>
                <w:szCs w:val="22"/>
                <w:u w:val="none"/>
              </w:rPr>
            </w:pPr>
          </w:p>
        </w:tc>
      </w:tr>
    </w:tbl>
    <w:p w14:paraId="5EBCADFE">
      <w:pPr>
        <w:numPr>
          <w:ilvl w:val="0"/>
          <w:numId w:val="0"/>
        </w:numPr>
        <w:jc w:val="both"/>
        <w:rPr>
          <w:rFonts w:ascii="方正小标宋简体" w:hAnsi="黑体" w:eastAsia="方正小标宋简体"/>
          <w:sz w:val="44"/>
          <w:szCs w:val="44"/>
        </w:rPr>
      </w:pPr>
    </w:p>
    <w:p w14:paraId="69156C5C">
      <w:pPr>
        <w:numPr>
          <w:ilvl w:val="0"/>
          <w:numId w:val="0"/>
        </w:numPr>
        <w:jc w:val="both"/>
        <w:rPr>
          <w:rFonts w:ascii="方正小标宋简体" w:hAnsi="黑体" w:eastAsia="方正小标宋简体"/>
          <w:sz w:val="44"/>
          <w:szCs w:val="44"/>
        </w:rPr>
      </w:pPr>
    </w:p>
    <w:p w14:paraId="0B06EA16">
      <w:pPr>
        <w:numPr>
          <w:ilvl w:val="0"/>
          <w:numId w:val="0"/>
        </w:numPr>
        <w:jc w:val="both"/>
        <w:rPr>
          <w:rFonts w:ascii="方正小标宋简体" w:hAnsi="黑体" w:eastAsia="方正小标宋简体"/>
          <w:sz w:val="44"/>
          <w:szCs w:val="44"/>
        </w:rPr>
      </w:pPr>
    </w:p>
    <w:p w14:paraId="5A042B7E">
      <w:pPr>
        <w:numPr>
          <w:ilvl w:val="0"/>
          <w:numId w:val="0"/>
        </w:numPr>
        <w:jc w:val="both"/>
        <w:rPr>
          <w:rFonts w:ascii="方正小标宋简体" w:hAnsi="黑体" w:eastAsia="方正小标宋简体"/>
          <w:sz w:val="44"/>
          <w:szCs w:val="44"/>
        </w:rPr>
      </w:pPr>
    </w:p>
    <w:p w14:paraId="7AA920C2">
      <w:pPr>
        <w:numPr>
          <w:ilvl w:val="0"/>
          <w:numId w:val="0"/>
        </w:numPr>
        <w:jc w:val="both"/>
        <w:rPr>
          <w:rFonts w:ascii="方正小标宋简体" w:hAnsi="黑体" w:eastAsia="方正小标宋简体"/>
          <w:sz w:val="44"/>
          <w:szCs w:val="44"/>
        </w:rPr>
      </w:pPr>
    </w:p>
    <w:tbl>
      <w:tblPr>
        <w:tblStyle w:val="7"/>
        <w:tblW w:w="14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3"/>
        <w:gridCol w:w="713"/>
        <w:gridCol w:w="712"/>
        <w:gridCol w:w="1545"/>
        <w:gridCol w:w="4752"/>
        <w:gridCol w:w="1900"/>
        <w:gridCol w:w="1900"/>
        <w:gridCol w:w="1901"/>
      </w:tblGrid>
      <w:tr w14:paraId="4912E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2138"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9E1160">
            <w:pPr>
              <w:rPr>
                <w:rFonts w:hint="eastAsia" w:ascii="宋体" w:hAnsi="宋体" w:eastAsia="宋体" w:cs="宋体"/>
                <w:i w:val="0"/>
                <w:iCs w:val="0"/>
                <w:color w:val="000000"/>
                <w:sz w:val="22"/>
                <w:szCs w:val="22"/>
                <w:u w:val="none"/>
              </w:rPr>
            </w:pPr>
          </w:p>
        </w:tc>
        <w:tc>
          <w:tcPr>
            <w:tcW w:w="1545" w:type="dxa"/>
            <w:tcBorders>
              <w:top w:val="nil"/>
              <w:left w:val="nil"/>
              <w:bottom w:val="nil"/>
              <w:right w:val="nil"/>
            </w:tcBorders>
            <w:shd w:val="clear" w:color="auto" w:fill="auto"/>
            <w:vAlign w:val="center"/>
          </w:tcPr>
          <w:p w14:paraId="7C98F259">
            <w:pPr>
              <w:rPr>
                <w:rFonts w:hint="eastAsia" w:ascii="宋体" w:hAnsi="宋体" w:eastAsia="宋体" w:cs="宋体"/>
                <w:i w:val="0"/>
                <w:iCs w:val="0"/>
                <w:color w:val="000000"/>
                <w:sz w:val="18"/>
                <w:szCs w:val="18"/>
                <w:u w:val="none"/>
              </w:rPr>
            </w:pPr>
          </w:p>
        </w:tc>
        <w:tc>
          <w:tcPr>
            <w:tcW w:w="4752" w:type="dxa"/>
            <w:tcBorders>
              <w:top w:val="nil"/>
              <w:left w:val="nil"/>
              <w:bottom w:val="nil"/>
              <w:right w:val="nil"/>
            </w:tcBorders>
            <w:shd w:val="clear" w:color="auto" w:fill="auto"/>
            <w:vAlign w:val="center"/>
          </w:tcPr>
          <w:p w14:paraId="1E84031E">
            <w:pPr>
              <w:rPr>
                <w:rFonts w:hint="eastAsia" w:ascii="宋体" w:hAnsi="宋体" w:eastAsia="宋体" w:cs="宋体"/>
                <w:i w:val="0"/>
                <w:iCs w:val="0"/>
                <w:color w:val="000000"/>
                <w:sz w:val="18"/>
                <w:szCs w:val="18"/>
                <w:u w:val="none"/>
              </w:rPr>
            </w:pPr>
          </w:p>
        </w:tc>
        <w:tc>
          <w:tcPr>
            <w:tcW w:w="19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A08230A">
            <w:pPr>
              <w:rPr>
                <w:rFonts w:hint="eastAsia" w:ascii="宋体" w:hAnsi="宋体" w:eastAsia="宋体" w:cs="宋体"/>
                <w:i w:val="0"/>
                <w:iCs w:val="0"/>
                <w:color w:val="000000"/>
                <w:sz w:val="18"/>
                <w:szCs w:val="18"/>
                <w:u w:val="none"/>
              </w:rPr>
            </w:pPr>
          </w:p>
        </w:tc>
        <w:tc>
          <w:tcPr>
            <w:tcW w:w="19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428427">
            <w:pPr>
              <w:rPr>
                <w:rFonts w:hint="eastAsia" w:ascii="宋体" w:hAnsi="宋体" w:eastAsia="宋体" w:cs="宋体"/>
                <w:i w:val="0"/>
                <w:iCs w:val="0"/>
                <w:color w:val="000000"/>
                <w:sz w:val="18"/>
                <w:szCs w:val="18"/>
                <w:u w:val="none"/>
              </w:rPr>
            </w:pPr>
          </w:p>
        </w:tc>
        <w:tc>
          <w:tcPr>
            <w:tcW w:w="190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56E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280E5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07A68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14:paraId="3E171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EAAE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44411A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39E73C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1203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89A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1EC9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257E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1A32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01CF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3896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53A4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98D8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5C62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9CCD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E10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0FF2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A8F8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DC18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40A1C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9D45B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0D194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F68C8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E873A7">
            <w:pPr>
              <w:jc w:val="center"/>
              <w:rPr>
                <w:rFonts w:hint="eastAsia" w:ascii="宋体" w:hAnsi="宋体" w:eastAsia="宋体" w:cs="宋体"/>
                <w:b/>
                <w:bCs/>
                <w:i w:val="0"/>
                <w:iCs w:val="0"/>
                <w:color w:val="000000"/>
                <w:sz w:val="22"/>
                <w:szCs w:val="22"/>
                <w:u w:val="none"/>
              </w:rPr>
            </w:pPr>
          </w:p>
        </w:tc>
      </w:tr>
      <w:tr w14:paraId="0ACB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2DA08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B5D8C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054F0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2762B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A276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FD19B2">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5A7A5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985488">
            <w:pPr>
              <w:jc w:val="right"/>
              <w:rPr>
                <w:rFonts w:hint="eastAsia" w:ascii="宋体" w:hAnsi="宋体" w:eastAsia="宋体" w:cs="宋体"/>
                <w:b/>
                <w:bCs/>
                <w:i w:val="0"/>
                <w:iCs w:val="0"/>
                <w:color w:val="000000"/>
                <w:sz w:val="22"/>
                <w:szCs w:val="22"/>
                <w:u w:val="none"/>
              </w:rPr>
            </w:pPr>
          </w:p>
        </w:tc>
      </w:tr>
      <w:tr w14:paraId="59FC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2432D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E5D1E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7773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569BB">
            <w:pPr>
              <w:jc w:val="left"/>
              <w:rPr>
                <w:rFonts w:hint="eastAsia" w:ascii="宋体" w:hAnsi="宋体" w:eastAsia="宋体" w:cs="宋体"/>
                <w:i w:val="0"/>
                <w:iCs w:val="0"/>
                <w:color w:val="000000"/>
                <w:sz w:val="22"/>
                <w:szCs w:val="22"/>
                <w:u w:val="none"/>
              </w:rPr>
            </w:pPr>
          </w:p>
        </w:tc>
        <w:tc>
          <w:tcPr>
            <w:tcW w:w="475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B41E87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481A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2F930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E09DA">
            <w:pPr>
              <w:jc w:val="right"/>
              <w:rPr>
                <w:rFonts w:hint="eastAsia" w:ascii="宋体" w:hAnsi="宋体" w:eastAsia="宋体" w:cs="宋体"/>
                <w:i w:val="0"/>
                <w:iCs w:val="0"/>
                <w:color w:val="000000"/>
                <w:sz w:val="22"/>
                <w:szCs w:val="22"/>
                <w:u w:val="none"/>
              </w:rPr>
            </w:pPr>
          </w:p>
        </w:tc>
      </w:tr>
    </w:tbl>
    <w:p w14:paraId="6B0633F9">
      <w:pPr>
        <w:numPr>
          <w:ilvl w:val="0"/>
          <w:numId w:val="0"/>
        </w:numPr>
        <w:jc w:val="both"/>
        <w:rPr>
          <w:rFonts w:ascii="方正小标宋简体" w:hAnsi="黑体" w:eastAsia="方正小标宋简体"/>
          <w:sz w:val="44"/>
          <w:szCs w:val="44"/>
        </w:rPr>
      </w:pPr>
    </w:p>
    <w:p w14:paraId="4CC02773">
      <w:pPr>
        <w:numPr>
          <w:ilvl w:val="0"/>
          <w:numId w:val="0"/>
        </w:numPr>
        <w:jc w:val="both"/>
        <w:rPr>
          <w:rFonts w:ascii="方正小标宋简体" w:hAnsi="黑体" w:eastAsia="方正小标宋简体"/>
          <w:sz w:val="44"/>
          <w:szCs w:val="44"/>
        </w:rPr>
      </w:pPr>
    </w:p>
    <w:p w14:paraId="3F7893DA">
      <w:pPr>
        <w:numPr>
          <w:ilvl w:val="0"/>
          <w:numId w:val="0"/>
        </w:numPr>
        <w:jc w:val="both"/>
        <w:rPr>
          <w:rFonts w:ascii="方正小标宋简体" w:hAnsi="黑体" w:eastAsia="方正小标宋简体"/>
          <w:sz w:val="44"/>
          <w:szCs w:val="44"/>
        </w:rPr>
      </w:pPr>
    </w:p>
    <w:p w14:paraId="7FB9DE3E">
      <w:pPr>
        <w:numPr>
          <w:ilvl w:val="0"/>
          <w:numId w:val="0"/>
        </w:numPr>
        <w:jc w:val="both"/>
        <w:rPr>
          <w:rFonts w:ascii="方正小标宋简体" w:hAnsi="黑体" w:eastAsia="方正小标宋简体"/>
          <w:sz w:val="44"/>
          <w:szCs w:val="44"/>
        </w:rPr>
      </w:pPr>
    </w:p>
    <w:p w14:paraId="528B447A">
      <w:pPr>
        <w:numPr>
          <w:ilvl w:val="0"/>
          <w:numId w:val="0"/>
        </w:numPr>
        <w:jc w:val="both"/>
        <w:rPr>
          <w:rFonts w:ascii="方正小标宋简体" w:hAnsi="黑体" w:eastAsia="方正小标宋简体"/>
          <w:sz w:val="44"/>
          <w:szCs w:val="44"/>
        </w:rPr>
      </w:pPr>
    </w:p>
    <w:tbl>
      <w:tblPr>
        <w:tblStyle w:val="7"/>
        <w:tblW w:w="13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11"/>
        <w:gridCol w:w="3015"/>
        <w:gridCol w:w="925"/>
        <w:gridCol w:w="1457"/>
        <w:gridCol w:w="1106"/>
        <w:gridCol w:w="1763"/>
        <w:gridCol w:w="1763"/>
        <w:gridCol w:w="1756"/>
      </w:tblGrid>
      <w:tr w14:paraId="05B2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trPr>
        <w:tc>
          <w:tcPr>
            <w:tcW w:w="139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B92390">
            <w:pPr>
              <w:rPr>
                <w:rFonts w:hint="eastAsia" w:ascii="宋体" w:hAnsi="宋体" w:eastAsia="宋体" w:cs="宋体"/>
                <w:i w:val="0"/>
                <w:iCs w:val="0"/>
                <w:color w:val="000000"/>
                <w:sz w:val="22"/>
                <w:szCs w:val="22"/>
                <w:u w:val="none"/>
              </w:rPr>
            </w:pPr>
          </w:p>
        </w:tc>
        <w:tc>
          <w:tcPr>
            <w:tcW w:w="29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BEBBD85">
            <w:pPr>
              <w:rPr>
                <w:rFonts w:hint="eastAsia" w:ascii="宋体" w:hAnsi="宋体" w:eastAsia="宋体" w:cs="宋体"/>
                <w:i w:val="0"/>
                <w:iCs w:val="0"/>
                <w:color w:val="000000"/>
                <w:sz w:val="18"/>
                <w:szCs w:val="18"/>
                <w:u w:val="none"/>
              </w:rPr>
            </w:pPr>
          </w:p>
        </w:tc>
        <w:tc>
          <w:tcPr>
            <w:tcW w:w="104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3641F1">
            <w:pPr>
              <w:rPr>
                <w:rFonts w:hint="eastAsia" w:ascii="宋体" w:hAnsi="宋体" w:eastAsia="宋体" w:cs="宋体"/>
                <w:i w:val="0"/>
                <w:iCs w:val="0"/>
                <w:color w:val="000000"/>
                <w:sz w:val="18"/>
                <w:szCs w:val="18"/>
                <w:u w:val="none"/>
              </w:rPr>
            </w:pPr>
          </w:p>
        </w:tc>
        <w:tc>
          <w:tcPr>
            <w:tcW w:w="17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30C3F9E">
            <w:pPr>
              <w:rPr>
                <w:rFonts w:hint="eastAsia" w:ascii="宋体" w:hAnsi="宋体" w:eastAsia="宋体" w:cs="宋体"/>
                <w:i w:val="0"/>
                <w:iCs w:val="0"/>
                <w:color w:val="000000"/>
                <w:sz w:val="18"/>
                <w:szCs w:val="18"/>
                <w:u w:val="none"/>
              </w:rPr>
            </w:pPr>
          </w:p>
        </w:tc>
        <w:tc>
          <w:tcPr>
            <w:tcW w:w="130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95FBD3F">
            <w:pPr>
              <w:rPr>
                <w:rFonts w:hint="eastAsia" w:ascii="宋体" w:hAnsi="宋体" w:eastAsia="宋体" w:cs="宋体"/>
                <w:i w:val="0"/>
                <w:iCs w:val="0"/>
                <w:color w:val="000000"/>
                <w:sz w:val="18"/>
                <w:szCs w:val="18"/>
                <w:u w:val="none"/>
              </w:rPr>
            </w:pPr>
          </w:p>
        </w:tc>
        <w:tc>
          <w:tcPr>
            <w:tcW w:w="171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CDBF937">
            <w:pPr>
              <w:rPr>
                <w:rFonts w:hint="eastAsia" w:ascii="宋体" w:hAnsi="宋体" w:eastAsia="宋体" w:cs="宋体"/>
                <w:i w:val="0"/>
                <w:iCs w:val="0"/>
                <w:color w:val="000000"/>
                <w:sz w:val="18"/>
                <w:szCs w:val="18"/>
                <w:u w:val="none"/>
              </w:rPr>
            </w:pPr>
          </w:p>
        </w:tc>
        <w:tc>
          <w:tcPr>
            <w:tcW w:w="171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63475B4">
            <w:pPr>
              <w:rPr>
                <w:rFonts w:hint="eastAsia" w:ascii="宋体" w:hAnsi="宋体" w:eastAsia="宋体" w:cs="宋体"/>
                <w:i w:val="0"/>
                <w:iCs w:val="0"/>
                <w:color w:val="000000"/>
                <w:sz w:val="18"/>
                <w:szCs w:val="18"/>
                <w:u w:val="none"/>
              </w:rPr>
            </w:pPr>
          </w:p>
        </w:tc>
        <w:tc>
          <w:tcPr>
            <w:tcW w:w="171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4E3B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05F0F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0C91F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4659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2142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9273020">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0D2226D">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D962E74">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BC6D734">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3938F49">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2F89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BDF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9101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8173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4035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00A4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FA4BB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730713">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0F68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2247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84E6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FBC8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2A2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AB593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C17F2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5ECB48">
            <w:pPr>
              <w:jc w:val="center"/>
              <w:rPr>
                <w:rFonts w:hint="eastAsia" w:ascii="宋体" w:hAnsi="宋体" w:eastAsia="宋体" w:cs="宋体"/>
                <w:b/>
                <w:bCs/>
                <w:i w:val="0"/>
                <w:iCs w:val="0"/>
                <w:color w:val="000000"/>
                <w:sz w:val="22"/>
                <w:szCs w:val="22"/>
                <w:u w:val="none"/>
              </w:rPr>
            </w:pPr>
          </w:p>
        </w:tc>
        <w:tc>
          <w:tcPr>
            <w:tcW w:w="170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E77C9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EC1A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E9BF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7C1D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F78C46">
            <w:pPr>
              <w:jc w:val="center"/>
              <w:rPr>
                <w:rFonts w:hint="eastAsia" w:ascii="宋体" w:hAnsi="宋体" w:eastAsia="宋体" w:cs="宋体"/>
                <w:b/>
                <w:bCs/>
                <w:i w:val="0"/>
                <w:iCs w:val="0"/>
                <w:color w:val="000000"/>
                <w:sz w:val="22"/>
                <w:szCs w:val="22"/>
                <w:u w:val="none"/>
              </w:rPr>
            </w:pPr>
          </w:p>
        </w:tc>
      </w:tr>
      <w:tr w14:paraId="0317D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2F473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637A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4FE27">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C11DC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B0A587">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903CA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C9461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612F9F">
            <w:pPr>
              <w:jc w:val="right"/>
              <w:rPr>
                <w:rFonts w:hint="eastAsia" w:ascii="宋体" w:hAnsi="宋体" w:eastAsia="宋体" w:cs="宋体"/>
                <w:b/>
                <w:bCs/>
                <w:i w:val="0"/>
                <w:iCs w:val="0"/>
                <w:color w:val="000000"/>
                <w:sz w:val="22"/>
                <w:szCs w:val="22"/>
                <w:u w:val="none"/>
              </w:rPr>
            </w:pPr>
          </w:p>
        </w:tc>
      </w:tr>
      <w:tr w14:paraId="2CD2E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69871E">
            <w:pPr>
              <w:jc w:val="left"/>
              <w:rPr>
                <w:rFonts w:hint="eastAsia" w:ascii="宋体" w:hAnsi="宋体" w:eastAsia="宋体" w:cs="宋体"/>
                <w:i w:val="0"/>
                <w:iCs w:val="0"/>
                <w:color w:val="000000"/>
                <w:sz w:val="22"/>
                <w:szCs w:val="22"/>
                <w:u w:val="none"/>
              </w:rPr>
            </w:pPr>
          </w:p>
        </w:tc>
        <w:tc>
          <w:tcPr>
            <w:tcW w:w="292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35C7A19">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50801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1DE02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F2B3F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66BE9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D15AF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14B17D">
            <w:pPr>
              <w:jc w:val="right"/>
              <w:rPr>
                <w:rFonts w:hint="eastAsia" w:ascii="宋体" w:hAnsi="宋体" w:eastAsia="宋体" w:cs="宋体"/>
                <w:i w:val="0"/>
                <w:iCs w:val="0"/>
                <w:color w:val="000000"/>
                <w:sz w:val="22"/>
                <w:szCs w:val="22"/>
                <w:u w:val="none"/>
              </w:rPr>
            </w:pPr>
          </w:p>
        </w:tc>
      </w:tr>
    </w:tbl>
    <w:p w14:paraId="1273C12F">
      <w:pPr>
        <w:numPr>
          <w:ilvl w:val="0"/>
          <w:numId w:val="0"/>
        </w:numPr>
        <w:jc w:val="both"/>
        <w:rPr>
          <w:rFonts w:ascii="方正小标宋简体" w:hAnsi="黑体" w:eastAsia="方正小标宋简体"/>
          <w:sz w:val="44"/>
          <w:szCs w:val="44"/>
        </w:rPr>
      </w:pPr>
    </w:p>
    <w:p w14:paraId="2A086E62">
      <w:pPr>
        <w:numPr>
          <w:ilvl w:val="0"/>
          <w:numId w:val="0"/>
        </w:numPr>
        <w:jc w:val="both"/>
        <w:rPr>
          <w:rFonts w:ascii="方正小标宋简体" w:hAnsi="黑体" w:eastAsia="方正小标宋简体"/>
          <w:sz w:val="44"/>
          <w:szCs w:val="44"/>
        </w:rPr>
      </w:pPr>
    </w:p>
    <w:p w14:paraId="50C47A06">
      <w:pPr>
        <w:numPr>
          <w:ilvl w:val="0"/>
          <w:numId w:val="0"/>
        </w:numPr>
        <w:jc w:val="both"/>
        <w:rPr>
          <w:rFonts w:ascii="方正小标宋简体" w:hAnsi="黑体" w:eastAsia="方正小标宋简体"/>
          <w:sz w:val="44"/>
          <w:szCs w:val="44"/>
        </w:rPr>
      </w:pPr>
    </w:p>
    <w:p w14:paraId="09A4C33F">
      <w:pPr>
        <w:numPr>
          <w:ilvl w:val="0"/>
          <w:numId w:val="0"/>
        </w:numPr>
        <w:jc w:val="both"/>
        <w:rPr>
          <w:rFonts w:ascii="方正小标宋简体" w:hAnsi="黑体" w:eastAsia="方正小标宋简体"/>
          <w:sz w:val="44"/>
          <w:szCs w:val="44"/>
        </w:rPr>
      </w:pPr>
    </w:p>
    <w:p w14:paraId="2CF0423B">
      <w:pPr>
        <w:numPr>
          <w:ilvl w:val="0"/>
          <w:numId w:val="0"/>
        </w:numPr>
        <w:jc w:val="both"/>
        <w:rPr>
          <w:rFonts w:ascii="方正小标宋简体" w:hAnsi="黑体" w:eastAsia="方正小标宋简体"/>
          <w:sz w:val="44"/>
          <w:szCs w:val="44"/>
        </w:rPr>
      </w:pPr>
    </w:p>
    <w:tbl>
      <w:tblPr>
        <w:tblStyle w:val="7"/>
        <w:tblW w:w="138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699"/>
        <w:gridCol w:w="698"/>
        <w:gridCol w:w="1514"/>
        <w:gridCol w:w="4658"/>
        <w:gridCol w:w="1863"/>
        <w:gridCol w:w="1863"/>
        <w:gridCol w:w="1864"/>
      </w:tblGrid>
      <w:tr w14:paraId="6B20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209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527B718">
            <w:pPr>
              <w:rPr>
                <w:rFonts w:hint="eastAsia" w:ascii="宋体" w:hAnsi="宋体" w:eastAsia="宋体" w:cs="宋体"/>
                <w:i w:val="0"/>
                <w:iCs w:val="0"/>
                <w:color w:val="000000"/>
                <w:sz w:val="22"/>
                <w:szCs w:val="22"/>
                <w:u w:val="none"/>
              </w:rPr>
            </w:pPr>
          </w:p>
        </w:tc>
        <w:tc>
          <w:tcPr>
            <w:tcW w:w="1514" w:type="dxa"/>
            <w:tcBorders>
              <w:top w:val="nil"/>
              <w:left w:val="nil"/>
              <w:bottom w:val="nil"/>
              <w:right w:val="nil"/>
            </w:tcBorders>
            <w:shd w:val="clear" w:color="auto" w:fill="auto"/>
            <w:vAlign w:val="center"/>
          </w:tcPr>
          <w:p w14:paraId="0B6D54F9">
            <w:pPr>
              <w:rPr>
                <w:rFonts w:hint="eastAsia" w:ascii="宋体" w:hAnsi="宋体" w:eastAsia="宋体" w:cs="宋体"/>
                <w:i w:val="0"/>
                <w:iCs w:val="0"/>
                <w:color w:val="000000"/>
                <w:sz w:val="18"/>
                <w:szCs w:val="18"/>
                <w:u w:val="none"/>
              </w:rPr>
            </w:pPr>
          </w:p>
        </w:tc>
        <w:tc>
          <w:tcPr>
            <w:tcW w:w="4658" w:type="dxa"/>
            <w:tcBorders>
              <w:top w:val="nil"/>
              <w:left w:val="nil"/>
              <w:bottom w:val="nil"/>
              <w:right w:val="nil"/>
            </w:tcBorders>
            <w:shd w:val="clear" w:color="auto" w:fill="auto"/>
            <w:vAlign w:val="center"/>
          </w:tcPr>
          <w:p w14:paraId="29466BBD">
            <w:pPr>
              <w:rPr>
                <w:rFonts w:hint="eastAsia" w:ascii="宋体" w:hAnsi="宋体" w:eastAsia="宋体" w:cs="宋体"/>
                <w:i w:val="0"/>
                <w:iCs w:val="0"/>
                <w:color w:val="000000"/>
                <w:sz w:val="18"/>
                <w:szCs w:val="18"/>
                <w:u w:val="none"/>
              </w:rPr>
            </w:pPr>
          </w:p>
        </w:tc>
        <w:tc>
          <w:tcPr>
            <w:tcW w:w="186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6AF5321">
            <w:pPr>
              <w:rPr>
                <w:rFonts w:hint="eastAsia" w:ascii="宋体" w:hAnsi="宋体" w:eastAsia="宋体" w:cs="宋体"/>
                <w:i w:val="0"/>
                <w:iCs w:val="0"/>
                <w:color w:val="000000"/>
                <w:sz w:val="18"/>
                <w:szCs w:val="18"/>
                <w:u w:val="none"/>
              </w:rPr>
            </w:pPr>
          </w:p>
        </w:tc>
        <w:tc>
          <w:tcPr>
            <w:tcW w:w="186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C81C4D">
            <w:pPr>
              <w:rPr>
                <w:rFonts w:hint="eastAsia" w:ascii="宋体" w:hAnsi="宋体" w:eastAsia="宋体" w:cs="宋体"/>
                <w:i w:val="0"/>
                <w:iCs w:val="0"/>
                <w:color w:val="000000"/>
                <w:sz w:val="18"/>
                <w:szCs w:val="18"/>
                <w:u w:val="none"/>
              </w:rPr>
            </w:pPr>
          </w:p>
        </w:tc>
        <w:tc>
          <w:tcPr>
            <w:tcW w:w="18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AB0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79ECE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8C973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0810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6A314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单位：103002-九寨沟县政府信息公开工作中心</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CEEE72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750046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2359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E1BB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F79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B3F2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17CD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1E9E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6175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6802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2374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DADF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7A21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DA8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517F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5FE0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D03D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7C627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55FC1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F1FB9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F79C9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6AADBE">
            <w:pPr>
              <w:jc w:val="center"/>
              <w:rPr>
                <w:rFonts w:hint="eastAsia" w:ascii="宋体" w:hAnsi="宋体" w:eastAsia="宋体" w:cs="宋体"/>
                <w:b/>
                <w:bCs/>
                <w:i w:val="0"/>
                <w:iCs w:val="0"/>
                <w:color w:val="000000"/>
                <w:sz w:val="22"/>
                <w:szCs w:val="22"/>
                <w:u w:val="none"/>
              </w:rPr>
            </w:pPr>
          </w:p>
        </w:tc>
      </w:tr>
      <w:tr w14:paraId="68B3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9372D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56024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B401F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7A9DC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62AE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1171D9">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24BA4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01DD58">
            <w:pPr>
              <w:jc w:val="right"/>
              <w:rPr>
                <w:rFonts w:hint="eastAsia" w:ascii="宋体" w:hAnsi="宋体" w:eastAsia="宋体" w:cs="宋体"/>
                <w:b/>
                <w:bCs/>
                <w:i w:val="0"/>
                <w:iCs w:val="0"/>
                <w:color w:val="000000"/>
                <w:sz w:val="22"/>
                <w:szCs w:val="22"/>
                <w:u w:val="none"/>
              </w:rPr>
            </w:pPr>
          </w:p>
        </w:tc>
      </w:tr>
      <w:tr w14:paraId="1218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8E7D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B210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86D0E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FF9D44">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46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30F4DB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0C902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39FB4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8A6270">
            <w:pPr>
              <w:jc w:val="right"/>
              <w:rPr>
                <w:rFonts w:hint="eastAsia" w:ascii="宋体" w:hAnsi="宋体" w:eastAsia="宋体" w:cs="宋体"/>
                <w:i w:val="0"/>
                <w:iCs w:val="0"/>
                <w:color w:val="000000"/>
                <w:sz w:val="22"/>
                <w:szCs w:val="22"/>
                <w:u w:val="none"/>
              </w:rPr>
            </w:pPr>
          </w:p>
        </w:tc>
      </w:tr>
    </w:tbl>
    <w:p w14:paraId="556FFCF9">
      <w:pPr>
        <w:numPr>
          <w:ilvl w:val="0"/>
          <w:numId w:val="0"/>
        </w:numPr>
        <w:jc w:val="both"/>
        <w:rPr>
          <w:rFonts w:ascii="方正小标宋简体" w:hAnsi="黑体" w:eastAsia="方正小标宋简体"/>
          <w:sz w:val="44"/>
          <w:szCs w:val="44"/>
        </w:rPr>
      </w:pPr>
    </w:p>
    <w:p w14:paraId="1D106FBA">
      <w:pPr>
        <w:numPr>
          <w:ilvl w:val="0"/>
          <w:numId w:val="0"/>
        </w:numPr>
        <w:jc w:val="both"/>
        <w:rPr>
          <w:rFonts w:hint="eastAsia" w:ascii="方正小标宋简体" w:hAnsi="黑体" w:eastAsia="方正小标宋简体"/>
          <w:sz w:val="44"/>
          <w:szCs w:val="44"/>
          <w:lang w:eastAsia="zh-CN"/>
        </w:rPr>
      </w:pPr>
    </w:p>
    <w:p w14:paraId="74396166">
      <w:pPr>
        <w:numPr>
          <w:ilvl w:val="0"/>
          <w:numId w:val="0"/>
        </w:numPr>
        <w:jc w:val="both"/>
        <w:rPr>
          <w:rFonts w:hint="eastAsia" w:ascii="方正小标宋简体" w:hAnsi="黑体" w:eastAsia="方正小标宋简体"/>
          <w:sz w:val="44"/>
          <w:szCs w:val="44"/>
          <w:lang w:eastAsia="zh-CN"/>
        </w:rPr>
      </w:pPr>
    </w:p>
    <w:p w14:paraId="62C63560">
      <w:pPr>
        <w:numPr>
          <w:ilvl w:val="0"/>
          <w:numId w:val="0"/>
        </w:numPr>
        <w:jc w:val="both"/>
        <w:rPr>
          <w:rFonts w:hint="eastAsia" w:ascii="方正小标宋简体" w:hAnsi="黑体" w:eastAsia="方正小标宋简体"/>
          <w:sz w:val="44"/>
          <w:szCs w:val="44"/>
          <w:lang w:eastAsia="zh-CN"/>
        </w:rPr>
        <w:sectPr>
          <w:pgSz w:w="16838" w:h="11906" w:orient="landscape"/>
          <w:pgMar w:top="1800" w:right="1440" w:bottom="1800" w:left="1440" w:header="851" w:footer="992" w:gutter="0"/>
          <w:cols w:space="425" w:num="1"/>
          <w:docGrid w:type="lines" w:linePitch="312" w:charSpace="0"/>
        </w:sectPr>
      </w:pPr>
    </w:p>
    <w:p w14:paraId="60798108">
      <w:pPr>
        <w:numPr>
          <w:ilvl w:val="0"/>
          <w:numId w:val="0"/>
        </w:numPr>
        <w:jc w:val="both"/>
        <w:rPr>
          <w:rFonts w:hint="eastAsia" w:ascii="方正小标宋简体" w:hAnsi="黑体" w:eastAsia="方正小标宋简体"/>
          <w:sz w:val="44"/>
          <w:szCs w:val="44"/>
          <w:lang w:eastAsia="zh-CN"/>
        </w:rPr>
      </w:pPr>
    </w:p>
    <w:p w14:paraId="2FFB50DB">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eastAsia="zh-CN"/>
        </w:rPr>
        <w:t>九寨沟县政府信息公开工作中</w:t>
      </w:r>
      <w:r>
        <w:rPr>
          <w:rFonts w:hint="eastAsia" w:ascii="方正小标宋简体" w:hAnsi="黑体" w:eastAsia="方正小标宋简体"/>
          <w:sz w:val="44"/>
          <w:szCs w:val="44"/>
          <w:lang w:val="en-US" w:eastAsia="zh-CN"/>
        </w:rPr>
        <w:t xml:space="preserve">   </w:t>
      </w:r>
      <w:r>
        <w:rPr>
          <w:rFonts w:hint="eastAsia" w:ascii="方正小标宋简体" w:hAnsi="黑体" w:eastAsia="方正小标宋简体"/>
          <w:sz w:val="44"/>
          <w:szCs w:val="44"/>
          <w:lang w:eastAsia="zh-CN"/>
        </w:rPr>
        <w:t>心2026年</w:t>
      </w:r>
      <w:r>
        <w:rPr>
          <w:rFonts w:hint="eastAsia" w:ascii="方正小标宋简体" w:hAnsi="黑体" w:eastAsia="方正小标宋简体"/>
          <w:sz w:val="44"/>
          <w:szCs w:val="44"/>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0A0B66A6">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3FFE80B3">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所有收入和支出均纳入部门预算管理。收入包括：一般公共预算拨款收入；支出包括：一般公共服务支出、社会保障和就业支出、卫生健康支出、住房保障支出。</w:t>
      </w: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收支预算总数</w:t>
      </w:r>
      <w:r>
        <w:rPr>
          <w:rFonts w:hint="eastAsia" w:ascii="仿宋_GB2312" w:hAnsi="黑体" w:eastAsia="仿宋_GB2312"/>
          <w:color w:val="FF0000"/>
          <w:sz w:val="32"/>
          <w:szCs w:val="32"/>
          <w:lang w:val="en-US" w:eastAsia="zh-CN"/>
        </w:rPr>
        <w:t>331.56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收支预算总数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80.44</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增加人员经费</w:t>
      </w:r>
      <w:r>
        <w:rPr>
          <w:rFonts w:hint="eastAsia" w:ascii="仿宋_GB2312" w:hAnsi="黑体" w:eastAsia="仿宋_GB2312"/>
          <w:sz w:val="32"/>
          <w:szCs w:val="32"/>
        </w:rPr>
        <w:t>预算。</w:t>
      </w:r>
      <w:r>
        <w:rPr>
          <w:rFonts w:ascii="仿宋_GB2312" w:hAnsi="黑体" w:eastAsia="仿宋_GB2312"/>
          <w:sz w:val="32"/>
          <w:szCs w:val="32"/>
        </w:rPr>
        <w:t xml:space="preserve"> </w:t>
      </w:r>
    </w:p>
    <w:p w14:paraId="249B2356">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6B19416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万元，占100%；政府性基金预算拨款收入0万元，占0%。</w:t>
      </w:r>
    </w:p>
    <w:p w14:paraId="29C8FFB6">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08591C6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万元，占100%；项目支出0万元。</w:t>
      </w:r>
    </w:p>
    <w:p w14:paraId="24D33407">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2FD545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财政拨款收支预算总数</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财政拨款收支预算总数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80.44</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增加人员经费预算</w:t>
      </w:r>
      <w:r>
        <w:rPr>
          <w:rFonts w:hint="eastAsia" w:ascii="仿宋_GB2312" w:hAnsi="黑体" w:eastAsia="仿宋_GB2312"/>
          <w:sz w:val="32"/>
          <w:szCs w:val="32"/>
        </w:rPr>
        <w:t>。</w:t>
      </w:r>
      <w:r>
        <w:rPr>
          <w:rFonts w:ascii="仿宋_GB2312" w:hAnsi="黑体" w:eastAsia="仿宋_GB2312"/>
          <w:sz w:val="32"/>
          <w:szCs w:val="32"/>
        </w:rPr>
        <w:t xml:space="preserve"> </w:t>
      </w:r>
    </w:p>
    <w:p w14:paraId="0A320CE0">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万元、上年政府性基金预算拨款收入0万元；支出包括：一般公共服务支出</w:t>
      </w:r>
      <w:r>
        <w:rPr>
          <w:rFonts w:hint="eastAsia" w:ascii="仿宋_GB2312" w:hAnsi="黑体" w:eastAsia="仿宋_GB2312"/>
          <w:sz w:val="32"/>
          <w:szCs w:val="32"/>
          <w:lang w:val="en-US" w:eastAsia="zh-CN"/>
        </w:rPr>
        <w:t>287.17</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65.27</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24.33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35.23</w:t>
      </w:r>
      <w:r>
        <w:rPr>
          <w:rFonts w:hint="eastAsia" w:ascii="仿宋_GB2312" w:hAnsi="黑体" w:eastAsia="仿宋_GB2312"/>
          <w:sz w:val="32"/>
          <w:szCs w:val="32"/>
        </w:rPr>
        <w:t>万元。</w:t>
      </w:r>
    </w:p>
    <w:p w14:paraId="195DBDFB">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7759841B">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2DF9FC2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一般公共预算当年拨款</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万元，比</w:t>
      </w:r>
      <w:r>
        <w:rPr>
          <w:rFonts w:hint="eastAsia" w:ascii="仿宋_GB2312" w:hAnsi="黑体" w:eastAsia="仿宋_GB2312"/>
          <w:sz w:val="32"/>
          <w:szCs w:val="32"/>
          <w:lang w:val="en-US" w:eastAsia="zh-CN"/>
        </w:rPr>
        <w:t>2025年</w:t>
      </w:r>
      <w:r>
        <w:rPr>
          <w:rFonts w:hint="eastAsia" w:ascii="仿宋_GB2312" w:hAnsi="黑体" w:eastAsia="仿宋_GB2312"/>
          <w:sz w:val="32"/>
          <w:szCs w:val="32"/>
        </w:rPr>
        <w:t>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80.44</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增加人员经费预算</w:t>
      </w:r>
      <w:r>
        <w:rPr>
          <w:rFonts w:hint="eastAsia" w:ascii="仿宋_GB2312" w:hAnsi="黑体" w:eastAsia="仿宋_GB2312"/>
          <w:sz w:val="32"/>
          <w:szCs w:val="32"/>
        </w:rPr>
        <w:t>。</w:t>
      </w:r>
    </w:p>
    <w:p w14:paraId="264AC516">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124C1C68">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287.17</w:t>
      </w:r>
      <w:r>
        <w:rPr>
          <w:rFonts w:hint="eastAsia" w:ascii="仿宋_GB2312" w:hAnsi="黑体" w:eastAsia="仿宋_GB2312"/>
          <w:sz w:val="32"/>
          <w:szCs w:val="32"/>
        </w:rPr>
        <w:t>万元,占6</w:t>
      </w:r>
      <w:r>
        <w:rPr>
          <w:rFonts w:hint="eastAsia" w:ascii="仿宋_GB2312" w:hAnsi="黑体" w:eastAsia="仿宋_GB2312"/>
          <w:sz w:val="32"/>
          <w:szCs w:val="32"/>
          <w:lang w:val="en-US" w:eastAsia="zh-CN"/>
        </w:rPr>
        <w:t>9.7</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65.27</w:t>
      </w:r>
      <w:r>
        <w:rPr>
          <w:rFonts w:hint="eastAsia" w:ascii="仿宋_GB2312" w:hAnsi="黑体" w:eastAsia="仿宋_GB2312"/>
          <w:sz w:val="32"/>
          <w:szCs w:val="32"/>
        </w:rPr>
        <w:t>万元,占1</w:t>
      </w:r>
      <w:r>
        <w:rPr>
          <w:rFonts w:hint="eastAsia" w:ascii="仿宋_GB2312" w:hAnsi="黑体" w:eastAsia="仿宋_GB2312"/>
          <w:sz w:val="32"/>
          <w:szCs w:val="32"/>
          <w:lang w:val="en-US" w:eastAsia="zh-CN"/>
        </w:rPr>
        <w:t>5.85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24.33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35.23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8.55</w:t>
      </w:r>
      <w:r>
        <w:rPr>
          <w:rFonts w:hint="eastAsia" w:ascii="仿宋_GB2312" w:hAnsi="黑体" w:eastAsia="仿宋_GB2312"/>
          <w:sz w:val="32"/>
          <w:szCs w:val="32"/>
        </w:rPr>
        <w:t>%。</w:t>
      </w:r>
    </w:p>
    <w:p w14:paraId="1955C090">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64FC544F">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事务（款）事业运行（项）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287.17</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3B5A08EF">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2.社会保障和就业（类）行政事业单位养老支出（款）机关事业单位基本养老保险缴费支出（项）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41.8</w:t>
      </w:r>
      <w:r>
        <w:rPr>
          <w:rFonts w:hint="eastAsia" w:ascii="仿宋_GB2312" w:hAnsi="黑体" w:eastAsia="仿宋_GB2312"/>
          <w:sz w:val="32"/>
          <w:szCs w:val="32"/>
        </w:rPr>
        <w:t>万元，主要用于：实施养老保险制度由单位缴纳的基本养老保险支出。</w:t>
      </w:r>
    </w:p>
    <w:p w14:paraId="2A010926">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3.社会保障和就业（类）行政事业单位养老支出（款）机关事业单位职业年金缴费支出（项）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23.48</w:t>
      </w:r>
      <w:r>
        <w:rPr>
          <w:rFonts w:hint="eastAsia" w:ascii="仿宋_GB2312" w:hAnsi="黑体" w:eastAsia="仿宋_GB2312"/>
          <w:sz w:val="32"/>
          <w:szCs w:val="32"/>
        </w:rPr>
        <w:t>万元，主要用于：实施养老保险制度由单位缴纳的职业年金支出。</w:t>
      </w:r>
    </w:p>
    <w:p w14:paraId="6996EA2A">
      <w:pPr>
        <w:ind w:firstLine="640" w:firstLineChars="200"/>
        <w:rPr>
          <w:rFonts w:ascii="仿宋_GB2312" w:hAnsi="黑体" w:eastAsia="仿宋_GB2312"/>
          <w:sz w:val="32"/>
          <w:szCs w:val="32"/>
        </w:rPr>
      </w:pPr>
      <w:r>
        <w:rPr>
          <w:rFonts w:hint="eastAsia" w:ascii="仿宋_GB2312" w:hAnsi="黑体" w:eastAsia="仿宋_GB2312"/>
          <w:sz w:val="32"/>
          <w:szCs w:val="32"/>
        </w:rPr>
        <w:t>4.卫生健康（类）行政事业单位医疗（款）事业单位医疗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20.54</w:t>
      </w:r>
      <w:r>
        <w:rPr>
          <w:rFonts w:hint="eastAsia" w:ascii="仿宋_GB2312" w:hAnsi="黑体" w:eastAsia="仿宋_GB2312"/>
          <w:sz w:val="32"/>
          <w:szCs w:val="32"/>
        </w:rPr>
        <w:t>万元，主要用于：机关及单位按规定由单位缴纳的基本医疗保险支出。</w:t>
      </w:r>
    </w:p>
    <w:p w14:paraId="58B182A2">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w:t>
      </w:r>
      <w:r>
        <w:rPr>
          <w:rFonts w:hint="eastAsia" w:ascii="仿宋_GB2312" w:hAnsi="黑体" w:eastAsia="仿宋_GB2312"/>
          <w:sz w:val="32"/>
          <w:szCs w:val="32"/>
          <w:lang w:eastAsia="zh-CN"/>
        </w:rPr>
        <w:t>其他行政事业单位医疗支出</w:t>
      </w:r>
      <w:r>
        <w:rPr>
          <w:rFonts w:hint="eastAsia" w:ascii="仿宋_GB2312" w:hAnsi="黑体" w:eastAsia="仿宋_GB2312"/>
          <w:sz w:val="32"/>
          <w:szCs w:val="32"/>
        </w:rPr>
        <w:t>（项）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3.79</w:t>
      </w:r>
      <w:r>
        <w:rPr>
          <w:rFonts w:hint="eastAsia" w:ascii="仿宋_GB2312" w:hAnsi="黑体" w:eastAsia="仿宋_GB2312"/>
          <w:sz w:val="32"/>
          <w:szCs w:val="32"/>
        </w:rPr>
        <w:t>万元，主要用于：机关及单位集中缴纳公务员医疗补助支出。</w:t>
      </w:r>
    </w:p>
    <w:p w14:paraId="4293E2B2">
      <w:pPr>
        <w:ind w:firstLine="640" w:firstLineChars="200"/>
        <w:rPr>
          <w:rFonts w:ascii="仿宋_GB2312" w:hAnsi="黑体" w:eastAsia="仿宋_GB2312"/>
          <w:sz w:val="32"/>
          <w:szCs w:val="32"/>
        </w:rPr>
      </w:pPr>
      <w:r>
        <w:rPr>
          <w:rFonts w:hint="eastAsia" w:ascii="仿宋_GB2312" w:hAnsi="黑体" w:eastAsia="仿宋_GB2312"/>
          <w:sz w:val="32"/>
          <w:szCs w:val="32"/>
        </w:rPr>
        <w:t>6.住房保障（类）住房改革支出（款）住房公积金（项）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35.23</w:t>
      </w:r>
      <w:r>
        <w:rPr>
          <w:rFonts w:hint="eastAsia" w:ascii="仿宋_GB2312" w:hAnsi="黑体" w:eastAsia="仿宋_GB2312"/>
          <w:sz w:val="32"/>
          <w:szCs w:val="32"/>
        </w:rPr>
        <w:t>万元，主要用于：部门按规定为职工缴纳的住房公积金支出。</w:t>
      </w:r>
    </w:p>
    <w:p w14:paraId="028D9700">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35D35C3D">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一般公共预算基本支出</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万元，其中：</w:t>
      </w:r>
    </w:p>
    <w:p w14:paraId="015E8AE3">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388.14</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3408FE05">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23.86</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14:paraId="76AFDD9A">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003207A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“三公”经费财政拨款预算数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万元，公务用车购置及运行维护费0万元,因公出国（境）经费0万元。</w:t>
      </w:r>
    </w:p>
    <w:p w14:paraId="58B92910">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2025年</w:t>
      </w:r>
      <w:r>
        <w:rPr>
          <w:rFonts w:hint="eastAsia" w:ascii="楷体" w:hAnsi="楷体" w:eastAsia="楷体"/>
          <w:b/>
          <w:sz w:val="32"/>
          <w:szCs w:val="32"/>
        </w:rPr>
        <w:t>预算</w:t>
      </w:r>
      <w:r>
        <w:rPr>
          <w:rFonts w:hint="eastAsia" w:ascii="楷体" w:hAnsi="楷体" w:eastAsia="楷体"/>
          <w:b/>
          <w:sz w:val="32"/>
          <w:szCs w:val="32"/>
          <w:lang w:eastAsia="zh-CN"/>
        </w:rPr>
        <w:t>减少</w:t>
      </w:r>
      <w:r>
        <w:rPr>
          <w:rFonts w:hint="eastAsia" w:ascii="楷体" w:hAnsi="楷体" w:eastAsia="楷体"/>
          <w:b/>
          <w:sz w:val="32"/>
          <w:szCs w:val="32"/>
          <w:lang w:val="en-US" w:eastAsia="zh-CN"/>
        </w:rPr>
        <w:t>0.48</w:t>
      </w:r>
      <w:r>
        <w:rPr>
          <w:rFonts w:hint="eastAsia" w:ascii="楷体" w:hAnsi="楷体" w:eastAsia="楷体"/>
          <w:b/>
          <w:sz w:val="32"/>
          <w:szCs w:val="32"/>
        </w:rPr>
        <w:t>万元。</w:t>
      </w:r>
    </w:p>
    <w:p w14:paraId="40C555A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2026年暂未计划</w:t>
      </w:r>
      <w:r>
        <w:rPr>
          <w:rFonts w:hint="eastAsia" w:ascii="仿宋_GB2312" w:hAnsi="黑体" w:eastAsia="仿宋_GB2312"/>
          <w:sz w:val="32"/>
          <w:szCs w:val="32"/>
        </w:rPr>
        <w:t>公务接待费事项。</w:t>
      </w:r>
    </w:p>
    <w:p w14:paraId="54D0F1DB">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2025年</w:t>
      </w:r>
      <w:r>
        <w:rPr>
          <w:rFonts w:hint="eastAsia" w:ascii="楷体" w:hAnsi="楷体" w:eastAsia="楷体"/>
          <w:b/>
          <w:sz w:val="32"/>
          <w:szCs w:val="32"/>
        </w:rPr>
        <w:t>预算增加0万元。</w:t>
      </w:r>
    </w:p>
    <w:p w14:paraId="692ACC3C">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单位现有公务用车0辆，其中：轿车0辆，中巴车（含商务车）0辆，越野车0辆，应急指挥用车0辆。</w:t>
      </w:r>
    </w:p>
    <w:p w14:paraId="5EF970D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安排公务用车运行维护费0万元，用于0辆公务用车燃油、过路（桥）、维修、保险等方面支出，主要保障机关及下属单位等工作开展。</w:t>
      </w:r>
    </w:p>
    <w:p w14:paraId="5DF80604">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BD93AC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317D27A4">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29ACD480">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九寨沟县政府信息公开工作中心2026年</w:t>
      </w:r>
      <w:r>
        <w:rPr>
          <w:rFonts w:hint="eastAsia" w:ascii="仿宋_GB2312" w:hAnsi="黑体" w:eastAsia="仿宋_GB2312"/>
          <w:sz w:val="32"/>
          <w:szCs w:val="32"/>
        </w:rPr>
        <w:t>使用政府性基金预算拨款安排的支出0万元，没有使用国有资本经营预算拨款安排的支出。</w:t>
      </w:r>
    </w:p>
    <w:p w14:paraId="7DC8B580">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0D36D3F3">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772FDD50">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2026年</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九寨沟县政府信息公开工作中心</w:t>
      </w:r>
      <w:r>
        <w:rPr>
          <w:rFonts w:hint="eastAsia" w:ascii="仿宋_GB2312" w:hAnsi="黑体" w:eastAsia="仿宋_GB2312"/>
          <w:color w:val="auto"/>
          <w:sz w:val="32"/>
          <w:szCs w:val="32"/>
        </w:rPr>
        <w:t>的机关运行经费财政拨款预算为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万元，较</w:t>
      </w:r>
      <w:r>
        <w:rPr>
          <w:rFonts w:hint="eastAsia" w:ascii="仿宋_GB2312" w:hAnsi="黑体" w:eastAsia="仿宋_GB2312"/>
          <w:color w:val="auto"/>
          <w:sz w:val="32"/>
          <w:szCs w:val="32"/>
          <w:lang w:eastAsia="zh-CN"/>
        </w:rPr>
        <w:t>2025年</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20.45</w:t>
      </w:r>
      <w:r>
        <w:rPr>
          <w:rFonts w:hint="eastAsia" w:ascii="仿宋_GB2312" w:hAnsi="黑体" w:eastAsia="仿宋_GB2312"/>
          <w:color w:val="auto"/>
          <w:sz w:val="32"/>
          <w:szCs w:val="32"/>
        </w:rPr>
        <w:t>万元。</w:t>
      </w:r>
    </w:p>
    <w:p w14:paraId="0D0C7B41">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40D8BFC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安排政府采购预算0万元，其中，政府采购货物预算0万元；政府采购工程预算0万元；政府采购服务预算0万元。</w:t>
      </w:r>
    </w:p>
    <w:p w14:paraId="36A82EE1">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3AF59F8">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所属各预算单位共有车辆0辆，其中，领导干部用车0辆、定向保障用车0辆、执法执勤用车0辆。单位价值200万元以上大型设备0台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6B28943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部门预算未安排购置车辆及单位价值200万元以上大型设备。</w:t>
      </w:r>
    </w:p>
    <w:p w14:paraId="64D40ED5">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761E1D4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2026年九寨沟县政府信息公开工作中心</w:t>
      </w:r>
      <w:r>
        <w:rPr>
          <w:rFonts w:hint="eastAsia" w:ascii="仿宋_GB2312" w:hAnsi="黑体" w:eastAsia="仿宋_GB2312"/>
          <w:sz w:val="32"/>
          <w:szCs w:val="32"/>
        </w:rPr>
        <w:t>开展绩效目标管理的项目</w:t>
      </w:r>
      <w:r>
        <w:rPr>
          <w:rFonts w:hint="eastAsia" w:ascii="仿宋_GB2312" w:hAnsi="黑体" w:eastAsia="仿宋_GB2312"/>
          <w:sz w:val="32"/>
          <w:szCs w:val="32"/>
          <w:lang w:val="en-US" w:eastAsia="zh-CN"/>
        </w:rPr>
        <w:t>3</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万元。其中：人员类项目</w:t>
      </w:r>
      <w:r>
        <w:rPr>
          <w:rFonts w:hint="eastAsia" w:ascii="仿宋_GB2312" w:hAnsi="黑体" w:eastAsia="仿宋_GB2312"/>
          <w:sz w:val="32"/>
          <w:szCs w:val="32"/>
          <w:lang w:val="en-US" w:eastAsia="zh-CN"/>
        </w:rPr>
        <w:t>3</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412</w:t>
      </w:r>
      <w:r>
        <w:rPr>
          <w:rFonts w:hint="eastAsia" w:ascii="仿宋_GB2312" w:hAnsi="黑体" w:eastAsia="仿宋_GB2312"/>
          <w:sz w:val="32"/>
          <w:szCs w:val="32"/>
        </w:rPr>
        <w:t>万元；运转类项目</w:t>
      </w:r>
      <w:r>
        <w:rPr>
          <w:rFonts w:hint="eastAsia" w:ascii="仿宋_GB2312" w:hAnsi="黑体" w:eastAsia="仿宋_GB2312"/>
          <w:sz w:val="32"/>
          <w:szCs w:val="32"/>
          <w:lang w:val="en-US" w:eastAsia="zh-CN"/>
        </w:rPr>
        <w:t>0</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万元；特定目标类项目0个，涉及预算0万元。</w:t>
      </w:r>
    </w:p>
    <w:p w14:paraId="6C51911E">
      <w:pPr>
        <w:rPr>
          <w:rFonts w:ascii="方正小标宋简体" w:hAnsi="黑体" w:eastAsia="方正小标宋简体"/>
          <w:sz w:val="44"/>
          <w:szCs w:val="44"/>
        </w:rPr>
      </w:pPr>
      <w:r>
        <w:rPr>
          <w:rFonts w:hint="eastAsia" w:ascii="仿宋_GB2312" w:hAnsi="黑体" w:eastAsia="仿宋_GB2312"/>
          <w:sz w:val="32"/>
          <w:szCs w:val="32"/>
        </w:rPr>
        <w:br w:type="page"/>
      </w:r>
    </w:p>
    <w:p w14:paraId="55843A93">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2C16AFE5">
      <w:pPr>
        <w:ind w:firstLine="640" w:firstLineChars="200"/>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621DF19E">
      <w:pPr>
        <w:rPr>
          <w:rFonts w:ascii="仿宋_GB2312" w:hAnsi="黑体" w:eastAsia="仿宋_GB2312"/>
          <w:sz w:val="32"/>
          <w:szCs w:val="32"/>
        </w:rPr>
      </w:pPr>
      <w:r>
        <w:rPr>
          <w:rFonts w:hint="eastAsia" w:ascii="仿宋_GB2312" w:hAnsi="黑体" w:eastAsia="仿宋_GB2312"/>
          <w:sz w:val="32"/>
          <w:szCs w:val="32"/>
        </w:rPr>
        <w:t>资金。</w:t>
      </w:r>
    </w:p>
    <w:p w14:paraId="1B4D5E67">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4E3B359F">
      <w:pPr>
        <w:ind w:firstLine="640" w:firstLineChars="200"/>
        <w:rPr>
          <w:rFonts w:ascii="仿宋_GB2312" w:hAnsi="黑体" w:eastAsia="仿宋_GB2312"/>
          <w:sz w:val="32"/>
          <w:szCs w:val="32"/>
        </w:rPr>
      </w:pPr>
      <w:r>
        <w:rPr>
          <w:rFonts w:ascii="仿宋_GB2312" w:hAnsi="黑体" w:eastAsia="仿宋_GB2312"/>
          <w:sz w:val="32"/>
          <w:szCs w:val="32"/>
        </w:rPr>
        <w:t>……</w:t>
      </w:r>
    </w:p>
    <w:p w14:paraId="0333BB6D">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59D3A3E6">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7494CD80">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7278026D">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75C28BF1">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1791618C">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05B75AA3">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6D5992F3">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74BFC0C1">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651C9E20">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0809E9E6">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504AA38F">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73B6DB77">
      <w:pPr>
        <w:ind w:firstLine="640" w:firstLineChars="200"/>
        <w:rPr>
          <w:rFonts w:ascii="仿宋_GB2312" w:hAnsi="黑体" w:eastAsia="仿宋_GB2312"/>
          <w:sz w:val="32"/>
          <w:szCs w:val="32"/>
        </w:rPr>
      </w:pPr>
      <w:r>
        <w:rPr>
          <w:rFonts w:ascii="仿宋_GB2312" w:hAnsi="黑体" w:eastAsia="仿宋_GB2312"/>
          <w:sz w:val="32"/>
          <w:szCs w:val="32"/>
        </w:rPr>
        <w:t>……</w:t>
      </w:r>
    </w:p>
    <w:p w14:paraId="62FC1924">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52BFA61D">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502D4CAB">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w:t>
      </w:r>
      <w:r>
        <w:rPr>
          <w:rFonts w:hint="eastAsia" w:ascii="仿宋_GB2312" w:hAnsi="黑体" w:eastAsia="仿宋_GB2312"/>
          <w:sz w:val="32"/>
          <w:szCs w:val="32"/>
          <w:lang w:eastAsia="zh-CN"/>
        </w:rPr>
        <w:t>购置</w:t>
      </w:r>
      <w:bookmarkStart w:id="0" w:name="_GoBack"/>
      <w:bookmarkEnd w:id="0"/>
      <w:r>
        <w:rPr>
          <w:rFonts w:hint="eastAsia" w:ascii="仿宋_GB2312" w:hAnsi="黑体" w:eastAsia="仿宋_GB2312"/>
          <w:sz w:val="32"/>
          <w:szCs w:val="32"/>
        </w:rPr>
        <w:t>税）及租用费、燃料费、维修费、过路过桥费、保险费等支出；公务接待费反映单位按规定开支的各类公务接待（含外宾接待）支出。</w:t>
      </w:r>
    </w:p>
    <w:p w14:paraId="04783B6D">
      <w:pPr>
        <w:ind w:firstLine="640" w:firstLineChars="200"/>
        <w:rPr>
          <w:rFonts w:ascii="仿宋" w:hAnsi="仿宋" w:eastAsia="仿宋"/>
          <w:b/>
          <w:sz w:val="32"/>
          <w:szCs w:val="32"/>
        </w:r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05D73DE5">
      <w:pPr>
        <w:numPr>
          <w:ilvl w:val="0"/>
          <w:numId w:val="0"/>
        </w:numPr>
        <w:jc w:val="both"/>
        <w:rPr>
          <w:rFonts w:hint="eastAsia" w:ascii="方正小标宋简体" w:hAnsi="黑体" w:eastAsia="方正小标宋简体"/>
          <w:sz w:val="44"/>
          <w:szCs w:val="4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7AF00"/>
    <w:multiLevelType w:val="singleLevel"/>
    <w:tmpl w:val="FCD7AF00"/>
    <w:lvl w:ilvl="0" w:tentative="0">
      <w:start w:val="2"/>
      <w:numFmt w:val="chineseCounting"/>
      <w:suff w:val="space"/>
      <w:lvlText w:val="第%1部分"/>
      <w:lvlJc w:val="left"/>
      <w:rPr>
        <w:rFonts w:hint="eastAsia"/>
      </w:rPr>
    </w:lvl>
  </w:abstractNum>
  <w:abstractNum w:abstractNumId="1">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1302EDA"/>
    <w:rsid w:val="01842C40"/>
    <w:rsid w:val="01DF12FD"/>
    <w:rsid w:val="027D7BE3"/>
    <w:rsid w:val="034A5164"/>
    <w:rsid w:val="03807C7B"/>
    <w:rsid w:val="03CA1FAF"/>
    <w:rsid w:val="03D7349B"/>
    <w:rsid w:val="04D23811"/>
    <w:rsid w:val="060C4B01"/>
    <w:rsid w:val="0621750B"/>
    <w:rsid w:val="06545359"/>
    <w:rsid w:val="06964B22"/>
    <w:rsid w:val="06A35E92"/>
    <w:rsid w:val="07D71936"/>
    <w:rsid w:val="08892BAA"/>
    <w:rsid w:val="08D63A9B"/>
    <w:rsid w:val="08EB6C4F"/>
    <w:rsid w:val="093827D2"/>
    <w:rsid w:val="09840E52"/>
    <w:rsid w:val="09FE7ED0"/>
    <w:rsid w:val="0A252635"/>
    <w:rsid w:val="0AE83212"/>
    <w:rsid w:val="0B352404"/>
    <w:rsid w:val="0C3954B1"/>
    <w:rsid w:val="0C5264E2"/>
    <w:rsid w:val="0CFB58CF"/>
    <w:rsid w:val="0D562B05"/>
    <w:rsid w:val="0D5D49D6"/>
    <w:rsid w:val="0F366148"/>
    <w:rsid w:val="0FE67B78"/>
    <w:rsid w:val="11182B40"/>
    <w:rsid w:val="113A4530"/>
    <w:rsid w:val="12A32C40"/>
    <w:rsid w:val="12DF0283"/>
    <w:rsid w:val="12F4637B"/>
    <w:rsid w:val="14270CA2"/>
    <w:rsid w:val="146752C6"/>
    <w:rsid w:val="1483131D"/>
    <w:rsid w:val="16AA639C"/>
    <w:rsid w:val="16B34B5A"/>
    <w:rsid w:val="16D57191"/>
    <w:rsid w:val="170456FD"/>
    <w:rsid w:val="171C6B6E"/>
    <w:rsid w:val="177E1729"/>
    <w:rsid w:val="179476B3"/>
    <w:rsid w:val="192E1604"/>
    <w:rsid w:val="19855E4D"/>
    <w:rsid w:val="1A8C1DD9"/>
    <w:rsid w:val="1AA11EB5"/>
    <w:rsid w:val="1B12112B"/>
    <w:rsid w:val="1C1C7324"/>
    <w:rsid w:val="1CB82E95"/>
    <w:rsid w:val="1DB96EC4"/>
    <w:rsid w:val="1EFE1EA7"/>
    <w:rsid w:val="206155F1"/>
    <w:rsid w:val="22194FD6"/>
    <w:rsid w:val="222018DF"/>
    <w:rsid w:val="2228484F"/>
    <w:rsid w:val="23455148"/>
    <w:rsid w:val="23D50299"/>
    <w:rsid w:val="25A227CF"/>
    <w:rsid w:val="28E3573D"/>
    <w:rsid w:val="29A7676B"/>
    <w:rsid w:val="29E90B31"/>
    <w:rsid w:val="2A785279"/>
    <w:rsid w:val="2BB90E0A"/>
    <w:rsid w:val="2BCC4531"/>
    <w:rsid w:val="2C7A4DE4"/>
    <w:rsid w:val="2C8608B9"/>
    <w:rsid w:val="2CCD64E8"/>
    <w:rsid w:val="2DF45098"/>
    <w:rsid w:val="2E30169A"/>
    <w:rsid w:val="2E351701"/>
    <w:rsid w:val="2EDE1C71"/>
    <w:rsid w:val="2F2D14C0"/>
    <w:rsid w:val="2FBE5608"/>
    <w:rsid w:val="2FC276E4"/>
    <w:rsid w:val="30444C39"/>
    <w:rsid w:val="30E57BC8"/>
    <w:rsid w:val="30FC2BBF"/>
    <w:rsid w:val="32414869"/>
    <w:rsid w:val="337D1C2C"/>
    <w:rsid w:val="351C1387"/>
    <w:rsid w:val="352A733C"/>
    <w:rsid w:val="35572967"/>
    <w:rsid w:val="35B328A4"/>
    <w:rsid w:val="362A7F6D"/>
    <w:rsid w:val="366D0BDF"/>
    <w:rsid w:val="36EB4FAD"/>
    <w:rsid w:val="37024FE0"/>
    <w:rsid w:val="37386C54"/>
    <w:rsid w:val="378E4AC6"/>
    <w:rsid w:val="38127158"/>
    <w:rsid w:val="38571D22"/>
    <w:rsid w:val="38612211"/>
    <w:rsid w:val="38CE5AC2"/>
    <w:rsid w:val="39181BD8"/>
    <w:rsid w:val="391D25A6"/>
    <w:rsid w:val="39275BD5"/>
    <w:rsid w:val="398D2A4D"/>
    <w:rsid w:val="3AD1189A"/>
    <w:rsid w:val="3AE12CB5"/>
    <w:rsid w:val="3B2A61EB"/>
    <w:rsid w:val="3B414A60"/>
    <w:rsid w:val="3B687608"/>
    <w:rsid w:val="3BF6010B"/>
    <w:rsid w:val="3F0F2990"/>
    <w:rsid w:val="41122DB1"/>
    <w:rsid w:val="41597EF3"/>
    <w:rsid w:val="41693088"/>
    <w:rsid w:val="42362148"/>
    <w:rsid w:val="43115D2A"/>
    <w:rsid w:val="439B0A1C"/>
    <w:rsid w:val="44034299"/>
    <w:rsid w:val="44681DB2"/>
    <w:rsid w:val="44D83825"/>
    <w:rsid w:val="45BF732A"/>
    <w:rsid w:val="45D70058"/>
    <w:rsid w:val="46081EE8"/>
    <w:rsid w:val="46C53F03"/>
    <w:rsid w:val="486E697A"/>
    <w:rsid w:val="4B6C2278"/>
    <w:rsid w:val="4BCE4E0E"/>
    <w:rsid w:val="4C3457E4"/>
    <w:rsid w:val="4CFB09F8"/>
    <w:rsid w:val="4E992F37"/>
    <w:rsid w:val="4EAC3D58"/>
    <w:rsid w:val="4F2B40D5"/>
    <w:rsid w:val="4FB048F5"/>
    <w:rsid w:val="4FBD1F95"/>
    <w:rsid w:val="4FE805C5"/>
    <w:rsid w:val="50245C76"/>
    <w:rsid w:val="5139389D"/>
    <w:rsid w:val="515D758B"/>
    <w:rsid w:val="51B178D7"/>
    <w:rsid w:val="51BD778A"/>
    <w:rsid w:val="51D75590"/>
    <w:rsid w:val="526A01B2"/>
    <w:rsid w:val="528A0854"/>
    <w:rsid w:val="53E53868"/>
    <w:rsid w:val="54273E81"/>
    <w:rsid w:val="544206E5"/>
    <w:rsid w:val="54787704"/>
    <w:rsid w:val="556709D9"/>
    <w:rsid w:val="55F774E9"/>
    <w:rsid w:val="55FD133D"/>
    <w:rsid w:val="56100F57"/>
    <w:rsid w:val="58117BC5"/>
    <w:rsid w:val="585C536F"/>
    <w:rsid w:val="58991A4B"/>
    <w:rsid w:val="58CC1F6A"/>
    <w:rsid w:val="58DC5CCC"/>
    <w:rsid w:val="58ED4BF9"/>
    <w:rsid w:val="59676037"/>
    <w:rsid w:val="59764C4C"/>
    <w:rsid w:val="598D607C"/>
    <w:rsid w:val="5A396614"/>
    <w:rsid w:val="5A8E2EAB"/>
    <w:rsid w:val="5A9E3F3F"/>
    <w:rsid w:val="5B2F0440"/>
    <w:rsid w:val="5B70610D"/>
    <w:rsid w:val="5B9914D0"/>
    <w:rsid w:val="5CDD0A39"/>
    <w:rsid w:val="5D9F06DA"/>
    <w:rsid w:val="5E2D4789"/>
    <w:rsid w:val="5F0674B4"/>
    <w:rsid w:val="61386654"/>
    <w:rsid w:val="61BA4C12"/>
    <w:rsid w:val="61F15812"/>
    <w:rsid w:val="63223BDF"/>
    <w:rsid w:val="63AE54B8"/>
    <w:rsid w:val="63E61662"/>
    <w:rsid w:val="65254BCD"/>
    <w:rsid w:val="65271455"/>
    <w:rsid w:val="653763C8"/>
    <w:rsid w:val="6574167D"/>
    <w:rsid w:val="65816F97"/>
    <w:rsid w:val="668C6082"/>
    <w:rsid w:val="68363531"/>
    <w:rsid w:val="68F25F21"/>
    <w:rsid w:val="69131EB0"/>
    <w:rsid w:val="69FE3C77"/>
    <w:rsid w:val="6AA1500B"/>
    <w:rsid w:val="6B321631"/>
    <w:rsid w:val="6B9143EA"/>
    <w:rsid w:val="6BAD1792"/>
    <w:rsid w:val="6C7517D5"/>
    <w:rsid w:val="6CA301B1"/>
    <w:rsid w:val="6D293365"/>
    <w:rsid w:val="6D343A80"/>
    <w:rsid w:val="6EA168B2"/>
    <w:rsid w:val="6EA81F5F"/>
    <w:rsid w:val="6EA85C87"/>
    <w:rsid w:val="6F817288"/>
    <w:rsid w:val="6FAB2049"/>
    <w:rsid w:val="70943AC1"/>
    <w:rsid w:val="72F24105"/>
    <w:rsid w:val="733273CD"/>
    <w:rsid w:val="733E7602"/>
    <w:rsid w:val="73AC4C34"/>
    <w:rsid w:val="7419326E"/>
    <w:rsid w:val="747A0055"/>
    <w:rsid w:val="74806F69"/>
    <w:rsid w:val="75276895"/>
    <w:rsid w:val="75C26B49"/>
    <w:rsid w:val="77185723"/>
    <w:rsid w:val="77944C6A"/>
    <w:rsid w:val="782A115C"/>
    <w:rsid w:val="78B242EE"/>
    <w:rsid w:val="78C15B3D"/>
    <w:rsid w:val="78D14237"/>
    <w:rsid w:val="79106060"/>
    <w:rsid w:val="79547E71"/>
    <w:rsid w:val="79C626C5"/>
    <w:rsid w:val="79F63D75"/>
    <w:rsid w:val="7A283E1D"/>
    <w:rsid w:val="7A8657CC"/>
    <w:rsid w:val="7B3B008E"/>
    <w:rsid w:val="7BF003F6"/>
    <w:rsid w:val="7E371A96"/>
    <w:rsid w:val="7E952BC4"/>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4">
    <w:name w:val="Body Text"/>
    <w:basedOn w:val="1"/>
    <w:qFormat/>
    <w:uiPriority w:val="0"/>
    <w:pPr>
      <w:spacing w:beforeLines="30"/>
    </w:pPr>
    <w:rPr>
      <w:rFonts w:ascii="仿宋_GB2312" w:hAnsi="MT Extra" w:eastAsia="仿宋_GB2312" w:cs="Times New Roman"/>
      <w:sz w:val="30"/>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font81"/>
    <w:basedOn w:val="8"/>
    <w:qFormat/>
    <w:uiPriority w:val="0"/>
    <w:rPr>
      <w:rFonts w:ascii="Dialog . plain" w:hAnsi="Dialog . plain" w:eastAsia="Dialog . plain" w:cs="Dialog . plain"/>
      <w:color w:val="000000"/>
      <w:sz w:val="22"/>
      <w:szCs w:val="22"/>
      <w:u w:val="none"/>
    </w:rPr>
  </w:style>
  <w:style w:type="character" w:customStyle="1" w:styleId="11">
    <w:name w:val="font91"/>
    <w:basedOn w:val="8"/>
    <w:qFormat/>
    <w:uiPriority w:val="0"/>
    <w:rPr>
      <w:rFonts w:ascii="Dialog . bold" w:hAnsi="Dialog . bold" w:eastAsia="Dialog . bold" w:cs="Dialog . bold"/>
      <w:b/>
      <w:bCs/>
      <w:color w:val="000000"/>
      <w:sz w:val="22"/>
      <w:szCs w:val="22"/>
      <w:u w:val="none"/>
    </w:rPr>
  </w:style>
  <w:style w:type="character" w:customStyle="1" w:styleId="12">
    <w:name w:val="font71"/>
    <w:basedOn w:val="8"/>
    <w:qFormat/>
    <w:uiPriority w:val="0"/>
    <w:rPr>
      <w:rFonts w:ascii="Dialog . plain" w:hAnsi="Dialog . plain" w:eastAsia="Dialog . plain" w:cs="Dialog . plain"/>
      <w:color w:val="000000"/>
      <w:sz w:val="22"/>
      <w:szCs w:val="22"/>
      <w:u w:val="none"/>
    </w:rPr>
  </w:style>
  <w:style w:type="character" w:customStyle="1" w:styleId="13">
    <w:name w:val="font61"/>
    <w:basedOn w:val="8"/>
    <w:qFormat/>
    <w:uiPriority w:val="0"/>
    <w:rPr>
      <w:rFonts w:ascii="Dialog . plain" w:hAnsi="Dialog . plain" w:eastAsia="Dialog . plain" w:cs="Dialog . plain"/>
      <w:color w:val="000000"/>
      <w:sz w:val="22"/>
      <w:szCs w:val="22"/>
      <w:u w:val="none"/>
    </w:rPr>
  </w:style>
  <w:style w:type="character" w:customStyle="1" w:styleId="14">
    <w:name w:val="页眉 Char"/>
    <w:basedOn w:val="8"/>
    <w:link w:val="6"/>
    <w:autoRedefine/>
    <w:qFormat/>
    <w:uiPriority w:val="99"/>
    <w:rPr>
      <w:sz w:val="18"/>
      <w:szCs w:val="18"/>
    </w:rPr>
  </w:style>
  <w:style w:type="character" w:customStyle="1" w:styleId="15">
    <w:name w:val="font5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8320</Words>
  <Characters>10077</Characters>
  <Lines>0</Lines>
  <Paragraphs>0</Paragraphs>
  <TotalTime>2</TotalTime>
  <ScaleCrop>false</ScaleCrop>
  <LinksUpToDate>false</LinksUpToDate>
  <CharactersWithSpaces>10373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2026-04-20T09:14:14Z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