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CBA" w:rsidRDefault="00DC7CBA">
      <w:pPr>
        <w:spacing w:line="600" w:lineRule="exact"/>
        <w:jc w:val="center"/>
        <w:outlineLvl w:val="0"/>
        <w:rPr>
          <w:rFonts w:ascii="方正小标宋简体" w:eastAsia="方正小标宋简体" w:hAnsi="宋体" w:hint="eastAsia"/>
          <w:color w:val="000000"/>
          <w:sz w:val="72"/>
          <w:szCs w:val="72"/>
        </w:rPr>
      </w:pPr>
      <w:bookmarkStart w:id="0" w:name="_Toc15306267"/>
    </w:p>
    <w:p w:rsidR="00DC7CBA" w:rsidRDefault="00DC7CBA">
      <w:pPr>
        <w:spacing w:line="600" w:lineRule="exact"/>
        <w:jc w:val="center"/>
        <w:outlineLvl w:val="0"/>
        <w:rPr>
          <w:rFonts w:ascii="方正小标宋简体" w:eastAsia="方正小标宋简体" w:hAnsi="宋体"/>
          <w:color w:val="000000"/>
          <w:sz w:val="72"/>
          <w:szCs w:val="72"/>
        </w:rPr>
      </w:pPr>
    </w:p>
    <w:p w:rsidR="00DC7CBA" w:rsidRDefault="00DC7CBA">
      <w:pPr>
        <w:spacing w:line="600" w:lineRule="exact"/>
        <w:jc w:val="center"/>
        <w:outlineLvl w:val="0"/>
        <w:rPr>
          <w:rFonts w:ascii="方正小标宋简体" w:eastAsia="方正小标宋简体" w:hAnsi="宋体"/>
          <w:color w:val="000000"/>
          <w:sz w:val="72"/>
          <w:szCs w:val="72"/>
        </w:rPr>
      </w:pPr>
    </w:p>
    <w:p w:rsidR="00DC7CBA" w:rsidRDefault="00DC7CBA">
      <w:pPr>
        <w:spacing w:line="600" w:lineRule="exact"/>
        <w:jc w:val="center"/>
        <w:outlineLvl w:val="0"/>
        <w:rPr>
          <w:rFonts w:ascii="方正小标宋简体" w:eastAsia="方正小标宋简体" w:hAnsi="宋体"/>
          <w:color w:val="000000"/>
          <w:sz w:val="72"/>
          <w:szCs w:val="72"/>
        </w:rPr>
      </w:pPr>
    </w:p>
    <w:p w:rsidR="00DC7CBA" w:rsidRDefault="00DC7CBA" w:rsidP="00DC7CBA">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77193"/>
      <w:bookmarkStart w:id="2" w:name="_Toc15377425"/>
      <w:bookmarkStart w:id="3" w:name="_Toc15378441"/>
      <w:bookmarkStart w:id="4" w:name="_Toc15396475"/>
      <w:bookmarkStart w:id="5" w:name="_Toc15396597"/>
      <w:r w:rsidRPr="00954C49">
        <w:rPr>
          <w:rFonts w:ascii="黑体" w:eastAsia="黑体" w:hAnsi="黑体"/>
          <w:color w:val="000000"/>
          <w:sz w:val="72"/>
          <w:szCs w:val="72"/>
        </w:rPr>
        <w:t>201</w:t>
      </w:r>
      <w:r w:rsidRPr="00954C49">
        <w:rPr>
          <w:rFonts w:ascii="黑体" w:eastAsia="黑体" w:hAnsi="黑体" w:hint="eastAsia"/>
          <w:color w:val="000000"/>
          <w:sz w:val="72"/>
          <w:szCs w:val="72"/>
        </w:rPr>
        <w:t>8</w:t>
      </w:r>
      <w:r w:rsidRPr="00DC7CBA">
        <w:rPr>
          <w:rFonts w:ascii="方正小标宋简体" w:eastAsia="方正小标宋简体" w:hAnsi="宋体" w:hint="eastAsia"/>
          <w:color w:val="000000"/>
          <w:sz w:val="72"/>
          <w:szCs w:val="72"/>
        </w:rPr>
        <w:t>年</w:t>
      </w:r>
      <w:r>
        <w:rPr>
          <w:rFonts w:ascii="方正小标宋简体" w:eastAsia="方正小标宋简体" w:hAnsi="宋体" w:hint="eastAsia"/>
          <w:color w:val="000000"/>
          <w:sz w:val="72"/>
          <w:szCs w:val="72"/>
        </w:rPr>
        <w:t>度</w:t>
      </w:r>
      <w:bookmarkEnd w:id="1"/>
      <w:bookmarkEnd w:id="2"/>
      <w:bookmarkEnd w:id="3"/>
      <w:bookmarkEnd w:id="4"/>
      <w:bookmarkEnd w:id="5"/>
    </w:p>
    <w:p w:rsidR="00DC7CBA" w:rsidRDefault="00797D4B" w:rsidP="00DC7CBA">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77194"/>
      <w:bookmarkStart w:id="7" w:name="_Toc15377426"/>
      <w:bookmarkStart w:id="8" w:name="_Toc15378442"/>
      <w:bookmarkStart w:id="9" w:name="_Toc15396476"/>
      <w:bookmarkStart w:id="10" w:name="_Toc15396598"/>
      <w:bookmarkStart w:id="11" w:name="_Toc15306268"/>
      <w:bookmarkEnd w:id="0"/>
      <w:r>
        <w:rPr>
          <w:rFonts w:ascii="方正小标宋简体" w:eastAsia="方正小标宋简体" w:hAnsi="宋体" w:hint="eastAsia"/>
          <w:color w:val="000000"/>
          <w:sz w:val="72"/>
          <w:szCs w:val="72"/>
        </w:rPr>
        <w:t>中共</w:t>
      </w:r>
      <w:r w:rsidR="00FF053E">
        <w:rPr>
          <w:rFonts w:ascii="方正小标宋简体" w:eastAsia="方正小标宋简体" w:hAnsi="宋体" w:hint="eastAsia"/>
          <w:color w:val="000000"/>
          <w:sz w:val="72"/>
          <w:szCs w:val="72"/>
        </w:rPr>
        <w:t>四川省</w:t>
      </w:r>
      <w:r>
        <w:rPr>
          <w:rFonts w:ascii="方正小标宋简体" w:eastAsia="方正小标宋简体" w:hAnsi="宋体" w:hint="eastAsia"/>
          <w:color w:val="000000"/>
          <w:sz w:val="72"/>
          <w:szCs w:val="72"/>
        </w:rPr>
        <w:t>九寨沟县委党校</w:t>
      </w:r>
      <w:r w:rsidR="00FF053E">
        <w:rPr>
          <w:rFonts w:ascii="方正小标宋简体" w:eastAsia="方正小标宋简体" w:hAnsi="宋体" w:hint="eastAsia"/>
          <w:color w:val="000000"/>
          <w:sz w:val="72"/>
          <w:szCs w:val="72"/>
        </w:rPr>
        <w:t>部门</w:t>
      </w:r>
      <w:r w:rsidR="00A268C4" w:rsidRPr="00DC7CBA">
        <w:rPr>
          <w:rFonts w:ascii="方正小标宋简体" w:eastAsia="方正小标宋简体" w:hAnsi="宋体" w:hint="eastAsia"/>
          <w:color w:val="000000"/>
          <w:sz w:val="72"/>
          <w:szCs w:val="72"/>
        </w:rPr>
        <w:t>决算</w:t>
      </w:r>
      <w:bookmarkEnd w:id="6"/>
      <w:bookmarkEnd w:id="7"/>
      <w:bookmarkEnd w:id="8"/>
      <w:bookmarkEnd w:id="9"/>
      <w:bookmarkEnd w:id="10"/>
      <w:bookmarkEnd w:id="11"/>
    </w:p>
    <w:p w:rsidR="003E1310" w:rsidRDefault="00DC7CBA" w:rsidP="00FD3CC1">
      <w:pPr>
        <w:widowControl/>
        <w:jc w:val="center"/>
        <w:rPr>
          <w:rFonts w:ascii="黑体" w:eastAsia="黑体" w:hAnsi="黑体"/>
          <w:color w:val="000000"/>
          <w:sz w:val="48"/>
          <w:szCs w:val="48"/>
        </w:rPr>
      </w:pPr>
      <w:r>
        <w:rPr>
          <w:rFonts w:ascii="方正小标宋简体" w:eastAsia="方正小标宋简体" w:hAnsi="宋体"/>
          <w:color w:val="000000"/>
          <w:sz w:val="36"/>
          <w:szCs w:val="36"/>
        </w:rPr>
        <w:br w:type="page"/>
      </w:r>
      <w:r w:rsidR="00FD3CC1" w:rsidRPr="00FD3CC1">
        <w:rPr>
          <w:rFonts w:ascii="黑体" w:eastAsia="黑体" w:hAnsi="黑体" w:hint="eastAsia"/>
          <w:color w:val="000000"/>
          <w:sz w:val="48"/>
          <w:szCs w:val="48"/>
        </w:rPr>
        <w:lastRenderedPageBreak/>
        <w:t>目录</w:t>
      </w:r>
    </w:p>
    <w:p w:rsidR="003E1310" w:rsidRDefault="00265730" w:rsidP="00FF053E">
      <w:pPr>
        <w:widowControl/>
        <w:jc w:val="center"/>
      </w:pPr>
      <w:r w:rsidRPr="00FD3CC1">
        <w:rPr>
          <w:rFonts w:ascii="黑体" w:eastAsia="黑体" w:hAnsi="黑体"/>
          <w:color w:val="000000"/>
          <w:sz w:val="48"/>
          <w:szCs w:val="48"/>
        </w:rPr>
        <w:fldChar w:fldCharType="begin"/>
      </w:r>
      <w:r w:rsidR="00280496" w:rsidRPr="00FD3CC1">
        <w:rPr>
          <w:rFonts w:ascii="黑体" w:eastAsia="黑体" w:hAnsi="黑体"/>
          <w:color w:val="000000"/>
          <w:sz w:val="48"/>
          <w:szCs w:val="48"/>
        </w:rPr>
        <w:instrText xml:space="preserve"> TOC \o "1-2" \h \z \u </w:instrText>
      </w:r>
      <w:r w:rsidRPr="00FD3CC1">
        <w:rPr>
          <w:rFonts w:ascii="黑体" w:eastAsia="黑体" w:hAnsi="黑体"/>
          <w:color w:val="000000"/>
          <w:sz w:val="48"/>
          <w:szCs w:val="48"/>
        </w:rPr>
        <w:fldChar w:fldCharType="separate"/>
      </w:r>
      <w:bookmarkStart w:id="12" w:name="_GoBack"/>
      <w:bookmarkEnd w:id="12"/>
    </w:p>
    <w:p w:rsidR="003E1310" w:rsidRPr="003E1310" w:rsidRDefault="003E1310" w:rsidP="003E1310"/>
    <w:p w:rsidR="00280496" w:rsidRPr="00FD3CC1" w:rsidRDefault="00683671" w:rsidP="003E1310">
      <w:pPr>
        <w:pStyle w:val="10"/>
        <w:rPr>
          <w:rFonts w:cstheme="minorBidi"/>
        </w:rPr>
      </w:pPr>
      <w:hyperlink w:anchor="_Toc15396599" w:history="1">
        <w:r w:rsidR="00280496" w:rsidRPr="00FD3CC1">
          <w:rPr>
            <w:rStyle w:val="a8"/>
            <w:rFonts w:hint="eastAsia"/>
          </w:rPr>
          <w:t>第一部分部门概况</w:t>
        </w:r>
        <w:r w:rsidR="00280496" w:rsidRPr="00FD3CC1">
          <w:rPr>
            <w:webHidden/>
          </w:rPr>
          <w:tab/>
        </w:r>
        <w:r w:rsidR="00380C92">
          <w:rPr>
            <w:rFonts w:hint="eastAsia"/>
            <w:webHidden/>
          </w:rPr>
          <w:t>4</w:t>
        </w:r>
      </w:hyperlink>
    </w:p>
    <w:p w:rsidR="00280496" w:rsidRPr="00FD3CC1" w:rsidRDefault="00683671" w:rsidP="006748A4">
      <w:pPr>
        <w:pStyle w:val="20"/>
        <w:rPr>
          <w:rFonts w:ascii="仿宋" w:eastAsia="仿宋" w:hAnsi="仿宋" w:cstheme="minorBidi"/>
          <w:noProof/>
          <w:sz w:val="28"/>
          <w:szCs w:val="28"/>
        </w:rPr>
      </w:pPr>
      <w:hyperlink w:anchor="_Toc15396600" w:history="1">
        <w:r w:rsidR="00280496" w:rsidRPr="00FD3CC1">
          <w:rPr>
            <w:rStyle w:val="a8"/>
            <w:rFonts w:ascii="仿宋" w:eastAsia="仿宋" w:hAnsi="仿宋" w:hint="eastAsia"/>
            <w:noProof/>
            <w:sz w:val="28"/>
            <w:szCs w:val="28"/>
          </w:rPr>
          <w:t>一、基本职能及主要工作</w:t>
        </w:r>
        <w:r w:rsidR="00280496" w:rsidRPr="00FD3CC1">
          <w:rPr>
            <w:rFonts w:ascii="仿宋" w:eastAsia="仿宋" w:hAnsi="仿宋"/>
            <w:noProof/>
            <w:webHidden/>
            <w:sz w:val="28"/>
            <w:szCs w:val="28"/>
          </w:rPr>
          <w:tab/>
        </w:r>
        <w:r w:rsidR="00380C92">
          <w:rPr>
            <w:rFonts w:ascii="仿宋" w:eastAsia="仿宋" w:hAnsi="仿宋" w:hint="eastAsia"/>
            <w:noProof/>
            <w:webHidden/>
            <w:sz w:val="28"/>
            <w:szCs w:val="28"/>
          </w:rPr>
          <w:t>4</w:t>
        </w:r>
      </w:hyperlink>
    </w:p>
    <w:p w:rsidR="00280496" w:rsidRPr="00FD3CC1" w:rsidRDefault="00683671" w:rsidP="006748A4">
      <w:pPr>
        <w:pStyle w:val="20"/>
        <w:rPr>
          <w:rFonts w:ascii="仿宋" w:eastAsia="仿宋" w:hAnsi="仿宋" w:cstheme="minorBidi"/>
          <w:noProof/>
          <w:sz w:val="28"/>
          <w:szCs w:val="28"/>
        </w:rPr>
      </w:pPr>
      <w:hyperlink w:anchor="_Toc15396601" w:history="1">
        <w:r w:rsidR="00280496" w:rsidRPr="00FD3CC1">
          <w:rPr>
            <w:rStyle w:val="a8"/>
            <w:rFonts w:ascii="仿宋" w:eastAsia="仿宋" w:hAnsi="仿宋" w:hint="eastAsia"/>
            <w:noProof/>
            <w:sz w:val="28"/>
            <w:szCs w:val="28"/>
          </w:rPr>
          <w:t>二、机构设置</w:t>
        </w:r>
        <w:r w:rsidR="00280496" w:rsidRPr="00FD3CC1">
          <w:rPr>
            <w:rFonts w:ascii="仿宋" w:eastAsia="仿宋" w:hAnsi="仿宋"/>
            <w:noProof/>
            <w:webHidden/>
            <w:sz w:val="28"/>
            <w:szCs w:val="28"/>
          </w:rPr>
          <w:tab/>
        </w:r>
        <w:r w:rsidR="00632825">
          <w:rPr>
            <w:rFonts w:ascii="仿宋" w:eastAsia="仿宋" w:hAnsi="仿宋" w:hint="eastAsia"/>
            <w:noProof/>
            <w:webHidden/>
            <w:sz w:val="28"/>
            <w:szCs w:val="28"/>
          </w:rPr>
          <w:t>5</w:t>
        </w:r>
      </w:hyperlink>
    </w:p>
    <w:p w:rsidR="00280496" w:rsidRPr="00FD3CC1" w:rsidRDefault="00683671" w:rsidP="003E1310">
      <w:pPr>
        <w:pStyle w:val="10"/>
      </w:pPr>
      <w:hyperlink w:anchor="_Toc15396602" w:history="1">
        <w:r w:rsidR="00280496" w:rsidRPr="00FD3CC1">
          <w:rPr>
            <w:rStyle w:val="a8"/>
            <w:rFonts w:hint="eastAsia"/>
          </w:rPr>
          <w:t>第二部分</w:t>
        </w:r>
        <w:r w:rsidR="00280496" w:rsidRPr="00FD3CC1">
          <w:rPr>
            <w:rStyle w:val="a8"/>
          </w:rPr>
          <w:t xml:space="preserve"> 2018</w:t>
        </w:r>
        <w:r w:rsidR="00280496" w:rsidRPr="00FD3CC1">
          <w:rPr>
            <w:rStyle w:val="a8"/>
            <w:rFonts w:hint="eastAsia"/>
          </w:rPr>
          <w:t>年度部门决算情况说明</w:t>
        </w:r>
        <w:r w:rsidR="00280496" w:rsidRPr="00FD3CC1">
          <w:rPr>
            <w:webHidden/>
          </w:rPr>
          <w:tab/>
        </w:r>
        <w:r w:rsidR="00747B4D">
          <w:rPr>
            <w:rFonts w:hint="eastAsia"/>
            <w:webHidden/>
          </w:rPr>
          <w:t>6</w:t>
        </w:r>
      </w:hyperlink>
    </w:p>
    <w:p w:rsidR="00280496" w:rsidRPr="00FD3CC1" w:rsidRDefault="00683671" w:rsidP="006748A4">
      <w:pPr>
        <w:pStyle w:val="20"/>
        <w:rPr>
          <w:rFonts w:ascii="仿宋" w:eastAsia="仿宋" w:hAnsi="仿宋" w:cstheme="minorBidi"/>
          <w:noProof/>
          <w:sz w:val="28"/>
          <w:szCs w:val="28"/>
        </w:rPr>
      </w:pPr>
      <w:hyperlink w:anchor="_Toc15396603" w:history="1">
        <w:r w:rsidR="00280496" w:rsidRPr="00FD3CC1">
          <w:rPr>
            <w:rStyle w:val="a8"/>
            <w:rFonts w:ascii="仿宋" w:eastAsia="仿宋" w:hAnsi="仿宋" w:cstheme="majorBidi" w:hint="eastAsia"/>
            <w:bCs/>
            <w:noProof/>
            <w:sz w:val="28"/>
            <w:szCs w:val="28"/>
          </w:rPr>
          <w:t>一、</w:t>
        </w:r>
        <w:r w:rsidR="00280496" w:rsidRPr="00FD3CC1">
          <w:rPr>
            <w:rStyle w:val="a8"/>
            <w:rFonts w:ascii="仿宋" w:eastAsia="仿宋" w:hAnsi="仿宋" w:hint="eastAsia"/>
            <w:noProof/>
            <w:sz w:val="28"/>
            <w:szCs w:val="28"/>
          </w:rPr>
          <w:t>收</w:t>
        </w:r>
        <w:r w:rsidR="00280496" w:rsidRPr="00FD3CC1">
          <w:rPr>
            <w:rStyle w:val="a8"/>
            <w:rFonts w:ascii="仿宋" w:eastAsia="仿宋" w:hAnsi="仿宋" w:cstheme="majorBidi" w:hint="eastAsia"/>
            <w:bCs/>
            <w:noProof/>
            <w:sz w:val="28"/>
            <w:szCs w:val="28"/>
          </w:rPr>
          <w:t>入支出决算总体情况说明</w:t>
        </w:r>
        <w:r w:rsidR="00280496" w:rsidRPr="00FD3CC1">
          <w:rPr>
            <w:rFonts w:ascii="仿宋" w:eastAsia="仿宋" w:hAnsi="仿宋"/>
            <w:noProof/>
            <w:webHidden/>
            <w:sz w:val="28"/>
            <w:szCs w:val="28"/>
          </w:rPr>
          <w:tab/>
        </w:r>
        <w:r w:rsidR="00E16687">
          <w:rPr>
            <w:rFonts w:ascii="仿宋" w:eastAsia="仿宋" w:hAnsi="仿宋" w:hint="eastAsia"/>
            <w:noProof/>
            <w:webHidden/>
            <w:sz w:val="28"/>
            <w:szCs w:val="28"/>
          </w:rPr>
          <w:t>6</w:t>
        </w:r>
      </w:hyperlink>
    </w:p>
    <w:p w:rsidR="00280496" w:rsidRPr="00FD3CC1" w:rsidRDefault="00683671" w:rsidP="006748A4">
      <w:pPr>
        <w:pStyle w:val="20"/>
        <w:rPr>
          <w:rFonts w:ascii="仿宋" w:eastAsia="仿宋" w:hAnsi="仿宋" w:cstheme="minorBidi"/>
          <w:noProof/>
          <w:sz w:val="28"/>
          <w:szCs w:val="28"/>
        </w:rPr>
      </w:pPr>
      <w:hyperlink w:anchor="_Toc15396604" w:history="1">
        <w:r w:rsidR="00280496" w:rsidRPr="00FD3CC1">
          <w:rPr>
            <w:rStyle w:val="a8"/>
            <w:rFonts w:ascii="仿宋" w:eastAsia="仿宋" w:hAnsi="仿宋" w:cstheme="majorBidi" w:hint="eastAsia"/>
            <w:bCs/>
            <w:noProof/>
            <w:sz w:val="28"/>
            <w:szCs w:val="28"/>
          </w:rPr>
          <w:t>二、</w:t>
        </w:r>
        <w:r w:rsidR="00280496" w:rsidRPr="00FD3CC1">
          <w:rPr>
            <w:rStyle w:val="a8"/>
            <w:rFonts w:ascii="仿宋" w:eastAsia="仿宋" w:hAnsi="仿宋" w:hint="eastAsia"/>
            <w:noProof/>
            <w:sz w:val="28"/>
            <w:szCs w:val="28"/>
          </w:rPr>
          <w:t>收</w:t>
        </w:r>
        <w:r w:rsidR="00280496" w:rsidRPr="00FD3CC1">
          <w:rPr>
            <w:rStyle w:val="a8"/>
            <w:rFonts w:ascii="仿宋" w:eastAsia="仿宋" w:hAnsi="仿宋" w:cstheme="majorBidi" w:hint="eastAsia"/>
            <w:bCs/>
            <w:noProof/>
            <w:sz w:val="28"/>
            <w:szCs w:val="28"/>
          </w:rPr>
          <w:t>入决算情况说明</w:t>
        </w:r>
        <w:r w:rsidR="00280496" w:rsidRPr="00FD3CC1">
          <w:rPr>
            <w:rFonts w:ascii="仿宋" w:eastAsia="仿宋" w:hAnsi="仿宋"/>
            <w:noProof/>
            <w:webHidden/>
            <w:sz w:val="28"/>
            <w:szCs w:val="28"/>
          </w:rPr>
          <w:tab/>
        </w:r>
        <w:r w:rsidR="00E16687">
          <w:rPr>
            <w:rFonts w:ascii="仿宋" w:eastAsia="仿宋" w:hAnsi="仿宋" w:hint="eastAsia"/>
            <w:noProof/>
            <w:webHidden/>
            <w:sz w:val="28"/>
            <w:szCs w:val="28"/>
          </w:rPr>
          <w:t>6</w:t>
        </w:r>
      </w:hyperlink>
    </w:p>
    <w:p w:rsidR="00280496" w:rsidRPr="00FD3CC1" w:rsidRDefault="00683671" w:rsidP="006748A4">
      <w:pPr>
        <w:pStyle w:val="20"/>
        <w:rPr>
          <w:rFonts w:ascii="仿宋" w:eastAsia="仿宋" w:hAnsi="仿宋" w:cstheme="minorBidi"/>
          <w:noProof/>
          <w:sz w:val="28"/>
          <w:szCs w:val="28"/>
        </w:rPr>
      </w:pPr>
      <w:hyperlink w:anchor="_Toc15396605" w:history="1">
        <w:r w:rsidR="00280496" w:rsidRPr="00FD3CC1">
          <w:rPr>
            <w:rStyle w:val="a8"/>
            <w:rFonts w:ascii="仿宋" w:eastAsia="仿宋" w:hAnsi="仿宋" w:cstheme="majorBidi" w:hint="eastAsia"/>
            <w:bCs/>
            <w:noProof/>
            <w:sz w:val="28"/>
            <w:szCs w:val="28"/>
          </w:rPr>
          <w:t>三、</w:t>
        </w:r>
        <w:r w:rsidR="00280496" w:rsidRPr="00FD3CC1">
          <w:rPr>
            <w:rStyle w:val="a8"/>
            <w:rFonts w:ascii="仿宋" w:eastAsia="仿宋" w:hAnsi="仿宋" w:hint="eastAsia"/>
            <w:noProof/>
            <w:sz w:val="28"/>
            <w:szCs w:val="28"/>
          </w:rPr>
          <w:t>支</w:t>
        </w:r>
        <w:r w:rsidR="00280496" w:rsidRPr="00FD3CC1">
          <w:rPr>
            <w:rStyle w:val="a8"/>
            <w:rFonts w:ascii="仿宋" w:eastAsia="仿宋" w:hAnsi="仿宋" w:cstheme="majorBidi" w:hint="eastAsia"/>
            <w:bCs/>
            <w:noProof/>
            <w:sz w:val="28"/>
            <w:szCs w:val="28"/>
          </w:rPr>
          <w:t>出决算情况说明</w:t>
        </w:r>
        <w:r w:rsidR="00280496" w:rsidRPr="00FD3CC1">
          <w:rPr>
            <w:rFonts w:ascii="仿宋" w:eastAsia="仿宋" w:hAnsi="仿宋"/>
            <w:noProof/>
            <w:webHidden/>
            <w:sz w:val="28"/>
            <w:szCs w:val="28"/>
          </w:rPr>
          <w:tab/>
        </w:r>
        <w:r w:rsidR="00E16687">
          <w:rPr>
            <w:rFonts w:ascii="仿宋" w:eastAsia="仿宋" w:hAnsi="仿宋" w:hint="eastAsia"/>
            <w:noProof/>
            <w:webHidden/>
            <w:sz w:val="28"/>
            <w:szCs w:val="28"/>
          </w:rPr>
          <w:t>6</w:t>
        </w:r>
      </w:hyperlink>
    </w:p>
    <w:p w:rsidR="00280496" w:rsidRPr="00FD3CC1" w:rsidRDefault="00683671" w:rsidP="006748A4">
      <w:pPr>
        <w:pStyle w:val="20"/>
        <w:rPr>
          <w:rFonts w:ascii="仿宋" w:eastAsia="仿宋" w:hAnsi="仿宋" w:cstheme="minorBidi"/>
          <w:noProof/>
          <w:sz w:val="28"/>
          <w:szCs w:val="28"/>
        </w:rPr>
      </w:pPr>
      <w:hyperlink w:anchor="_Toc15396606" w:history="1">
        <w:r w:rsidR="00280496" w:rsidRPr="00FD3CC1">
          <w:rPr>
            <w:rStyle w:val="a8"/>
            <w:rFonts w:ascii="仿宋" w:eastAsia="仿宋" w:hAnsi="仿宋" w:hint="eastAsia"/>
            <w:noProof/>
            <w:sz w:val="28"/>
            <w:szCs w:val="28"/>
          </w:rPr>
          <w:t>四、财</w:t>
        </w:r>
        <w:r w:rsidR="00280496" w:rsidRPr="00FD3CC1">
          <w:rPr>
            <w:rStyle w:val="a8"/>
            <w:rFonts w:ascii="仿宋" w:eastAsia="仿宋" w:hAnsi="仿宋" w:cstheme="majorBidi" w:hint="eastAsia"/>
            <w:bCs/>
            <w:noProof/>
            <w:sz w:val="28"/>
            <w:szCs w:val="28"/>
          </w:rPr>
          <w:t>政拨款收入支出决算总体情况说明</w:t>
        </w:r>
        <w:r w:rsidR="00280496" w:rsidRPr="00FD3CC1">
          <w:rPr>
            <w:rFonts w:ascii="仿宋" w:eastAsia="仿宋" w:hAnsi="仿宋"/>
            <w:noProof/>
            <w:webHidden/>
            <w:sz w:val="28"/>
            <w:szCs w:val="28"/>
          </w:rPr>
          <w:tab/>
        </w:r>
        <w:r w:rsidR="00E16687">
          <w:rPr>
            <w:rFonts w:ascii="仿宋" w:eastAsia="仿宋" w:hAnsi="仿宋" w:hint="eastAsia"/>
            <w:noProof/>
            <w:webHidden/>
            <w:sz w:val="28"/>
            <w:szCs w:val="28"/>
          </w:rPr>
          <w:t>7</w:t>
        </w:r>
      </w:hyperlink>
    </w:p>
    <w:p w:rsidR="00280496" w:rsidRPr="00FD3CC1" w:rsidRDefault="00683671" w:rsidP="006748A4">
      <w:pPr>
        <w:pStyle w:val="20"/>
        <w:rPr>
          <w:rFonts w:ascii="仿宋" w:eastAsia="仿宋" w:hAnsi="仿宋" w:cstheme="minorBidi"/>
          <w:noProof/>
          <w:sz w:val="28"/>
          <w:szCs w:val="28"/>
        </w:rPr>
      </w:pPr>
      <w:hyperlink w:anchor="_Toc15396607" w:history="1">
        <w:r w:rsidR="00280496" w:rsidRPr="00FD3CC1">
          <w:rPr>
            <w:rStyle w:val="a8"/>
            <w:rFonts w:ascii="仿宋" w:eastAsia="仿宋" w:hAnsi="仿宋" w:hint="eastAsia"/>
            <w:noProof/>
            <w:sz w:val="28"/>
            <w:szCs w:val="28"/>
          </w:rPr>
          <w:t>五、一</w:t>
        </w:r>
        <w:r w:rsidR="00280496" w:rsidRPr="00FD3CC1">
          <w:rPr>
            <w:rStyle w:val="a8"/>
            <w:rFonts w:ascii="仿宋" w:eastAsia="仿宋" w:hAnsi="仿宋" w:cstheme="majorBidi" w:hint="eastAsia"/>
            <w:bCs/>
            <w:noProof/>
            <w:sz w:val="28"/>
            <w:szCs w:val="28"/>
          </w:rPr>
          <w:t>般公共预算财政拨款支出决算情况说明</w:t>
        </w:r>
        <w:r w:rsidR="00280496" w:rsidRPr="00FD3CC1">
          <w:rPr>
            <w:rFonts w:ascii="仿宋" w:eastAsia="仿宋" w:hAnsi="仿宋"/>
            <w:noProof/>
            <w:webHidden/>
            <w:sz w:val="28"/>
            <w:szCs w:val="28"/>
          </w:rPr>
          <w:tab/>
        </w:r>
        <w:r w:rsidR="00E16687">
          <w:rPr>
            <w:rFonts w:ascii="仿宋" w:eastAsia="仿宋" w:hAnsi="仿宋" w:hint="eastAsia"/>
            <w:noProof/>
            <w:webHidden/>
            <w:sz w:val="28"/>
            <w:szCs w:val="28"/>
          </w:rPr>
          <w:t>8</w:t>
        </w:r>
      </w:hyperlink>
    </w:p>
    <w:p w:rsidR="00280496" w:rsidRPr="00FD3CC1" w:rsidRDefault="00683671" w:rsidP="006748A4">
      <w:pPr>
        <w:pStyle w:val="20"/>
        <w:rPr>
          <w:rFonts w:ascii="仿宋" w:eastAsia="仿宋" w:hAnsi="仿宋" w:cstheme="minorBidi"/>
          <w:noProof/>
          <w:sz w:val="28"/>
          <w:szCs w:val="28"/>
        </w:rPr>
      </w:pPr>
      <w:hyperlink w:anchor="_Toc15396608" w:history="1">
        <w:r w:rsidR="00280496" w:rsidRPr="00FD3CC1">
          <w:rPr>
            <w:rStyle w:val="a8"/>
            <w:rFonts w:ascii="仿宋" w:eastAsia="仿宋" w:hAnsi="仿宋" w:hint="eastAsia"/>
            <w:noProof/>
            <w:sz w:val="28"/>
            <w:szCs w:val="28"/>
          </w:rPr>
          <w:t>六、一</w:t>
        </w:r>
        <w:r w:rsidR="00280496" w:rsidRPr="00FD3CC1">
          <w:rPr>
            <w:rStyle w:val="a8"/>
            <w:rFonts w:ascii="仿宋" w:eastAsia="仿宋" w:hAnsi="仿宋" w:cstheme="majorBidi" w:hint="eastAsia"/>
            <w:bCs/>
            <w:noProof/>
            <w:sz w:val="28"/>
            <w:szCs w:val="28"/>
          </w:rPr>
          <w:t>般公共预算财政拨款基本支出决算情况说明</w:t>
        </w:r>
        <w:r w:rsidR="00280496" w:rsidRPr="00FD3CC1">
          <w:rPr>
            <w:rFonts w:ascii="仿宋" w:eastAsia="仿宋" w:hAnsi="仿宋"/>
            <w:noProof/>
            <w:webHidden/>
            <w:sz w:val="28"/>
            <w:szCs w:val="28"/>
          </w:rPr>
          <w:tab/>
        </w:r>
        <w:r w:rsidR="00E16687">
          <w:rPr>
            <w:rFonts w:ascii="仿宋" w:eastAsia="仿宋" w:hAnsi="仿宋" w:hint="eastAsia"/>
            <w:noProof/>
            <w:webHidden/>
            <w:sz w:val="28"/>
            <w:szCs w:val="28"/>
          </w:rPr>
          <w:t>9</w:t>
        </w:r>
      </w:hyperlink>
    </w:p>
    <w:p w:rsidR="00280496" w:rsidRPr="00FD3CC1" w:rsidRDefault="00683671" w:rsidP="006748A4">
      <w:pPr>
        <w:pStyle w:val="20"/>
        <w:rPr>
          <w:rFonts w:ascii="仿宋" w:eastAsia="仿宋" w:hAnsi="仿宋" w:cstheme="minorBidi"/>
          <w:noProof/>
          <w:sz w:val="28"/>
          <w:szCs w:val="28"/>
        </w:rPr>
      </w:pPr>
      <w:hyperlink w:anchor="_Toc15396609" w:history="1">
        <w:r w:rsidR="00280496" w:rsidRPr="00FD3CC1">
          <w:rPr>
            <w:rStyle w:val="a8"/>
            <w:rFonts w:ascii="仿宋" w:eastAsia="仿宋" w:hAnsi="仿宋" w:hint="eastAsia"/>
            <w:noProof/>
            <w:sz w:val="28"/>
            <w:szCs w:val="28"/>
          </w:rPr>
          <w:t>七、</w:t>
        </w:r>
        <w:r w:rsidR="00280496" w:rsidRPr="00FD3CC1">
          <w:rPr>
            <w:rStyle w:val="a8"/>
            <w:rFonts w:ascii="仿宋" w:eastAsia="仿宋" w:hAnsi="仿宋"/>
            <w:noProof/>
            <w:sz w:val="28"/>
            <w:szCs w:val="28"/>
          </w:rPr>
          <w:t>“</w:t>
        </w:r>
        <w:r w:rsidR="00280496" w:rsidRPr="00FD3CC1">
          <w:rPr>
            <w:rStyle w:val="a8"/>
            <w:rFonts w:ascii="仿宋" w:eastAsia="仿宋" w:hAnsi="仿宋" w:cstheme="majorBidi" w:hint="eastAsia"/>
            <w:bCs/>
            <w:noProof/>
            <w:sz w:val="28"/>
            <w:szCs w:val="28"/>
          </w:rPr>
          <w:t>三公”经费财政拨款支出决算情况说明</w:t>
        </w:r>
        <w:r w:rsidR="00280496" w:rsidRPr="00FD3CC1">
          <w:rPr>
            <w:rFonts w:ascii="仿宋" w:eastAsia="仿宋" w:hAnsi="仿宋"/>
            <w:noProof/>
            <w:webHidden/>
            <w:sz w:val="28"/>
            <w:szCs w:val="28"/>
          </w:rPr>
          <w:tab/>
        </w:r>
        <w:r w:rsidR="00E16687">
          <w:rPr>
            <w:rFonts w:ascii="仿宋" w:eastAsia="仿宋" w:hAnsi="仿宋" w:hint="eastAsia"/>
            <w:noProof/>
            <w:webHidden/>
            <w:sz w:val="28"/>
            <w:szCs w:val="28"/>
          </w:rPr>
          <w:t>11</w:t>
        </w:r>
      </w:hyperlink>
    </w:p>
    <w:p w:rsidR="00280496" w:rsidRPr="00FD3CC1" w:rsidRDefault="00683671" w:rsidP="006748A4">
      <w:pPr>
        <w:pStyle w:val="20"/>
        <w:rPr>
          <w:rFonts w:ascii="仿宋" w:eastAsia="仿宋" w:hAnsi="仿宋" w:cstheme="minorBidi"/>
          <w:noProof/>
          <w:sz w:val="28"/>
          <w:szCs w:val="28"/>
        </w:rPr>
      </w:pPr>
      <w:hyperlink w:anchor="_Toc15396610" w:history="1">
        <w:r w:rsidR="00280496" w:rsidRPr="00FD3CC1">
          <w:rPr>
            <w:rStyle w:val="a8"/>
            <w:rFonts w:ascii="仿宋" w:eastAsia="仿宋" w:hAnsi="仿宋" w:hint="eastAsia"/>
            <w:noProof/>
            <w:sz w:val="28"/>
            <w:szCs w:val="28"/>
          </w:rPr>
          <w:t>八、</w:t>
        </w:r>
        <w:r w:rsidR="00280496" w:rsidRPr="00FD3CC1">
          <w:rPr>
            <w:rStyle w:val="a8"/>
            <w:rFonts w:ascii="仿宋" w:eastAsia="仿宋" w:hAnsi="仿宋" w:cstheme="majorBidi" w:hint="eastAsia"/>
            <w:bCs/>
            <w:noProof/>
            <w:sz w:val="28"/>
            <w:szCs w:val="28"/>
          </w:rPr>
          <w:t>政府性基金预算支出决算情况说明</w:t>
        </w:r>
        <w:r w:rsidR="00280496" w:rsidRPr="00FD3CC1">
          <w:rPr>
            <w:rFonts w:ascii="仿宋" w:eastAsia="仿宋" w:hAnsi="仿宋"/>
            <w:noProof/>
            <w:webHidden/>
            <w:sz w:val="28"/>
            <w:szCs w:val="28"/>
          </w:rPr>
          <w:tab/>
        </w:r>
        <w:r w:rsidR="00265730"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_Toc15396610 \h </w:instrText>
        </w:r>
        <w:r w:rsidR="00265730" w:rsidRPr="00FD3CC1">
          <w:rPr>
            <w:rFonts w:ascii="仿宋" w:eastAsia="仿宋" w:hAnsi="仿宋"/>
            <w:noProof/>
            <w:webHidden/>
            <w:sz w:val="28"/>
            <w:szCs w:val="28"/>
          </w:rPr>
        </w:r>
        <w:r w:rsidR="00265730" w:rsidRPr="00FD3CC1">
          <w:rPr>
            <w:rFonts w:ascii="仿宋" w:eastAsia="仿宋" w:hAnsi="仿宋"/>
            <w:noProof/>
            <w:webHidden/>
            <w:sz w:val="28"/>
            <w:szCs w:val="28"/>
          </w:rPr>
          <w:fldChar w:fldCharType="separate"/>
        </w:r>
        <w:r w:rsidR="004A711F">
          <w:rPr>
            <w:rFonts w:ascii="仿宋" w:eastAsia="仿宋" w:hAnsi="仿宋"/>
            <w:noProof/>
            <w:webHidden/>
            <w:sz w:val="28"/>
            <w:szCs w:val="28"/>
          </w:rPr>
          <w:t>1</w:t>
        </w:r>
        <w:r w:rsidR="00E16687">
          <w:rPr>
            <w:rFonts w:ascii="仿宋" w:eastAsia="仿宋" w:hAnsi="仿宋" w:hint="eastAsia"/>
            <w:noProof/>
            <w:webHidden/>
            <w:sz w:val="28"/>
            <w:szCs w:val="28"/>
          </w:rPr>
          <w:t>1</w:t>
        </w:r>
        <w:r w:rsidR="00265730" w:rsidRPr="00FD3CC1">
          <w:rPr>
            <w:rFonts w:ascii="仿宋" w:eastAsia="仿宋" w:hAnsi="仿宋"/>
            <w:noProof/>
            <w:webHidden/>
            <w:sz w:val="28"/>
            <w:szCs w:val="28"/>
          </w:rPr>
          <w:fldChar w:fldCharType="end"/>
        </w:r>
      </w:hyperlink>
    </w:p>
    <w:p w:rsidR="00280496" w:rsidRPr="00FD3CC1" w:rsidRDefault="00683671" w:rsidP="006748A4">
      <w:pPr>
        <w:pStyle w:val="20"/>
        <w:rPr>
          <w:rFonts w:ascii="仿宋" w:eastAsia="仿宋" w:hAnsi="仿宋" w:cstheme="minorBidi"/>
          <w:noProof/>
          <w:sz w:val="28"/>
          <w:szCs w:val="28"/>
        </w:rPr>
      </w:pPr>
      <w:hyperlink w:anchor="_Toc15396611" w:history="1">
        <w:r w:rsidR="00280496" w:rsidRPr="00FD3CC1">
          <w:rPr>
            <w:rStyle w:val="a8"/>
            <w:rFonts w:ascii="仿宋" w:eastAsia="仿宋" w:hAnsi="仿宋" w:cstheme="majorBidi" w:hint="eastAsia"/>
            <w:bCs/>
            <w:noProof/>
            <w:sz w:val="28"/>
            <w:szCs w:val="28"/>
          </w:rPr>
          <w:t>九、</w:t>
        </w:r>
        <w:r w:rsidR="00280496" w:rsidRPr="00FD3CC1">
          <w:rPr>
            <w:rStyle w:val="a8"/>
            <w:rFonts w:ascii="仿宋" w:eastAsia="仿宋" w:hAnsi="仿宋" w:hint="eastAsia"/>
            <w:noProof/>
            <w:sz w:val="28"/>
            <w:szCs w:val="28"/>
          </w:rPr>
          <w:t xml:space="preserve"> 国</w:t>
        </w:r>
        <w:r w:rsidR="00280496" w:rsidRPr="00FD3CC1">
          <w:rPr>
            <w:rStyle w:val="a8"/>
            <w:rFonts w:ascii="仿宋" w:eastAsia="仿宋" w:hAnsi="仿宋" w:cstheme="majorBidi" w:hint="eastAsia"/>
            <w:bCs/>
            <w:noProof/>
            <w:sz w:val="28"/>
            <w:szCs w:val="28"/>
          </w:rPr>
          <w:t>有资本经营预算支出决算情况说明</w:t>
        </w:r>
        <w:r w:rsidR="00280496" w:rsidRPr="00FD3CC1">
          <w:rPr>
            <w:rFonts w:ascii="仿宋" w:eastAsia="仿宋" w:hAnsi="仿宋"/>
            <w:noProof/>
            <w:webHidden/>
            <w:sz w:val="28"/>
            <w:szCs w:val="28"/>
          </w:rPr>
          <w:tab/>
        </w:r>
        <w:r w:rsidR="00265730"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_Toc15396611 \h </w:instrText>
        </w:r>
        <w:r w:rsidR="00265730" w:rsidRPr="00FD3CC1">
          <w:rPr>
            <w:rFonts w:ascii="仿宋" w:eastAsia="仿宋" w:hAnsi="仿宋"/>
            <w:noProof/>
            <w:webHidden/>
            <w:sz w:val="28"/>
            <w:szCs w:val="28"/>
          </w:rPr>
        </w:r>
        <w:r w:rsidR="00265730" w:rsidRPr="00FD3CC1">
          <w:rPr>
            <w:rFonts w:ascii="仿宋" w:eastAsia="仿宋" w:hAnsi="仿宋"/>
            <w:noProof/>
            <w:webHidden/>
            <w:sz w:val="28"/>
            <w:szCs w:val="28"/>
          </w:rPr>
          <w:fldChar w:fldCharType="separate"/>
        </w:r>
        <w:r w:rsidR="004A711F">
          <w:rPr>
            <w:rFonts w:ascii="仿宋" w:eastAsia="仿宋" w:hAnsi="仿宋"/>
            <w:noProof/>
            <w:webHidden/>
            <w:sz w:val="28"/>
            <w:szCs w:val="28"/>
          </w:rPr>
          <w:t>1</w:t>
        </w:r>
        <w:r w:rsidR="00E16687">
          <w:rPr>
            <w:rFonts w:ascii="仿宋" w:eastAsia="仿宋" w:hAnsi="仿宋" w:hint="eastAsia"/>
            <w:noProof/>
            <w:webHidden/>
            <w:sz w:val="28"/>
            <w:szCs w:val="28"/>
          </w:rPr>
          <w:t>1</w:t>
        </w:r>
        <w:r w:rsidR="00265730" w:rsidRPr="00FD3CC1">
          <w:rPr>
            <w:rFonts w:ascii="仿宋" w:eastAsia="仿宋" w:hAnsi="仿宋"/>
            <w:noProof/>
            <w:webHidden/>
            <w:sz w:val="28"/>
            <w:szCs w:val="28"/>
          </w:rPr>
          <w:fldChar w:fldCharType="end"/>
        </w:r>
      </w:hyperlink>
    </w:p>
    <w:p w:rsidR="00280496" w:rsidRPr="00FD3CC1" w:rsidRDefault="00683671" w:rsidP="006748A4">
      <w:pPr>
        <w:pStyle w:val="20"/>
        <w:rPr>
          <w:rFonts w:ascii="仿宋" w:eastAsia="仿宋" w:hAnsi="仿宋" w:cstheme="minorBidi"/>
          <w:noProof/>
          <w:sz w:val="28"/>
          <w:szCs w:val="28"/>
        </w:rPr>
      </w:pPr>
      <w:hyperlink w:anchor="_Toc15396612" w:history="1">
        <w:r w:rsidR="00280496" w:rsidRPr="00FD3CC1">
          <w:rPr>
            <w:rStyle w:val="a8"/>
            <w:rFonts w:ascii="仿宋" w:eastAsia="仿宋" w:hAnsi="仿宋" w:hint="eastAsia"/>
            <w:noProof/>
            <w:sz w:val="28"/>
            <w:szCs w:val="28"/>
          </w:rPr>
          <w:t>十</w:t>
        </w:r>
        <w:r w:rsidR="00280496" w:rsidRPr="00FD3CC1">
          <w:rPr>
            <w:rStyle w:val="a8"/>
            <w:rFonts w:ascii="仿宋" w:eastAsia="仿宋" w:hAnsi="仿宋" w:cstheme="majorBidi" w:hint="eastAsia"/>
            <w:bCs/>
            <w:noProof/>
            <w:sz w:val="28"/>
            <w:szCs w:val="28"/>
          </w:rPr>
          <w:t>一、其他重要事项的情况说明</w:t>
        </w:r>
        <w:r w:rsidR="00280496" w:rsidRPr="00FD3CC1">
          <w:rPr>
            <w:rFonts w:ascii="仿宋" w:eastAsia="仿宋" w:hAnsi="仿宋"/>
            <w:noProof/>
            <w:webHidden/>
            <w:sz w:val="28"/>
            <w:szCs w:val="28"/>
          </w:rPr>
          <w:tab/>
        </w:r>
        <w:r w:rsidR="00265730"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_Toc15396612 \h </w:instrText>
        </w:r>
        <w:r w:rsidR="00265730" w:rsidRPr="00FD3CC1">
          <w:rPr>
            <w:rFonts w:ascii="仿宋" w:eastAsia="仿宋" w:hAnsi="仿宋"/>
            <w:noProof/>
            <w:webHidden/>
            <w:sz w:val="28"/>
            <w:szCs w:val="28"/>
          </w:rPr>
        </w:r>
        <w:r w:rsidR="00265730" w:rsidRPr="00FD3CC1">
          <w:rPr>
            <w:rFonts w:ascii="仿宋" w:eastAsia="仿宋" w:hAnsi="仿宋"/>
            <w:noProof/>
            <w:webHidden/>
            <w:sz w:val="28"/>
            <w:szCs w:val="28"/>
          </w:rPr>
          <w:fldChar w:fldCharType="separate"/>
        </w:r>
        <w:r w:rsidR="004A711F">
          <w:rPr>
            <w:rFonts w:ascii="仿宋" w:eastAsia="仿宋" w:hAnsi="仿宋"/>
            <w:noProof/>
            <w:webHidden/>
            <w:sz w:val="28"/>
            <w:szCs w:val="28"/>
          </w:rPr>
          <w:t>1</w:t>
        </w:r>
        <w:r w:rsidR="00E16687">
          <w:rPr>
            <w:rFonts w:ascii="仿宋" w:eastAsia="仿宋" w:hAnsi="仿宋" w:hint="eastAsia"/>
            <w:noProof/>
            <w:webHidden/>
            <w:sz w:val="28"/>
            <w:szCs w:val="28"/>
          </w:rPr>
          <w:t>2</w:t>
        </w:r>
        <w:r w:rsidR="00265730" w:rsidRPr="00FD3CC1">
          <w:rPr>
            <w:rFonts w:ascii="仿宋" w:eastAsia="仿宋" w:hAnsi="仿宋"/>
            <w:noProof/>
            <w:webHidden/>
            <w:sz w:val="28"/>
            <w:szCs w:val="28"/>
          </w:rPr>
          <w:fldChar w:fldCharType="end"/>
        </w:r>
      </w:hyperlink>
    </w:p>
    <w:p w:rsidR="00280496" w:rsidRPr="00FD3CC1" w:rsidRDefault="00683671" w:rsidP="003E1310">
      <w:pPr>
        <w:pStyle w:val="10"/>
        <w:rPr>
          <w:rFonts w:cstheme="minorBidi"/>
        </w:rPr>
      </w:pPr>
      <w:hyperlink w:anchor="_Toc15396613" w:history="1">
        <w:r w:rsidR="00280496" w:rsidRPr="00FD3CC1">
          <w:rPr>
            <w:rStyle w:val="a8"/>
            <w:rFonts w:hint="eastAsia"/>
            <w:bCs/>
            <w:kern w:val="44"/>
          </w:rPr>
          <w:t>第三部分</w:t>
        </w:r>
        <w:r w:rsidR="00280496" w:rsidRPr="00FD3CC1">
          <w:rPr>
            <w:rStyle w:val="a8"/>
            <w:rFonts w:hint="eastAsia"/>
          </w:rPr>
          <w:t xml:space="preserve"> 名</w:t>
        </w:r>
        <w:r w:rsidR="00280496" w:rsidRPr="00FD3CC1">
          <w:rPr>
            <w:rStyle w:val="a8"/>
            <w:rFonts w:hint="eastAsia"/>
            <w:bCs/>
            <w:kern w:val="44"/>
          </w:rPr>
          <w:t>词解释</w:t>
        </w:r>
        <w:r w:rsidR="00280496" w:rsidRPr="00FD3CC1">
          <w:rPr>
            <w:webHidden/>
          </w:rPr>
          <w:tab/>
        </w:r>
        <w:r w:rsidR="00E16687">
          <w:rPr>
            <w:rFonts w:hint="eastAsia"/>
            <w:webHidden/>
          </w:rPr>
          <w:t>15</w:t>
        </w:r>
      </w:hyperlink>
    </w:p>
    <w:p w:rsidR="00280496" w:rsidRPr="00FD3CC1" w:rsidRDefault="00683671" w:rsidP="003E1310">
      <w:pPr>
        <w:pStyle w:val="10"/>
        <w:rPr>
          <w:rFonts w:cstheme="minorBidi"/>
        </w:rPr>
      </w:pPr>
      <w:hyperlink w:anchor="_Toc15396614" w:history="1">
        <w:r w:rsidR="00280496" w:rsidRPr="00FD3CC1">
          <w:rPr>
            <w:rStyle w:val="a8"/>
            <w:rFonts w:hint="eastAsia"/>
          </w:rPr>
          <w:t>第</w:t>
        </w:r>
        <w:r w:rsidR="00280496" w:rsidRPr="00FD3CC1">
          <w:rPr>
            <w:rStyle w:val="a8"/>
            <w:rFonts w:hint="eastAsia"/>
            <w:bCs/>
            <w:kern w:val="44"/>
          </w:rPr>
          <w:t>四部分附件</w:t>
        </w:r>
        <w:r w:rsidR="00280496" w:rsidRPr="00FD3CC1">
          <w:rPr>
            <w:webHidden/>
          </w:rPr>
          <w:tab/>
        </w:r>
        <w:r w:rsidR="00265730" w:rsidRPr="00FD3CC1">
          <w:rPr>
            <w:webHidden/>
          </w:rPr>
          <w:fldChar w:fldCharType="begin"/>
        </w:r>
        <w:r w:rsidR="00280496" w:rsidRPr="00FD3CC1">
          <w:rPr>
            <w:webHidden/>
          </w:rPr>
          <w:instrText xml:space="preserve"> PAGEREF _Toc15396614 \h </w:instrText>
        </w:r>
        <w:r w:rsidR="00265730" w:rsidRPr="00FD3CC1">
          <w:rPr>
            <w:webHidden/>
          </w:rPr>
        </w:r>
        <w:r w:rsidR="00265730" w:rsidRPr="00FD3CC1">
          <w:rPr>
            <w:webHidden/>
          </w:rPr>
          <w:fldChar w:fldCharType="separate"/>
        </w:r>
        <w:r w:rsidR="004A711F">
          <w:rPr>
            <w:webHidden/>
          </w:rPr>
          <w:t>19</w:t>
        </w:r>
        <w:r w:rsidR="00265730" w:rsidRPr="00FD3CC1">
          <w:rPr>
            <w:webHidden/>
          </w:rPr>
          <w:fldChar w:fldCharType="end"/>
        </w:r>
      </w:hyperlink>
    </w:p>
    <w:p w:rsidR="00280496" w:rsidRPr="00FD3CC1" w:rsidRDefault="00683671" w:rsidP="006748A4">
      <w:pPr>
        <w:pStyle w:val="20"/>
        <w:rPr>
          <w:rFonts w:ascii="仿宋" w:eastAsia="仿宋" w:hAnsi="仿宋" w:cstheme="minorBidi"/>
          <w:noProof/>
          <w:sz w:val="28"/>
          <w:szCs w:val="28"/>
        </w:rPr>
      </w:pPr>
      <w:hyperlink w:anchor="_Toc15396615" w:history="1">
        <w:r w:rsidR="00280496" w:rsidRPr="00FD3CC1">
          <w:rPr>
            <w:rStyle w:val="a8"/>
            <w:rFonts w:ascii="仿宋" w:eastAsia="仿宋" w:hAnsi="仿宋" w:hint="eastAsia"/>
            <w:noProof/>
            <w:kern w:val="44"/>
            <w:sz w:val="28"/>
            <w:szCs w:val="28"/>
          </w:rPr>
          <w:t>附件</w:t>
        </w:r>
        <w:r w:rsidR="00280496" w:rsidRPr="00FD3CC1">
          <w:rPr>
            <w:rStyle w:val="a8"/>
            <w:rFonts w:ascii="仿宋" w:eastAsia="仿宋" w:hAnsi="仿宋"/>
            <w:noProof/>
            <w:kern w:val="44"/>
            <w:sz w:val="28"/>
            <w:szCs w:val="28"/>
          </w:rPr>
          <w:t>1</w:t>
        </w:r>
        <w:r w:rsidR="00280496" w:rsidRPr="00FD3CC1">
          <w:rPr>
            <w:rFonts w:ascii="仿宋" w:eastAsia="仿宋" w:hAnsi="仿宋"/>
            <w:noProof/>
            <w:webHidden/>
            <w:sz w:val="28"/>
            <w:szCs w:val="28"/>
          </w:rPr>
          <w:tab/>
        </w:r>
        <w:r w:rsidR="00265730"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_Toc15396615 \h </w:instrText>
        </w:r>
        <w:r w:rsidR="00265730" w:rsidRPr="00FD3CC1">
          <w:rPr>
            <w:rFonts w:ascii="仿宋" w:eastAsia="仿宋" w:hAnsi="仿宋"/>
            <w:noProof/>
            <w:webHidden/>
            <w:sz w:val="28"/>
            <w:szCs w:val="28"/>
          </w:rPr>
        </w:r>
        <w:r w:rsidR="00265730" w:rsidRPr="00FD3CC1">
          <w:rPr>
            <w:rFonts w:ascii="仿宋" w:eastAsia="仿宋" w:hAnsi="仿宋"/>
            <w:noProof/>
            <w:webHidden/>
            <w:sz w:val="28"/>
            <w:szCs w:val="28"/>
          </w:rPr>
          <w:fldChar w:fldCharType="separate"/>
        </w:r>
        <w:r w:rsidR="004A711F">
          <w:rPr>
            <w:rFonts w:ascii="仿宋" w:eastAsia="仿宋" w:hAnsi="仿宋"/>
            <w:noProof/>
            <w:webHidden/>
            <w:sz w:val="28"/>
            <w:szCs w:val="28"/>
          </w:rPr>
          <w:t>19</w:t>
        </w:r>
        <w:r w:rsidR="00265730" w:rsidRPr="00FD3CC1">
          <w:rPr>
            <w:rFonts w:ascii="仿宋" w:eastAsia="仿宋" w:hAnsi="仿宋"/>
            <w:noProof/>
            <w:webHidden/>
            <w:sz w:val="28"/>
            <w:szCs w:val="28"/>
          </w:rPr>
          <w:fldChar w:fldCharType="end"/>
        </w:r>
      </w:hyperlink>
    </w:p>
    <w:p w:rsidR="0004058C" w:rsidRDefault="0004058C" w:rsidP="003E1310">
      <w:pPr>
        <w:pStyle w:val="10"/>
      </w:pPr>
    </w:p>
    <w:p w:rsidR="00280496" w:rsidRPr="00FD3CC1" w:rsidRDefault="00683671" w:rsidP="003E1310">
      <w:pPr>
        <w:pStyle w:val="10"/>
        <w:rPr>
          <w:rFonts w:cstheme="minorBidi"/>
        </w:rPr>
      </w:pPr>
      <w:hyperlink w:anchor="_Toc15396618" w:history="1">
        <w:r w:rsidR="00280496" w:rsidRPr="00FD3CC1">
          <w:rPr>
            <w:rStyle w:val="a8"/>
            <w:rFonts w:hint="eastAsia"/>
          </w:rPr>
          <w:t>第</w:t>
        </w:r>
        <w:r w:rsidR="00280496" w:rsidRPr="00FD3CC1">
          <w:rPr>
            <w:rStyle w:val="a8"/>
            <w:rFonts w:hint="eastAsia"/>
            <w:bCs/>
            <w:kern w:val="44"/>
          </w:rPr>
          <w:t>五部分附表</w:t>
        </w:r>
        <w:r w:rsidR="00280496" w:rsidRPr="00FD3CC1">
          <w:rPr>
            <w:webHidden/>
          </w:rPr>
          <w:tab/>
        </w:r>
        <w:r w:rsidR="00265730" w:rsidRPr="00FD3CC1">
          <w:rPr>
            <w:webHidden/>
          </w:rPr>
          <w:fldChar w:fldCharType="begin"/>
        </w:r>
        <w:r w:rsidR="00280496" w:rsidRPr="00FD3CC1">
          <w:rPr>
            <w:webHidden/>
          </w:rPr>
          <w:instrText xml:space="preserve"> PAGEREF _Toc15396618 \h </w:instrText>
        </w:r>
        <w:r w:rsidR="00265730" w:rsidRPr="00FD3CC1">
          <w:rPr>
            <w:webHidden/>
          </w:rPr>
        </w:r>
        <w:r w:rsidR="00265730" w:rsidRPr="00FD3CC1">
          <w:rPr>
            <w:webHidden/>
          </w:rPr>
          <w:fldChar w:fldCharType="separate"/>
        </w:r>
        <w:r w:rsidR="004A711F">
          <w:rPr>
            <w:webHidden/>
          </w:rPr>
          <w:t>2</w:t>
        </w:r>
        <w:r w:rsidR="0004058C">
          <w:rPr>
            <w:rFonts w:hint="eastAsia"/>
            <w:webHidden/>
          </w:rPr>
          <w:t>0</w:t>
        </w:r>
        <w:r w:rsidR="00265730" w:rsidRPr="00FD3CC1">
          <w:rPr>
            <w:webHidden/>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lastRenderedPageBreak/>
        <w:t>一、</w:t>
      </w:r>
      <w:hyperlink w:anchor="_Toc15396619" w:history="1">
        <w:r w:rsidR="00280496" w:rsidRPr="00FD3CC1">
          <w:rPr>
            <w:rStyle w:val="a8"/>
            <w:rFonts w:ascii="仿宋" w:eastAsia="仿宋" w:hAnsi="仿宋" w:hint="eastAsia"/>
            <w:noProof/>
            <w:sz w:val="28"/>
            <w:szCs w:val="28"/>
          </w:rPr>
          <w:t>收入支出决算总表</w:t>
        </w:r>
        <w:r w:rsidR="00280496" w:rsidRPr="00FD3CC1">
          <w:rPr>
            <w:rFonts w:ascii="仿宋" w:eastAsia="仿宋" w:hAnsi="仿宋"/>
            <w:noProof/>
            <w:webHidden/>
            <w:sz w:val="28"/>
            <w:szCs w:val="28"/>
          </w:rPr>
          <w:tab/>
        </w:r>
        <w:r w:rsidR="00265730"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_Toc15396619 \h </w:instrText>
        </w:r>
        <w:r w:rsidR="00265730" w:rsidRPr="00FD3CC1">
          <w:rPr>
            <w:rFonts w:ascii="仿宋" w:eastAsia="仿宋" w:hAnsi="仿宋"/>
            <w:noProof/>
            <w:webHidden/>
            <w:sz w:val="28"/>
            <w:szCs w:val="28"/>
          </w:rPr>
        </w:r>
        <w:r w:rsidR="00265730"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w:t>
        </w:r>
        <w:r w:rsidR="0004058C">
          <w:rPr>
            <w:rFonts w:ascii="仿宋" w:eastAsia="仿宋" w:hAnsi="仿宋" w:hint="eastAsia"/>
            <w:noProof/>
            <w:webHidden/>
            <w:sz w:val="28"/>
            <w:szCs w:val="28"/>
          </w:rPr>
          <w:t>0</w:t>
        </w:r>
        <w:r w:rsidR="00265730"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二、</w:t>
      </w:r>
      <w:hyperlink w:anchor="_Toc15396620" w:history="1">
        <w:r w:rsidR="00280496" w:rsidRPr="00FD3CC1">
          <w:rPr>
            <w:rStyle w:val="a8"/>
            <w:rFonts w:ascii="仿宋" w:eastAsia="仿宋" w:hAnsi="仿宋" w:hint="eastAsia"/>
            <w:noProof/>
            <w:sz w:val="28"/>
            <w:szCs w:val="28"/>
          </w:rPr>
          <w:t>收入总表</w:t>
        </w:r>
        <w:r w:rsidR="00280496" w:rsidRPr="00FD3CC1">
          <w:rPr>
            <w:rFonts w:ascii="仿宋" w:eastAsia="仿宋" w:hAnsi="仿宋"/>
            <w:noProof/>
            <w:webHidden/>
            <w:sz w:val="28"/>
            <w:szCs w:val="28"/>
          </w:rPr>
          <w:tab/>
        </w:r>
        <w:r w:rsidR="00265730"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_Toc15396620 \h </w:instrText>
        </w:r>
        <w:r w:rsidR="00265730" w:rsidRPr="00FD3CC1">
          <w:rPr>
            <w:rFonts w:ascii="仿宋" w:eastAsia="仿宋" w:hAnsi="仿宋"/>
            <w:noProof/>
            <w:webHidden/>
            <w:sz w:val="28"/>
            <w:szCs w:val="28"/>
          </w:rPr>
        </w:r>
        <w:r w:rsidR="00265730"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w:t>
        </w:r>
        <w:r w:rsidR="0004058C">
          <w:rPr>
            <w:rFonts w:ascii="仿宋" w:eastAsia="仿宋" w:hAnsi="仿宋" w:hint="eastAsia"/>
            <w:noProof/>
            <w:webHidden/>
            <w:sz w:val="28"/>
            <w:szCs w:val="28"/>
          </w:rPr>
          <w:t>0</w:t>
        </w:r>
        <w:r w:rsidR="00265730"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三、</w:t>
      </w:r>
      <w:hyperlink w:anchor="_Toc15396621" w:history="1">
        <w:r w:rsidR="00280496" w:rsidRPr="00FD3CC1">
          <w:rPr>
            <w:rStyle w:val="a8"/>
            <w:rFonts w:ascii="仿宋" w:eastAsia="仿宋" w:hAnsi="仿宋" w:hint="eastAsia"/>
            <w:noProof/>
            <w:sz w:val="28"/>
            <w:szCs w:val="28"/>
          </w:rPr>
          <w:t>支出总表</w:t>
        </w:r>
        <w:r w:rsidR="00280496" w:rsidRPr="00FD3CC1">
          <w:rPr>
            <w:rFonts w:ascii="仿宋" w:eastAsia="仿宋" w:hAnsi="仿宋"/>
            <w:noProof/>
            <w:webHidden/>
            <w:sz w:val="28"/>
            <w:szCs w:val="28"/>
          </w:rPr>
          <w:tab/>
        </w:r>
        <w:r w:rsidR="00265730"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_Toc15396621 \h </w:instrText>
        </w:r>
        <w:r w:rsidR="00265730" w:rsidRPr="00FD3CC1">
          <w:rPr>
            <w:rFonts w:ascii="仿宋" w:eastAsia="仿宋" w:hAnsi="仿宋"/>
            <w:noProof/>
            <w:webHidden/>
            <w:sz w:val="28"/>
            <w:szCs w:val="28"/>
          </w:rPr>
        </w:r>
        <w:r w:rsidR="00265730"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w:t>
        </w:r>
        <w:r w:rsidR="0004058C">
          <w:rPr>
            <w:rFonts w:ascii="仿宋" w:eastAsia="仿宋" w:hAnsi="仿宋" w:hint="eastAsia"/>
            <w:noProof/>
            <w:webHidden/>
            <w:sz w:val="28"/>
            <w:szCs w:val="28"/>
          </w:rPr>
          <w:t>0</w:t>
        </w:r>
        <w:r w:rsidR="00265730"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四、</w:t>
      </w:r>
      <w:hyperlink w:anchor="_Toc15396622" w:history="1">
        <w:r w:rsidR="00280496" w:rsidRPr="00FD3CC1">
          <w:rPr>
            <w:rStyle w:val="a8"/>
            <w:rFonts w:ascii="仿宋" w:eastAsia="仿宋" w:hAnsi="仿宋" w:hint="eastAsia"/>
            <w:noProof/>
            <w:sz w:val="28"/>
            <w:szCs w:val="28"/>
          </w:rPr>
          <w:t>财政拨款收入支出决算总表</w:t>
        </w:r>
        <w:r w:rsidR="00280496" w:rsidRPr="00FD3CC1">
          <w:rPr>
            <w:rFonts w:ascii="仿宋" w:eastAsia="仿宋" w:hAnsi="仿宋"/>
            <w:noProof/>
            <w:webHidden/>
            <w:sz w:val="28"/>
            <w:szCs w:val="28"/>
          </w:rPr>
          <w:tab/>
        </w:r>
        <w:r w:rsidR="00265730"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_Toc15396622 \h </w:instrText>
        </w:r>
        <w:r w:rsidR="00265730" w:rsidRPr="00FD3CC1">
          <w:rPr>
            <w:rFonts w:ascii="仿宋" w:eastAsia="仿宋" w:hAnsi="仿宋"/>
            <w:noProof/>
            <w:webHidden/>
            <w:sz w:val="28"/>
            <w:szCs w:val="28"/>
          </w:rPr>
        </w:r>
        <w:r w:rsidR="00265730"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w:t>
        </w:r>
        <w:r w:rsidR="0004058C">
          <w:rPr>
            <w:rFonts w:ascii="仿宋" w:eastAsia="仿宋" w:hAnsi="仿宋" w:hint="eastAsia"/>
            <w:noProof/>
            <w:webHidden/>
            <w:sz w:val="28"/>
            <w:szCs w:val="28"/>
          </w:rPr>
          <w:t>0</w:t>
        </w:r>
        <w:r w:rsidR="00265730"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noProof/>
          <w:sz w:val="28"/>
          <w:szCs w:val="28"/>
        </w:rPr>
      </w:pPr>
      <w:r w:rsidRPr="00FD3CC1">
        <w:rPr>
          <w:rFonts w:ascii="仿宋" w:eastAsia="仿宋" w:hAnsi="仿宋" w:hint="eastAsia"/>
          <w:sz w:val="28"/>
          <w:szCs w:val="28"/>
        </w:rPr>
        <w:t>五、</w:t>
      </w:r>
      <w:hyperlink w:anchor="_Toc15396623" w:history="1">
        <w:r w:rsidR="00280496" w:rsidRPr="00FD3CC1">
          <w:rPr>
            <w:rFonts w:ascii="仿宋" w:eastAsia="仿宋" w:hAnsi="仿宋" w:hint="eastAsia"/>
            <w:sz w:val="28"/>
            <w:szCs w:val="28"/>
          </w:rPr>
          <w:t>财政拨款支出决算明细表（政府经济分类科目）</w:t>
        </w:r>
        <w:r w:rsidR="00280496" w:rsidRPr="00FD3CC1">
          <w:rPr>
            <w:rFonts w:ascii="仿宋" w:eastAsia="仿宋" w:hAnsi="仿宋"/>
            <w:noProof/>
            <w:webHidden/>
            <w:sz w:val="28"/>
            <w:szCs w:val="28"/>
          </w:rPr>
          <w:tab/>
        </w:r>
        <w:r w:rsidR="00265730"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_Toc15396623 \h </w:instrText>
        </w:r>
        <w:r w:rsidR="00265730" w:rsidRPr="00FD3CC1">
          <w:rPr>
            <w:rFonts w:ascii="仿宋" w:eastAsia="仿宋" w:hAnsi="仿宋"/>
            <w:noProof/>
            <w:webHidden/>
            <w:sz w:val="28"/>
            <w:szCs w:val="28"/>
          </w:rPr>
        </w:r>
        <w:r w:rsidR="00265730"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w:t>
        </w:r>
        <w:r w:rsidR="0004058C">
          <w:rPr>
            <w:rFonts w:ascii="仿宋" w:eastAsia="仿宋" w:hAnsi="仿宋" w:hint="eastAsia"/>
            <w:noProof/>
            <w:webHidden/>
            <w:sz w:val="28"/>
            <w:szCs w:val="28"/>
          </w:rPr>
          <w:t>0</w:t>
        </w:r>
        <w:r w:rsidR="00265730"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六、</w:t>
      </w:r>
      <w:hyperlink w:anchor="_Toc15396624" w:history="1">
        <w:r w:rsidR="00280496" w:rsidRPr="00FD3CC1">
          <w:rPr>
            <w:rStyle w:val="a8"/>
            <w:rFonts w:ascii="仿宋" w:eastAsia="仿宋" w:hAnsi="仿宋" w:hint="eastAsia"/>
            <w:noProof/>
            <w:sz w:val="28"/>
            <w:szCs w:val="28"/>
          </w:rPr>
          <w:t>一般公共预算财政拨款支出决算表</w:t>
        </w:r>
        <w:r w:rsidR="00280496" w:rsidRPr="00FD3CC1">
          <w:rPr>
            <w:rFonts w:ascii="仿宋" w:eastAsia="仿宋" w:hAnsi="仿宋"/>
            <w:noProof/>
            <w:webHidden/>
            <w:sz w:val="28"/>
            <w:szCs w:val="28"/>
          </w:rPr>
          <w:tab/>
        </w:r>
        <w:r w:rsidR="00265730"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_Toc15396624 \h </w:instrText>
        </w:r>
        <w:r w:rsidR="00265730" w:rsidRPr="00FD3CC1">
          <w:rPr>
            <w:rFonts w:ascii="仿宋" w:eastAsia="仿宋" w:hAnsi="仿宋"/>
            <w:noProof/>
            <w:webHidden/>
            <w:sz w:val="28"/>
            <w:szCs w:val="28"/>
          </w:rPr>
        </w:r>
        <w:r w:rsidR="00265730"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w:t>
        </w:r>
        <w:r w:rsidR="0004058C">
          <w:rPr>
            <w:rFonts w:ascii="仿宋" w:eastAsia="仿宋" w:hAnsi="仿宋" w:hint="eastAsia"/>
            <w:noProof/>
            <w:webHidden/>
            <w:sz w:val="28"/>
            <w:szCs w:val="28"/>
          </w:rPr>
          <w:t>0</w:t>
        </w:r>
        <w:r w:rsidR="00265730"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七、</w:t>
      </w:r>
      <w:hyperlink w:anchor="_Toc15396625" w:history="1">
        <w:r w:rsidR="00280496" w:rsidRPr="00FD3CC1">
          <w:rPr>
            <w:rStyle w:val="a8"/>
            <w:rFonts w:ascii="仿宋" w:eastAsia="仿宋" w:hAnsi="仿宋" w:hint="eastAsia"/>
            <w:noProof/>
            <w:sz w:val="28"/>
            <w:szCs w:val="28"/>
          </w:rPr>
          <w:t>一般公共预算财政拨款支出决算明细表</w:t>
        </w:r>
        <w:r w:rsidR="00280496" w:rsidRPr="00FD3CC1">
          <w:rPr>
            <w:rFonts w:ascii="仿宋" w:eastAsia="仿宋" w:hAnsi="仿宋"/>
            <w:noProof/>
            <w:webHidden/>
            <w:sz w:val="28"/>
            <w:szCs w:val="28"/>
          </w:rPr>
          <w:tab/>
        </w:r>
        <w:r w:rsidR="00265730"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_Toc15396625 \h </w:instrText>
        </w:r>
        <w:r w:rsidR="00265730" w:rsidRPr="00FD3CC1">
          <w:rPr>
            <w:rFonts w:ascii="仿宋" w:eastAsia="仿宋" w:hAnsi="仿宋"/>
            <w:noProof/>
            <w:webHidden/>
            <w:sz w:val="28"/>
            <w:szCs w:val="28"/>
          </w:rPr>
        </w:r>
        <w:r w:rsidR="00265730"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w:t>
        </w:r>
        <w:r w:rsidR="0004058C">
          <w:rPr>
            <w:rFonts w:ascii="仿宋" w:eastAsia="仿宋" w:hAnsi="仿宋" w:hint="eastAsia"/>
            <w:noProof/>
            <w:webHidden/>
            <w:sz w:val="28"/>
            <w:szCs w:val="28"/>
          </w:rPr>
          <w:t>0</w:t>
        </w:r>
        <w:r w:rsidR="00265730"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八、</w:t>
      </w:r>
      <w:hyperlink w:anchor="_Toc15396626" w:history="1">
        <w:r w:rsidR="00280496" w:rsidRPr="00FD3CC1">
          <w:rPr>
            <w:rStyle w:val="a8"/>
            <w:rFonts w:ascii="仿宋" w:eastAsia="仿宋" w:hAnsi="仿宋" w:hint="eastAsia"/>
            <w:noProof/>
            <w:sz w:val="28"/>
            <w:szCs w:val="28"/>
          </w:rPr>
          <w:t>一般公共预算财政拨款基本支出决算表</w:t>
        </w:r>
        <w:r w:rsidR="00280496" w:rsidRPr="00FD3CC1">
          <w:rPr>
            <w:rFonts w:ascii="仿宋" w:eastAsia="仿宋" w:hAnsi="仿宋"/>
            <w:noProof/>
            <w:webHidden/>
            <w:sz w:val="28"/>
            <w:szCs w:val="28"/>
          </w:rPr>
          <w:tab/>
        </w:r>
        <w:r w:rsidR="00265730"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_Toc15396626 \h </w:instrText>
        </w:r>
        <w:r w:rsidR="00265730" w:rsidRPr="00FD3CC1">
          <w:rPr>
            <w:rFonts w:ascii="仿宋" w:eastAsia="仿宋" w:hAnsi="仿宋"/>
            <w:noProof/>
            <w:webHidden/>
            <w:sz w:val="28"/>
            <w:szCs w:val="28"/>
          </w:rPr>
        </w:r>
        <w:r w:rsidR="00265730"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w:t>
        </w:r>
        <w:r w:rsidR="0004058C">
          <w:rPr>
            <w:rFonts w:ascii="仿宋" w:eastAsia="仿宋" w:hAnsi="仿宋" w:hint="eastAsia"/>
            <w:noProof/>
            <w:webHidden/>
            <w:sz w:val="28"/>
            <w:szCs w:val="28"/>
          </w:rPr>
          <w:t>0</w:t>
        </w:r>
        <w:r w:rsidR="00265730"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九、</w:t>
      </w:r>
      <w:hyperlink w:anchor="_Toc15396627" w:history="1">
        <w:r w:rsidR="00280496" w:rsidRPr="00FD3CC1">
          <w:rPr>
            <w:rStyle w:val="a8"/>
            <w:rFonts w:ascii="仿宋" w:eastAsia="仿宋" w:hAnsi="仿宋" w:hint="eastAsia"/>
            <w:noProof/>
            <w:sz w:val="28"/>
            <w:szCs w:val="28"/>
          </w:rPr>
          <w:t>一般公共预算财政拨款项目支出决算表</w:t>
        </w:r>
        <w:r w:rsidR="00280496" w:rsidRPr="00FD3CC1">
          <w:rPr>
            <w:rFonts w:ascii="仿宋" w:eastAsia="仿宋" w:hAnsi="仿宋"/>
            <w:noProof/>
            <w:webHidden/>
            <w:sz w:val="28"/>
            <w:szCs w:val="28"/>
          </w:rPr>
          <w:tab/>
        </w:r>
        <w:r w:rsidR="00265730"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_Toc15396627 \h </w:instrText>
        </w:r>
        <w:r w:rsidR="00265730" w:rsidRPr="00FD3CC1">
          <w:rPr>
            <w:rFonts w:ascii="仿宋" w:eastAsia="仿宋" w:hAnsi="仿宋"/>
            <w:noProof/>
            <w:webHidden/>
            <w:sz w:val="28"/>
            <w:szCs w:val="28"/>
          </w:rPr>
        </w:r>
        <w:r w:rsidR="00265730"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w:t>
        </w:r>
        <w:r w:rsidR="0004058C">
          <w:rPr>
            <w:rFonts w:ascii="仿宋" w:eastAsia="仿宋" w:hAnsi="仿宋" w:hint="eastAsia"/>
            <w:noProof/>
            <w:webHidden/>
            <w:sz w:val="28"/>
            <w:szCs w:val="28"/>
          </w:rPr>
          <w:t>0</w:t>
        </w:r>
        <w:r w:rsidR="00265730"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十、</w:t>
      </w:r>
      <w:hyperlink w:anchor="_Toc15396628" w:history="1">
        <w:r w:rsidR="00280496" w:rsidRPr="00FD3CC1">
          <w:rPr>
            <w:rStyle w:val="a8"/>
            <w:rFonts w:ascii="仿宋" w:eastAsia="仿宋" w:hAnsi="仿宋" w:hint="eastAsia"/>
            <w:noProof/>
            <w:sz w:val="28"/>
            <w:szCs w:val="28"/>
          </w:rPr>
          <w:t>一般公共预算财政拨款“三公”经费支出决算表</w:t>
        </w:r>
        <w:r w:rsidR="00280496" w:rsidRPr="00FD3CC1">
          <w:rPr>
            <w:rFonts w:ascii="仿宋" w:eastAsia="仿宋" w:hAnsi="仿宋"/>
            <w:noProof/>
            <w:webHidden/>
            <w:sz w:val="28"/>
            <w:szCs w:val="28"/>
          </w:rPr>
          <w:tab/>
        </w:r>
        <w:r w:rsidR="00265730"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_Toc15396628 \h </w:instrText>
        </w:r>
        <w:r w:rsidR="00265730" w:rsidRPr="00FD3CC1">
          <w:rPr>
            <w:rFonts w:ascii="仿宋" w:eastAsia="仿宋" w:hAnsi="仿宋"/>
            <w:noProof/>
            <w:webHidden/>
            <w:sz w:val="28"/>
            <w:szCs w:val="28"/>
          </w:rPr>
        </w:r>
        <w:r w:rsidR="00265730"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w:t>
        </w:r>
        <w:r w:rsidR="0004058C">
          <w:rPr>
            <w:rFonts w:ascii="仿宋" w:eastAsia="仿宋" w:hAnsi="仿宋" w:hint="eastAsia"/>
            <w:noProof/>
            <w:webHidden/>
            <w:sz w:val="28"/>
            <w:szCs w:val="28"/>
          </w:rPr>
          <w:t>0</w:t>
        </w:r>
        <w:r w:rsidR="00265730"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十一、</w:t>
      </w:r>
      <w:hyperlink w:anchor="_Toc15396629" w:history="1">
        <w:r w:rsidR="00280496" w:rsidRPr="00FD3CC1">
          <w:rPr>
            <w:rStyle w:val="a8"/>
            <w:rFonts w:ascii="仿宋" w:eastAsia="仿宋" w:hAnsi="仿宋" w:hint="eastAsia"/>
            <w:noProof/>
            <w:sz w:val="28"/>
            <w:szCs w:val="28"/>
          </w:rPr>
          <w:t>政府性基金预算财政拨款收入支出决算表</w:t>
        </w:r>
        <w:r w:rsidR="00280496" w:rsidRPr="00FD3CC1">
          <w:rPr>
            <w:rFonts w:ascii="仿宋" w:eastAsia="仿宋" w:hAnsi="仿宋"/>
            <w:noProof/>
            <w:webHidden/>
            <w:sz w:val="28"/>
            <w:szCs w:val="28"/>
          </w:rPr>
          <w:tab/>
        </w:r>
        <w:r w:rsidR="00265730"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_Toc15396629 \h </w:instrText>
        </w:r>
        <w:r w:rsidR="00265730" w:rsidRPr="00FD3CC1">
          <w:rPr>
            <w:rFonts w:ascii="仿宋" w:eastAsia="仿宋" w:hAnsi="仿宋"/>
            <w:noProof/>
            <w:webHidden/>
            <w:sz w:val="28"/>
            <w:szCs w:val="28"/>
          </w:rPr>
        </w:r>
        <w:r w:rsidR="00265730"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w:t>
        </w:r>
        <w:r w:rsidR="0004058C">
          <w:rPr>
            <w:rFonts w:ascii="仿宋" w:eastAsia="仿宋" w:hAnsi="仿宋" w:hint="eastAsia"/>
            <w:noProof/>
            <w:webHidden/>
            <w:sz w:val="28"/>
            <w:szCs w:val="28"/>
          </w:rPr>
          <w:t>0</w:t>
        </w:r>
        <w:r w:rsidR="00265730"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十二、</w:t>
      </w:r>
      <w:hyperlink w:anchor="_Toc15396630" w:history="1">
        <w:r w:rsidR="00280496" w:rsidRPr="00FD3CC1">
          <w:rPr>
            <w:rStyle w:val="a8"/>
            <w:rFonts w:ascii="仿宋" w:eastAsia="仿宋" w:hAnsi="仿宋" w:hint="eastAsia"/>
            <w:noProof/>
            <w:sz w:val="28"/>
            <w:szCs w:val="28"/>
          </w:rPr>
          <w:t>政府性基金预算财政拨款“三公”经费支出决算表</w:t>
        </w:r>
        <w:r w:rsidR="00280496" w:rsidRPr="00FD3CC1">
          <w:rPr>
            <w:rFonts w:ascii="仿宋" w:eastAsia="仿宋" w:hAnsi="仿宋"/>
            <w:noProof/>
            <w:webHidden/>
            <w:sz w:val="28"/>
            <w:szCs w:val="28"/>
          </w:rPr>
          <w:tab/>
        </w:r>
        <w:r w:rsidR="00265730"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_Toc15396630 \h </w:instrText>
        </w:r>
        <w:r w:rsidR="00265730" w:rsidRPr="00FD3CC1">
          <w:rPr>
            <w:rFonts w:ascii="仿宋" w:eastAsia="仿宋" w:hAnsi="仿宋"/>
            <w:noProof/>
            <w:webHidden/>
            <w:sz w:val="28"/>
            <w:szCs w:val="28"/>
          </w:rPr>
        </w:r>
        <w:r w:rsidR="00265730"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w:t>
        </w:r>
        <w:r w:rsidR="0004058C">
          <w:rPr>
            <w:rFonts w:ascii="仿宋" w:eastAsia="仿宋" w:hAnsi="仿宋" w:hint="eastAsia"/>
            <w:noProof/>
            <w:webHidden/>
            <w:sz w:val="28"/>
            <w:szCs w:val="28"/>
          </w:rPr>
          <w:t>0</w:t>
        </w:r>
        <w:r w:rsidR="00265730"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4"/>
        </w:rPr>
      </w:pPr>
      <w:r w:rsidRPr="00FD3CC1">
        <w:rPr>
          <w:rFonts w:ascii="仿宋" w:eastAsia="仿宋" w:hAnsi="仿宋" w:hint="eastAsia"/>
          <w:sz w:val="28"/>
          <w:szCs w:val="28"/>
        </w:rPr>
        <w:t>十三、</w:t>
      </w:r>
      <w:hyperlink w:anchor="_Toc15396631" w:history="1">
        <w:r w:rsidR="00280496" w:rsidRPr="00FD3CC1">
          <w:rPr>
            <w:rStyle w:val="a8"/>
            <w:rFonts w:ascii="仿宋" w:eastAsia="仿宋" w:hAnsi="仿宋" w:hint="eastAsia"/>
            <w:noProof/>
            <w:sz w:val="28"/>
            <w:szCs w:val="28"/>
          </w:rPr>
          <w:t>国有资本经营预算支出决算表</w:t>
        </w:r>
        <w:r w:rsidR="00280496" w:rsidRPr="00FD3CC1">
          <w:rPr>
            <w:rFonts w:ascii="仿宋" w:eastAsia="仿宋" w:hAnsi="仿宋"/>
            <w:noProof/>
            <w:webHidden/>
            <w:sz w:val="28"/>
            <w:szCs w:val="28"/>
          </w:rPr>
          <w:tab/>
        </w:r>
        <w:r w:rsidR="00265730"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_Toc15396631 \h </w:instrText>
        </w:r>
        <w:r w:rsidR="00265730" w:rsidRPr="00FD3CC1">
          <w:rPr>
            <w:rFonts w:ascii="仿宋" w:eastAsia="仿宋" w:hAnsi="仿宋"/>
            <w:noProof/>
            <w:webHidden/>
            <w:sz w:val="28"/>
            <w:szCs w:val="28"/>
          </w:rPr>
        </w:r>
        <w:r w:rsidR="00265730"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w:t>
        </w:r>
        <w:r w:rsidR="0004058C">
          <w:rPr>
            <w:rFonts w:ascii="仿宋" w:eastAsia="仿宋" w:hAnsi="仿宋" w:hint="eastAsia"/>
            <w:noProof/>
            <w:webHidden/>
            <w:sz w:val="28"/>
            <w:szCs w:val="28"/>
          </w:rPr>
          <w:t>0</w:t>
        </w:r>
        <w:r w:rsidR="00265730" w:rsidRPr="00FD3CC1">
          <w:rPr>
            <w:rFonts w:ascii="仿宋" w:eastAsia="仿宋" w:hAnsi="仿宋"/>
            <w:noProof/>
            <w:webHidden/>
            <w:sz w:val="28"/>
            <w:szCs w:val="28"/>
          </w:rPr>
          <w:fldChar w:fldCharType="end"/>
        </w:r>
      </w:hyperlink>
    </w:p>
    <w:p w:rsidR="000D1D50" w:rsidRPr="00FD3CC1" w:rsidRDefault="00265730" w:rsidP="00DC7CBA">
      <w:pPr>
        <w:widowControl/>
        <w:jc w:val="left"/>
        <w:rPr>
          <w:rFonts w:ascii="仿宋" w:eastAsia="仿宋" w:hAnsi="仿宋"/>
          <w:color w:val="000000"/>
          <w:sz w:val="24"/>
        </w:rPr>
      </w:pPr>
      <w:r w:rsidRPr="00FD3CC1">
        <w:rPr>
          <w:rFonts w:ascii="仿宋" w:eastAsia="仿宋" w:hAnsi="仿宋"/>
          <w:color w:val="000000"/>
          <w:sz w:val="24"/>
        </w:rPr>
        <w:fldChar w:fldCharType="end"/>
      </w:r>
    </w:p>
    <w:p w:rsidR="006748A4" w:rsidRDefault="006748A4">
      <w:pPr>
        <w:widowControl/>
        <w:jc w:val="left"/>
        <w:rPr>
          <w:rFonts w:ascii="黑体" w:eastAsia="黑体" w:hAnsi="黑体"/>
          <w:bCs/>
          <w:kern w:val="44"/>
          <w:sz w:val="44"/>
          <w:szCs w:val="44"/>
        </w:rPr>
      </w:pPr>
      <w:bookmarkStart w:id="13" w:name="_Toc15377196"/>
      <w:bookmarkStart w:id="14" w:name="_Toc15396599"/>
      <w:r>
        <w:rPr>
          <w:rFonts w:ascii="黑体" w:eastAsia="黑体" w:hAnsi="黑体"/>
          <w:b/>
        </w:rPr>
        <w:br w:type="page"/>
      </w:r>
    </w:p>
    <w:p w:rsidR="000D1D50" w:rsidRPr="00622830" w:rsidRDefault="00A268C4" w:rsidP="00220536">
      <w:pPr>
        <w:pStyle w:val="1"/>
        <w:jc w:val="center"/>
        <w:rPr>
          <w:rStyle w:val="1Char"/>
          <w:rFonts w:ascii="黑体" w:eastAsia="黑体" w:hAnsi="黑体"/>
          <w:b/>
        </w:rPr>
      </w:pPr>
      <w:r w:rsidRPr="00622830">
        <w:rPr>
          <w:rFonts w:ascii="黑体" w:eastAsia="黑体" w:hAnsi="黑体" w:hint="eastAsia"/>
          <w:b w:val="0"/>
        </w:rPr>
        <w:lastRenderedPageBreak/>
        <w:t xml:space="preserve">第一部分 </w:t>
      </w:r>
      <w:r w:rsidRPr="00622830">
        <w:rPr>
          <w:rStyle w:val="1Char"/>
          <w:rFonts w:ascii="黑体" w:eastAsia="黑体" w:hAnsi="黑体" w:hint="eastAsia"/>
        </w:rPr>
        <w:t>部门概况</w:t>
      </w:r>
      <w:bookmarkEnd w:id="13"/>
      <w:bookmarkEnd w:id="14"/>
    </w:p>
    <w:p w:rsidR="00632825" w:rsidRDefault="00622830" w:rsidP="00632825">
      <w:pPr>
        <w:pStyle w:val="2"/>
        <w:rPr>
          <w:rStyle w:val="2Char"/>
          <w:rFonts w:ascii="黑体" w:eastAsia="黑体" w:hAnsi="黑体"/>
        </w:rPr>
      </w:pPr>
      <w:bookmarkStart w:id="15" w:name="_Toc15377197"/>
      <w:bookmarkStart w:id="16" w:name="_Toc15396600"/>
      <w:r w:rsidRPr="00622830">
        <w:rPr>
          <w:rFonts w:ascii="黑体" w:eastAsia="黑体" w:hAnsi="黑体" w:hint="eastAsia"/>
          <w:b w:val="0"/>
          <w:color w:val="000000"/>
        </w:rPr>
        <w:t>一、</w:t>
      </w:r>
      <w:r w:rsidR="00A268C4" w:rsidRPr="00CE49DA">
        <w:rPr>
          <w:rFonts w:ascii="黑体" w:eastAsia="黑体" w:hAnsi="黑体" w:hint="eastAsia"/>
          <w:b w:val="0"/>
          <w:color w:val="000000"/>
        </w:rPr>
        <w:t>基</w:t>
      </w:r>
      <w:r w:rsidR="00A268C4" w:rsidRPr="00CE49DA">
        <w:rPr>
          <w:rStyle w:val="2Char"/>
          <w:rFonts w:ascii="黑体" w:eastAsia="黑体" w:hAnsi="黑体" w:hint="eastAsia"/>
        </w:rPr>
        <w:t>本职能及主要工作</w:t>
      </w:r>
      <w:bookmarkStart w:id="17" w:name="_Toc15377198"/>
      <w:bookmarkStart w:id="18" w:name="_Toc15378445"/>
      <w:bookmarkEnd w:id="15"/>
      <w:bookmarkEnd w:id="16"/>
    </w:p>
    <w:p w:rsidR="00426E98" w:rsidRPr="00632825" w:rsidRDefault="00426E98" w:rsidP="00632825">
      <w:pPr>
        <w:pStyle w:val="2"/>
        <w:ind w:firstLineChars="150" w:firstLine="482"/>
        <w:rPr>
          <w:rFonts w:ascii="仿宋" w:eastAsia="仿宋" w:hAnsi="仿宋"/>
          <w:b w:val="0"/>
          <w:bCs w:val="0"/>
        </w:rPr>
      </w:pPr>
      <w:r>
        <w:rPr>
          <w:rFonts w:ascii="仿宋" w:eastAsia="仿宋" w:hAnsi="仿宋" w:hint="eastAsia"/>
          <w:color w:val="000000"/>
        </w:rPr>
        <w:t>（一）主要职能</w:t>
      </w:r>
    </w:p>
    <w:p w:rsidR="00426E98" w:rsidRDefault="00426E98" w:rsidP="00426E98">
      <w:pPr>
        <w:tabs>
          <w:tab w:val="left" w:pos="720"/>
        </w:tabs>
        <w:ind w:firstLineChars="196" w:firstLine="627"/>
        <w:rPr>
          <w:rFonts w:ascii="仿宋_GB2312" w:eastAsia="仿宋_GB2312" w:hAnsi="Calibri"/>
          <w:bCs/>
          <w:sz w:val="32"/>
          <w:szCs w:val="32"/>
        </w:rPr>
      </w:pPr>
      <w:bookmarkStart w:id="19" w:name="_Toc15377199"/>
      <w:bookmarkStart w:id="20" w:name="_Toc15378446"/>
      <w:bookmarkEnd w:id="17"/>
      <w:bookmarkEnd w:id="18"/>
      <w:r>
        <w:rPr>
          <w:rFonts w:ascii="仿宋_GB2312" w:eastAsia="仿宋_GB2312" w:hAnsi="Calibri" w:hint="eastAsia"/>
          <w:bCs/>
          <w:sz w:val="32"/>
          <w:szCs w:val="32"/>
        </w:rPr>
        <w:t>九寨沟县委党校</w:t>
      </w:r>
      <w:r w:rsidRPr="005F74F1">
        <w:rPr>
          <w:rFonts w:ascii="仿宋_GB2312" w:eastAsia="仿宋_GB2312" w:hAnsi="Calibri" w:hint="eastAsia"/>
          <w:bCs/>
          <w:sz w:val="32"/>
          <w:szCs w:val="32"/>
        </w:rPr>
        <w:t>以研究社会主义现代化建设的实际问题为中心，坚持理论联系实际，培养忠诚于马克思主义、德才兼备的党员领导干部和理论人才；根据干部队伍建设要求，有计划地轮培训党员干部、乡（镇）村干部和国家公务员；围绕党的中心任务和县委、县政府的中心工作，对全县重大现实问题展开理论调研，为教学和社会实践服务，将重要成果提供党委决策参考。</w:t>
      </w:r>
    </w:p>
    <w:p w:rsidR="000D1D50" w:rsidRDefault="00A268C4" w:rsidP="00426E98">
      <w:pPr>
        <w:tabs>
          <w:tab w:val="left" w:pos="720"/>
        </w:tabs>
        <w:ind w:firstLineChars="196" w:firstLine="627"/>
        <w:rPr>
          <w:rFonts w:ascii="仿宋" w:eastAsia="仿宋" w:hAnsi="仿宋"/>
          <w:bCs/>
          <w:color w:val="000000"/>
          <w:sz w:val="32"/>
          <w:szCs w:val="32"/>
        </w:rPr>
      </w:pPr>
      <w:r w:rsidRPr="00CE49DA">
        <w:rPr>
          <w:rFonts w:ascii="仿宋" w:eastAsia="仿宋" w:hAnsi="仿宋" w:hint="eastAsia"/>
          <w:bCs/>
          <w:color w:val="000000"/>
          <w:sz w:val="32"/>
          <w:szCs w:val="32"/>
        </w:rPr>
        <w:t>（二）</w:t>
      </w:r>
      <w:r w:rsidRPr="00CE49DA">
        <w:rPr>
          <w:rFonts w:ascii="仿宋" w:eastAsia="仿宋" w:hAnsi="仿宋"/>
          <w:bCs/>
          <w:color w:val="000000"/>
          <w:sz w:val="32"/>
          <w:szCs w:val="32"/>
        </w:rPr>
        <w:t>201</w:t>
      </w:r>
      <w:r w:rsidR="009C2E98" w:rsidRPr="00CE49DA">
        <w:rPr>
          <w:rFonts w:ascii="仿宋" w:eastAsia="仿宋" w:hAnsi="仿宋" w:hint="eastAsia"/>
          <w:bCs/>
          <w:color w:val="000000"/>
          <w:sz w:val="32"/>
          <w:szCs w:val="32"/>
        </w:rPr>
        <w:t>8</w:t>
      </w:r>
      <w:r w:rsidRPr="00CE49DA">
        <w:rPr>
          <w:rFonts w:ascii="仿宋" w:eastAsia="仿宋" w:hAnsi="仿宋" w:hint="eastAsia"/>
          <w:bCs/>
          <w:color w:val="000000"/>
          <w:sz w:val="32"/>
          <w:szCs w:val="32"/>
        </w:rPr>
        <w:t>年重点工作完成情况</w:t>
      </w:r>
      <w:bookmarkEnd w:id="19"/>
      <w:bookmarkEnd w:id="20"/>
    </w:p>
    <w:p w:rsidR="00CB5155" w:rsidRDefault="00CB5155" w:rsidP="00CB5155">
      <w:pPr>
        <w:ind w:firstLineChars="200" w:firstLine="640"/>
        <w:rPr>
          <w:rFonts w:ascii="仿宋_GB2312" w:eastAsia="仿宋_GB2312"/>
          <w:bCs/>
          <w:sz w:val="32"/>
          <w:szCs w:val="32"/>
        </w:rPr>
      </w:pPr>
      <w:r w:rsidRPr="002B177D">
        <w:rPr>
          <w:rFonts w:ascii="仿宋_GB2312" w:eastAsia="仿宋_GB2312" w:hint="eastAsia"/>
          <w:color w:val="333333"/>
          <w:sz w:val="32"/>
          <w:szCs w:val="32"/>
        </w:rPr>
        <w:t>根据县委、县政府关于201</w:t>
      </w:r>
      <w:r>
        <w:rPr>
          <w:rFonts w:ascii="仿宋_GB2312" w:eastAsia="仿宋_GB2312" w:hint="eastAsia"/>
          <w:color w:val="333333"/>
          <w:sz w:val="32"/>
          <w:szCs w:val="32"/>
        </w:rPr>
        <w:t>8</w:t>
      </w:r>
      <w:r w:rsidRPr="002B177D">
        <w:rPr>
          <w:rFonts w:ascii="仿宋_GB2312" w:eastAsia="仿宋_GB2312" w:hint="eastAsia"/>
          <w:color w:val="333333"/>
          <w:sz w:val="32"/>
          <w:szCs w:val="32"/>
        </w:rPr>
        <w:t>年全县工作的总体部署，201</w:t>
      </w:r>
      <w:r>
        <w:rPr>
          <w:rFonts w:ascii="仿宋_GB2312" w:eastAsia="仿宋_GB2312" w:hint="eastAsia"/>
          <w:color w:val="333333"/>
          <w:sz w:val="32"/>
          <w:szCs w:val="32"/>
        </w:rPr>
        <w:t>8</w:t>
      </w:r>
      <w:r w:rsidRPr="002B177D">
        <w:rPr>
          <w:rFonts w:ascii="仿宋_GB2312" w:eastAsia="仿宋_GB2312" w:hint="eastAsia"/>
          <w:color w:val="333333"/>
          <w:sz w:val="32"/>
          <w:szCs w:val="32"/>
        </w:rPr>
        <w:t>年主要完成的重点工作是:</w:t>
      </w:r>
      <w:r w:rsidRPr="002B177D">
        <w:rPr>
          <w:rFonts w:ascii="仿宋_GB2312" w:eastAsia="仿宋_GB2312" w:hint="eastAsia"/>
          <w:bCs/>
          <w:sz w:val="32"/>
          <w:szCs w:val="32"/>
        </w:rPr>
        <w:t>结合单位实际，做好</w:t>
      </w:r>
      <w:r w:rsidR="00B13E8F">
        <w:rPr>
          <w:rFonts w:ascii="仿宋_GB2312" w:eastAsia="仿宋_GB2312" w:hint="eastAsia"/>
          <w:bCs/>
          <w:sz w:val="32"/>
          <w:szCs w:val="32"/>
        </w:rPr>
        <w:t>11</w:t>
      </w:r>
      <w:r w:rsidRPr="002B177D">
        <w:rPr>
          <w:rFonts w:ascii="仿宋_GB2312" w:eastAsia="仿宋_GB2312" w:hint="eastAsia"/>
          <w:bCs/>
          <w:sz w:val="32"/>
          <w:szCs w:val="32"/>
        </w:rPr>
        <w:t>期</w:t>
      </w:r>
      <w:r w:rsidR="00B13E8F">
        <w:rPr>
          <w:rFonts w:ascii="仿宋_GB2312" w:eastAsia="仿宋_GB2312" w:hint="eastAsia"/>
          <w:bCs/>
          <w:sz w:val="32"/>
          <w:szCs w:val="32"/>
        </w:rPr>
        <w:t>1518人次</w:t>
      </w:r>
      <w:r w:rsidRPr="002B177D">
        <w:rPr>
          <w:rFonts w:ascii="仿宋_GB2312" w:eastAsia="仿宋_GB2312" w:hint="eastAsia"/>
          <w:bCs/>
          <w:sz w:val="32"/>
          <w:szCs w:val="32"/>
        </w:rPr>
        <w:t>主体班次的培训工作；</w:t>
      </w:r>
      <w:r w:rsidR="00B13E8F">
        <w:rPr>
          <w:rFonts w:ascii="仿宋_GB2312" w:eastAsia="仿宋_GB2312" w:hint="eastAsia"/>
          <w:bCs/>
          <w:sz w:val="32"/>
          <w:szCs w:val="32"/>
        </w:rPr>
        <w:t>充分发挥流动党校作用，深入各乡镇开展专题宣讲任务；</w:t>
      </w:r>
      <w:r w:rsidRPr="002B177D">
        <w:rPr>
          <w:rFonts w:ascii="仿宋_GB2312" w:eastAsia="仿宋_GB2312" w:hint="eastAsia"/>
          <w:bCs/>
          <w:sz w:val="32"/>
          <w:szCs w:val="32"/>
        </w:rPr>
        <w:t>针对现实重难点问题，开展科学调研，完成</w:t>
      </w:r>
      <w:r>
        <w:rPr>
          <w:rFonts w:ascii="仿宋_GB2312" w:eastAsia="仿宋_GB2312" w:hint="eastAsia"/>
          <w:bCs/>
          <w:sz w:val="32"/>
          <w:szCs w:val="32"/>
        </w:rPr>
        <w:t>2</w:t>
      </w:r>
      <w:r w:rsidRPr="002B177D">
        <w:rPr>
          <w:rFonts w:ascii="仿宋_GB2312" w:eastAsia="仿宋_GB2312" w:hint="eastAsia"/>
          <w:bCs/>
          <w:sz w:val="32"/>
          <w:szCs w:val="32"/>
        </w:rPr>
        <w:t>篇高质量课题调研文章；</w:t>
      </w:r>
      <w:r>
        <w:rPr>
          <w:rFonts w:ascii="仿宋_GB2312" w:eastAsia="仿宋_GB2312" w:hint="eastAsia"/>
          <w:bCs/>
          <w:sz w:val="32"/>
          <w:szCs w:val="32"/>
        </w:rPr>
        <w:t>承担中央、省、州、县重大会议精神的宣讲稿及课件制作</w:t>
      </w:r>
      <w:r w:rsidR="00B13E8F">
        <w:rPr>
          <w:rFonts w:ascii="仿宋_GB2312" w:eastAsia="仿宋_GB2312" w:hint="eastAsia"/>
          <w:bCs/>
          <w:sz w:val="32"/>
          <w:szCs w:val="32"/>
        </w:rPr>
        <w:t>工作</w:t>
      </w:r>
      <w:r>
        <w:rPr>
          <w:rFonts w:ascii="仿宋_GB2312" w:eastAsia="仿宋_GB2312" w:hint="eastAsia"/>
          <w:bCs/>
          <w:sz w:val="32"/>
          <w:szCs w:val="32"/>
        </w:rPr>
        <w:t>；做好签订的目标责任制工作；</w:t>
      </w:r>
      <w:r w:rsidRPr="002B177D">
        <w:rPr>
          <w:rFonts w:ascii="仿宋_GB2312" w:eastAsia="仿宋_GB2312" w:hint="eastAsia"/>
          <w:bCs/>
          <w:sz w:val="32"/>
          <w:szCs w:val="32"/>
        </w:rPr>
        <w:t>同时认真开展</w:t>
      </w:r>
      <w:r>
        <w:rPr>
          <w:rFonts w:ascii="仿宋_GB2312" w:eastAsia="仿宋_GB2312" w:hint="eastAsia"/>
          <w:bCs/>
          <w:sz w:val="32"/>
          <w:szCs w:val="32"/>
        </w:rPr>
        <w:t>安乐乡大寨村</w:t>
      </w:r>
      <w:r w:rsidRPr="002B177D">
        <w:rPr>
          <w:rFonts w:ascii="仿宋_GB2312" w:eastAsia="仿宋_GB2312" w:hint="eastAsia"/>
          <w:bCs/>
          <w:sz w:val="32"/>
          <w:szCs w:val="32"/>
        </w:rPr>
        <w:t>精准扶贫</w:t>
      </w:r>
      <w:r w:rsidR="00B13E8F">
        <w:rPr>
          <w:rFonts w:ascii="仿宋_GB2312" w:eastAsia="仿宋_GB2312" w:hint="eastAsia"/>
          <w:bCs/>
          <w:sz w:val="32"/>
          <w:szCs w:val="32"/>
        </w:rPr>
        <w:t>和</w:t>
      </w:r>
      <w:r>
        <w:rPr>
          <w:rFonts w:ascii="仿宋_GB2312" w:eastAsia="仿宋_GB2312" w:hint="eastAsia"/>
          <w:bCs/>
          <w:sz w:val="32"/>
          <w:szCs w:val="32"/>
        </w:rPr>
        <w:t>驻村帮扶工作；</w:t>
      </w:r>
      <w:r w:rsidRPr="002B177D">
        <w:rPr>
          <w:rFonts w:ascii="仿宋_GB2312" w:eastAsia="仿宋_GB2312" w:hint="eastAsia"/>
          <w:bCs/>
          <w:sz w:val="32"/>
          <w:szCs w:val="32"/>
        </w:rPr>
        <w:t>抓好教师的送培工作，</w:t>
      </w:r>
      <w:r w:rsidR="00B13E8F">
        <w:rPr>
          <w:rFonts w:ascii="仿宋_GB2312" w:eastAsia="仿宋_GB2312" w:hint="eastAsia"/>
          <w:sz w:val="32"/>
          <w:szCs w:val="32"/>
        </w:rPr>
        <w:t>2名教师到州委党校跟班学习，1名教师赴省委党校学习，1名教师赴中央党校学习。</w:t>
      </w:r>
    </w:p>
    <w:p w:rsidR="000D1D50" w:rsidRPr="00CE49DA" w:rsidRDefault="00A268C4" w:rsidP="00971997">
      <w:pPr>
        <w:pStyle w:val="2"/>
        <w:rPr>
          <w:rStyle w:val="2Char"/>
        </w:rPr>
      </w:pPr>
      <w:bookmarkStart w:id="21" w:name="_Toc15377200"/>
      <w:bookmarkStart w:id="22" w:name="_Toc15396601"/>
      <w:r w:rsidRPr="00622830">
        <w:rPr>
          <w:rFonts w:ascii="黑体" w:eastAsia="黑体" w:hint="eastAsia"/>
          <w:b w:val="0"/>
          <w:color w:val="000000"/>
        </w:rPr>
        <w:lastRenderedPageBreak/>
        <w:t>二、</w:t>
      </w:r>
      <w:r w:rsidRPr="00622830">
        <w:rPr>
          <w:rFonts w:ascii="黑体" w:eastAsia="黑体" w:hAnsi="黑体" w:hint="eastAsia"/>
          <w:b w:val="0"/>
          <w:color w:val="000000"/>
        </w:rPr>
        <w:t>机</w:t>
      </w:r>
      <w:r w:rsidRPr="00622830">
        <w:rPr>
          <w:rStyle w:val="2Char"/>
          <w:rFonts w:ascii="黑体" w:eastAsia="黑体" w:hAnsi="黑体" w:hint="eastAsia"/>
        </w:rPr>
        <w:t>构设置</w:t>
      </w:r>
      <w:bookmarkEnd w:id="21"/>
      <w:bookmarkEnd w:id="22"/>
    </w:p>
    <w:p w:rsidR="000D1D50" w:rsidRPr="000D1A12" w:rsidRDefault="00B13E8F" w:rsidP="003216A9">
      <w:pPr>
        <w:ind w:firstLineChars="250" w:firstLine="800"/>
        <w:rPr>
          <w:rFonts w:ascii="仿宋_GB2312" w:eastAsia="仿宋_GB2312" w:hAnsi="仿宋"/>
          <w:sz w:val="32"/>
          <w:szCs w:val="32"/>
        </w:rPr>
      </w:pPr>
      <w:r w:rsidRPr="000D1A12">
        <w:rPr>
          <w:rFonts w:ascii="仿宋_GB2312" w:eastAsia="仿宋_GB2312" w:hAnsi="仿宋" w:hint="eastAsia"/>
          <w:sz w:val="32"/>
          <w:szCs w:val="32"/>
        </w:rPr>
        <w:t>九寨沟县委党校</w:t>
      </w:r>
      <w:r w:rsidR="00A268C4" w:rsidRPr="000D1A12">
        <w:rPr>
          <w:rFonts w:ascii="仿宋_GB2312" w:eastAsia="仿宋_GB2312" w:hAnsi="仿宋" w:hint="eastAsia"/>
          <w:sz w:val="32"/>
          <w:szCs w:val="32"/>
        </w:rPr>
        <w:t>下属二级单位</w:t>
      </w:r>
      <w:r w:rsidRPr="000D1A12">
        <w:rPr>
          <w:rFonts w:ascii="仿宋_GB2312" w:eastAsia="仿宋_GB2312" w:hAnsi="仿宋" w:hint="eastAsia"/>
          <w:sz w:val="32"/>
          <w:szCs w:val="32"/>
        </w:rPr>
        <w:t>0</w:t>
      </w:r>
      <w:r w:rsidR="00A268C4" w:rsidRPr="000D1A12">
        <w:rPr>
          <w:rFonts w:ascii="仿宋_GB2312" w:eastAsia="仿宋_GB2312" w:hAnsi="仿宋" w:hint="eastAsia"/>
          <w:sz w:val="32"/>
          <w:szCs w:val="32"/>
        </w:rPr>
        <w:t>个，其中行政单位</w:t>
      </w:r>
      <w:r w:rsidRPr="000D1A12">
        <w:rPr>
          <w:rFonts w:ascii="仿宋_GB2312" w:eastAsia="仿宋_GB2312" w:hAnsi="仿宋" w:hint="eastAsia"/>
          <w:sz w:val="32"/>
          <w:szCs w:val="32"/>
        </w:rPr>
        <w:t>0</w:t>
      </w:r>
      <w:r w:rsidR="00A268C4" w:rsidRPr="000D1A12">
        <w:rPr>
          <w:rFonts w:ascii="仿宋_GB2312" w:eastAsia="仿宋_GB2312" w:hAnsi="仿宋" w:hint="eastAsia"/>
          <w:sz w:val="32"/>
          <w:szCs w:val="32"/>
        </w:rPr>
        <w:t>个，参照公务员法管理的事业单位</w:t>
      </w:r>
      <w:r w:rsidRPr="000D1A12">
        <w:rPr>
          <w:rFonts w:ascii="仿宋_GB2312" w:eastAsia="仿宋_GB2312" w:hAnsi="仿宋" w:hint="eastAsia"/>
          <w:bCs/>
          <w:sz w:val="32"/>
          <w:szCs w:val="32"/>
        </w:rPr>
        <w:t>0</w:t>
      </w:r>
      <w:r w:rsidR="00A268C4" w:rsidRPr="000D1A12">
        <w:rPr>
          <w:rFonts w:ascii="仿宋_GB2312" w:eastAsia="仿宋_GB2312" w:hAnsi="仿宋" w:hint="eastAsia"/>
          <w:sz w:val="32"/>
          <w:szCs w:val="32"/>
        </w:rPr>
        <w:t>个，其他事业单位</w:t>
      </w:r>
      <w:r w:rsidRPr="000D1A12">
        <w:rPr>
          <w:rFonts w:ascii="仿宋_GB2312" w:eastAsia="仿宋_GB2312" w:hAnsi="仿宋" w:hint="eastAsia"/>
          <w:sz w:val="32"/>
          <w:szCs w:val="32"/>
        </w:rPr>
        <w:t>0</w:t>
      </w:r>
      <w:r w:rsidR="00A268C4" w:rsidRPr="000D1A12">
        <w:rPr>
          <w:rFonts w:ascii="仿宋_GB2312" w:eastAsia="仿宋_GB2312" w:hAnsi="仿宋" w:hint="eastAsia"/>
          <w:sz w:val="32"/>
          <w:szCs w:val="32"/>
        </w:rPr>
        <w:t>个。</w:t>
      </w:r>
    </w:p>
    <w:p w:rsidR="000D1D50" w:rsidRPr="000D1A12" w:rsidRDefault="00A268C4">
      <w:pPr>
        <w:pStyle w:val="a3"/>
        <w:adjustRightInd w:val="0"/>
        <w:snapToGrid w:val="0"/>
        <w:spacing w:before="93" w:line="600" w:lineRule="exact"/>
        <w:ind w:firstLineChars="210" w:firstLine="672"/>
        <w:rPr>
          <w:rFonts w:hAnsi="仿宋"/>
          <w:color w:val="000000"/>
          <w:sz w:val="32"/>
          <w:szCs w:val="32"/>
        </w:rPr>
      </w:pPr>
      <w:r w:rsidRPr="000D1A12">
        <w:rPr>
          <w:rFonts w:hAnsi="仿宋" w:hint="eastAsia"/>
          <w:color w:val="000000"/>
          <w:sz w:val="32"/>
          <w:szCs w:val="32"/>
        </w:rPr>
        <w:t>纳入</w:t>
      </w:r>
      <w:r w:rsidR="00B13E8F" w:rsidRPr="000D1A12">
        <w:rPr>
          <w:rFonts w:hAnsi="仿宋" w:hint="eastAsia"/>
          <w:color w:val="000000"/>
          <w:sz w:val="32"/>
          <w:szCs w:val="32"/>
        </w:rPr>
        <w:t>九寨沟县委党校</w:t>
      </w:r>
      <w:r w:rsidRPr="000D1A12">
        <w:rPr>
          <w:rFonts w:hAnsi="仿宋" w:hint="eastAsia"/>
          <w:color w:val="000000"/>
          <w:sz w:val="32"/>
          <w:szCs w:val="32"/>
        </w:rPr>
        <w:t>2018年度部门决算编制范围的二级预算单位</w:t>
      </w:r>
      <w:r w:rsidR="00B13E8F" w:rsidRPr="000D1A12">
        <w:rPr>
          <w:rFonts w:hAnsi="仿宋" w:hint="eastAsia"/>
          <w:color w:val="000000"/>
          <w:sz w:val="32"/>
          <w:szCs w:val="32"/>
        </w:rPr>
        <w:t>：0个。</w:t>
      </w:r>
    </w:p>
    <w:p w:rsidR="000D1D50" w:rsidRPr="00CE49DA" w:rsidRDefault="00A268C4">
      <w:pPr>
        <w:widowControl/>
        <w:jc w:val="left"/>
        <w:rPr>
          <w:rFonts w:ascii="仿宋" w:eastAsia="仿宋" w:hAnsi="仿宋"/>
          <w:color w:val="000000"/>
          <w:kern w:val="0"/>
          <w:sz w:val="32"/>
          <w:szCs w:val="32"/>
        </w:rPr>
      </w:pPr>
      <w:r w:rsidRPr="00CE49DA">
        <w:rPr>
          <w:rFonts w:ascii="仿宋" w:eastAsia="仿宋" w:hAnsi="仿宋"/>
          <w:color w:val="000000"/>
          <w:sz w:val="32"/>
          <w:szCs w:val="32"/>
        </w:rPr>
        <w:br w:type="page"/>
      </w:r>
    </w:p>
    <w:p w:rsidR="000D1D50" w:rsidRDefault="00A268C4" w:rsidP="00622830">
      <w:pPr>
        <w:pStyle w:val="1"/>
        <w:ind w:right="440"/>
        <w:jc w:val="right"/>
        <w:rPr>
          <w:rStyle w:val="1Char"/>
          <w:rFonts w:ascii="黑体" w:eastAsia="黑体" w:hAnsi="黑体"/>
        </w:rPr>
      </w:pPr>
      <w:bookmarkStart w:id="23" w:name="_Toc15377204"/>
      <w:bookmarkStart w:id="24" w:name="_Toc15396602"/>
      <w:r w:rsidRPr="00065F8F">
        <w:rPr>
          <w:rFonts w:ascii="黑体" w:eastAsia="黑体" w:hAnsi="黑体" w:hint="eastAsia"/>
          <w:b w:val="0"/>
          <w:color w:val="000000"/>
        </w:rPr>
        <w:lastRenderedPageBreak/>
        <w:t>第二部分</w:t>
      </w:r>
      <w:r w:rsidRPr="00065F8F">
        <w:rPr>
          <w:rStyle w:val="1Char"/>
          <w:rFonts w:ascii="黑体" w:eastAsia="黑体" w:hAnsi="黑体" w:hint="eastAsia"/>
        </w:rPr>
        <w:t>2018年度部门决算情况说明</w:t>
      </w:r>
      <w:bookmarkEnd w:id="23"/>
      <w:bookmarkEnd w:id="24"/>
    </w:p>
    <w:p w:rsidR="007127B7" w:rsidRPr="007127B7" w:rsidRDefault="007127B7" w:rsidP="007127B7"/>
    <w:p w:rsidR="000D1D50" w:rsidRPr="000C3467" w:rsidRDefault="00A268C4">
      <w:pPr>
        <w:pStyle w:val="a7"/>
        <w:numPr>
          <w:ilvl w:val="0"/>
          <w:numId w:val="2"/>
        </w:numPr>
        <w:spacing w:line="600" w:lineRule="exact"/>
        <w:ind w:firstLineChars="0"/>
        <w:outlineLvl w:val="1"/>
        <w:rPr>
          <w:rStyle w:val="2Char"/>
          <w:rFonts w:ascii="黑体" w:eastAsia="黑体" w:hAnsi="黑体"/>
          <w:b w:val="0"/>
        </w:rPr>
      </w:pPr>
      <w:bookmarkStart w:id="25" w:name="_Toc15377205"/>
      <w:bookmarkStart w:id="26" w:name="_Toc15396603"/>
      <w:r w:rsidRPr="000C3467">
        <w:rPr>
          <w:rFonts w:ascii="黑体" w:eastAsia="黑体" w:hAnsi="黑体" w:hint="eastAsia"/>
          <w:color w:val="000000"/>
          <w:sz w:val="32"/>
          <w:szCs w:val="32"/>
        </w:rPr>
        <w:t>收</w:t>
      </w:r>
      <w:r w:rsidRPr="000C3467">
        <w:rPr>
          <w:rStyle w:val="2Char"/>
          <w:rFonts w:ascii="黑体" w:eastAsia="黑体" w:hAnsi="黑体" w:hint="eastAsia"/>
          <w:b w:val="0"/>
        </w:rPr>
        <w:t>入支出决算总体情况说明</w:t>
      </w:r>
      <w:bookmarkEnd w:id="25"/>
      <w:bookmarkEnd w:id="26"/>
    </w:p>
    <w:p w:rsidR="000D1D50" w:rsidRPr="008F1590" w:rsidRDefault="00A268C4">
      <w:pPr>
        <w:spacing w:line="600" w:lineRule="exact"/>
        <w:ind w:firstLineChars="200" w:firstLine="640"/>
        <w:rPr>
          <w:rFonts w:ascii="仿宋_GB2312" w:eastAsia="仿宋_GB2312" w:hAnsi="仿宋"/>
          <w:color w:val="000000"/>
          <w:sz w:val="32"/>
          <w:szCs w:val="32"/>
        </w:rPr>
      </w:pPr>
      <w:r w:rsidRPr="008F1590">
        <w:rPr>
          <w:rFonts w:ascii="仿宋_GB2312" w:eastAsia="仿宋_GB2312" w:hAnsi="仿宋" w:hint="eastAsia"/>
          <w:color w:val="000000"/>
          <w:sz w:val="32"/>
          <w:szCs w:val="32"/>
        </w:rPr>
        <w:t>2018年度收、支总计</w:t>
      </w:r>
      <w:r w:rsidR="00AA580D" w:rsidRPr="008F1590">
        <w:rPr>
          <w:rFonts w:ascii="仿宋_GB2312" w:eastAsia="仿宋_GB2312" w:hAnsi="仿宋" w:hint="eastAsia"/>
          <w:color w:val="000000"/>
          <w:sz w:val="32"/>
          <w:szCs w:val="32"/>
        </w:rPr>
        <w:t>245.28</w:t>
      </w:r>
      <w:r w:rsidR="000D1A12" w:rsidRPr="008F1590">
        <w:rPr>
          <w:rFonts w:ascii="仿宋_GB2312" w:eastAsia="仿宋_GB2312" w:hAnsi="仿宋" w:hint="eastAsia"/>
          <w:color w:val="000000"/>
          <w:sz w:val="32"/>
          <w:szCs w:val="32"/>
        </w:rPr>
        <w:t>万元、256.71</w:t>
      </w:r>
      <w:r w:rsidRPr="008F1590">
        <w:rPr>
          <w:rFonts w:ascii="仿宋_GB2312" w:eastAsia="仿宋_GB2312" w:hAnsi="仿宋" w:hint="eastAsia"/>
          <w:color w:val="000000"/>
          <w:sz w:val="32"/>
          <w:szCs w:val="32"/>
        </w:rPr>
        <w:t>万元。与2017年相比，收、支总计各增加</w:t>
      </w:r>
      <w:r w:rsidR="00AA580D" w:rsidRPr="008F1590">
        <w:rPr>
          <w:rFonts w:ascii="仿宋_GB2312" w:eastAsia="仿宋_GB2312" w:hAnsi="仿宋" w:hint="eastAsia"/>
          <w:color w:val="000000"/>
          <w:sz w:val="32"/>
          <w:szCs w:val="32"/>
        </w:rPr>
        <w:t>44.73</w:t>
      </w:r>
      <w:r w:rsidRPr="008F1590">
        <w:rPr>
          <w:rFonts w:ascii="仿宋_GB2312" w:eastAsia="仿宋_GB2312" w:hAnsi="仿宋" w:hint="eastAsia"/>
          <w:color w:val="000000"/>
          <w:sz w:val="32"/>
          <w:szCs w:val="32"/>
        </w:rPr>
        <w:t>万元</w:t>
      </w:r>
      <w:r w:rsidR="000D1A12" w:rsidRPr="008F1590">
        <w:rPr>
          <w:rFonts w:ascii="仿宋_GB2312" w:eastAsia="仿宋_GB2312" w:hAnsi="仿宋" w:hint="eastAsia"/>
          <w:color w:val="000000"/>
          <w:sz w:val="32"/>
          <w:szCs w:val="32"/>
        </w:rPr>
        <w:t>、45.37万元</w:t>
      </w:r>
      <w:r w:rsidRPr="008F1590">
        <w:rPr>
          <w:rFonts w:ascii="仿宋_GB2312" w:eastAsia="仿宋_GB2312" w:hAnsi="仿宋" w:hint="eastAsia"/>
          <w:color w:val="000000"/>
          <w:sz w:val="32"/>
          <w:szCs w:val="32"/>
        </w:rPr>
        <w:t>，</w:t>
      </w:r>
      <w:r w:rsidR="000D1A12" w:rsidRPr="008F1590">
        <w:rPr>
          <w:rFonts w:ascii="仿宋_GB2312" w:eastAsia="仿宋_GB2312" w:hAnsi="仿宋" w:hint="eastAsia"/>
          <w:color w:val="000000"/>
          <w:sz w:val="32"/>
          <w:szCs w:val="32"/>
        </w:rPr>
        <w:t>各</w:t>
      </w:r>
      <w:r w:rsidRPr="008F1590">
        <w:rPr>
          <w:rFonts w:ascii="仿宋_GB2312" w:eastAsia="仿宋_GB2312" w:hAnsi="仿宋" w:hint="eastAsia"/>
          <w:color w:val="000000"/>
          <w:sz w:val="32"/>
          <w:szCs w:val="32"/>
        </w:rPr>
        <w:t>增长</w:t>
      </w:r>
      <w:r w:rsidR="000D1A12" w:rsidRPr="008F1590">
        <w:rPr>
          <w:rFonts w:ascii="仿宋_GB2312" w:eastAsia="仿宋_GB2312" w:hAnsi="仿宋" w:hint="eastAsia"/>
          <w:color w:val="000000"/>
          <w:sz w:val="32"/>
          <w:szCs w:val="32"/>
        </w:rPr>
        <w:t>约</w:t>
      </w:r>
      <w:r w:rsidR="00AA580D" w:rsidRPr="008F1590">
        <w:rPr>
          <w:rFonts w:ascii="仿宋_GB2312" w:eastAsia="仿宋_GB2312" w:hAnsi="仿宋" w:hint="eastAsia"/>
          <w:color w:val="000000"/>
          <w:sz w:val="32"/>
          <w:szCs w:val="32"/>
        </w:rPr>
        <w:t>22</w:t>
      </w:r>
      <w:r w:rsidRPr="008F1590">
        <w:rPr>
          <w:rFonts w:ascii="仿宋_GB2312" w:eastAsia="仿宋_GB2312" w:hAnsi="仿宋" w:hint="eastAsia"/>
          <w:color w:val="000000"/>
          <w:sz w:val="32"/>
          <w:szCs w:val="32"/>
        </w:rPr>
        <w:t>%</w:t>
      </w:r>
      <w:r w:rsidR="000D1A12" w:rsidRPr="008F1590">
        <w:rPr>
          <w:rFonts w:ascii="仿宋_GB2312" w:eastAsia="仿宋_GB2312" w:hAnsi="仿宋" w:hint="eastAsia"/>
          <w:color w:val="000000"/>
          <w:sz w:val="32"/>
          <w:szCs w:val="32"/>
        </w:rPr>
        <w:t>、</w:t>
      </w:r>
      <w:r w:rsidRPr="008F1590">
        <w:rPr>
          <w:rFonts w:ascii="仿宋_GB2312" w:eastAsia="仿宋_GB2312" w:hAnsi="仿宋" w:hint="eastAsia"/>
          <w:color w:val="000000"/>
          <w:sz w:val="32"/>
          <w:szCs w:val="32"/>
        </w:rPr>
        <w:t>。主要变动原因是</w:t>
      </w:r>
      <w:r w:rsidR="00AA580D" w:rsidRPr="008F1590">
        <w:rPr>
          <w:rFonts w:ascii="仿宋_GB2312" w:eastAsia="仿宋_GB2312" w:hAnsi="仿宋" w:hint="eastAsia"/>
          <w:color w:val="000000"/>
          <w:sz w:val="32"/>
          <w:szCs w:val="32"/>
        </w:rPr>
        <w:t>冲销了以往年度财政预拨款。</w:t>
      </w:r>
    </w:p>
    <w:p w:rsidR="00ED4085" w:rsidRPr="00AE407B" w:rsidRDefault="00A268C4" w:rsidP="00AE407B">
      <w:pPr>
        <w:pStyle w:val="a7"/>
        <w:numPr>
          <w:ilvl w:val="0"/>
          <w:numId w:val="2"/>
        </w:numPr>
        <w:spacing w:line="600" w:lineRule="exact"/>
        <w:ind w:firstLineChars="0"/>
        <w:outlineLvl w:val="1"/>
        <w:rPr>
          <w:rStyle w:val="2Char"/>
          <w:rFonts w:ascii="黑体" w:eastAsia="黑体" w:hAnsi="黑体"/>
          <w:b w:val="0"/>
        </w:rPr>
      </w:pPr>
      <w:bookmarkStart w:id="27" w:name="_Toc15377206"/>
      <w:bookmarkStart w:id="28" w:name="_Toc15396604"/>
      <w:r w:rsidRPr="00AE407B">
        <w:rPr>
          <w:rFonts w:ascii="黑体" w:eastAsia="黑体" w:hAnsi="黑体" w:hint="eastAsia"/>
          <w:color w:val="000000"/>
          <w:sz w:val="32"/>
          <w:szCs w:val="32"/>
        </w:rPr>
        <w:t>收</w:t>
      </w:r>
      <w:r w:rsidRPr="00AE407B">
        <w:rPr>
          <w:rStyle w:val="2Char"/>
          <w:rFonts w:ascii="黑体" w:eastAsia="黑体" w:hAnsi="黑体" w:hint="eastAsia"/>
          <w:b w:val="0"/>
        </w:rPr>
        <w:t>入决算情况说明</w:t>
      </w:r>
      <w:bookmarkEnd w:id="27"/>
      <w:bookmarkEnd w:id="28"/>
    </w:p>
    <w:p w:rsidR="000D1D50" w:rsidRPr="008F1590" w:rsidRDefault="00A268C4" w:rsidP="00ED4085">
      <w:pPr>
        <w:spacing w:line="600" w:lineRule="exact"/>
        <w:ind w:firstLineChars="200" w:firstLine="640"/>
        <w:outlineLvl w:val="1"/>
        <w:rPr>
          <w:rFonts w:ascii="仿宋_GB2312" w:eastAsia="仿宋_GB2312" w:hAnsi="仿宋"/>
          <w:color w:val="000000"/>
          <w:sz w:val="32"/>
          <w:szCs w:val="32"/>
        </w:rPr>
      </w:pPr>
      <w:r w:rsidRPr="008F1590">
        <w:rPr>
          <w:rFonts w:ascii="仿宋_GB2312" w:eastAsia="仿宋_GB2312" w:hAnsi="仿宋" w:hint="eastAsia"/>
          <w:color w:val="000000"/>
          <w:sz w:val="32"/>
          <w:szCs w:val="32"/>
        </w:rPr>
        <w:t>2018年</w:t>
      </w:r>
      <w:r w:rsidR="008E1DE7" w:rsidRPr="008F1590">
        <w:rPr>
          <w:rFonts w:ascii="仿宋_GB2312" w:eastAsia="仿宋_GB2312" w:hAnsi="仿宋" w:hint="eastAsia"/>
          <w:color w:val="000000"/>
          <w:sz w:val="32"/>
          <w:szCs w:val="32"/>
        </w:rPr>
        <w:t>本年</w:t>
      </w:r>
      <w:r w:rsidRPr="008F1590">
        <w:rPr>
          <w:rFonts w:ascii="仿宋_GB2312" w:eastAsia="仿宋_GB2312" w:hAnsi="仿宋" w:hint="eastAsia"/>
          <w:color w:val="000000"/>
          <w:sz w:val="32"/>
          <w:szCs w:val="32"/>
        </w:rPr>
        <w:t>收入合计</w:t>
      </w:r>
      <w:r w:rsidR="00AA580D" w:rsidRPr="008F1590">
        <w:rPr>
          <w:rFonts w:ascii="仿宋_GB2312" w:eastAsia="仿宋_GB2312" w:hAnsi="仿宋" w:hint="eastAsia"/>
          <w:color w:val="000000"/>
          <w:sz w:val="32"/>
          <w:szCs w:val="32"/>
        </w:rPr>
        <w:t>245.28</w:t>
      </w:r>
      <w:r w:rsidRPr="008F1590">
        <w:rPr>
          <w:rFonts w:ascii="仿宋_GB2312" w:eastAsia="仿宋_GB2312" w:hAnsi="仿宋" w:hint="eastAsia"/>
          <w:color w:val="000000"/>
          <w:sz w:val="32"/>
          <w:szCs w:val="32"/>
        </w:rPr>
        <w:t>万元，其中：一般公共预算财政拨款收入</w:t>
      </w:r>
      <w:r w:rsidR="00AA580D" w:rsidRPr="008F1590">
        <w:rPr>
          <w:rFonts w:ascii="仿宋_GB2312" w:eastAsia="仿宋_GB2312" w:hAnsi="仿宋" w:hint="eastAsia"/>
          <w:color w:val="000000"/>
          <w:sz w:val="32"/>
          <w:szCs w:val="32"/>
        </w:rPr>
        <w:t>245.28</w:t>
      </w:r>
      <w:r w:rsidRPr="008F1590">
        <w:rPr>
          <w:rFonts w:ascii="仿宋_GB2312" w:eastAsia="仿宋_GB2312" w:hAnsi="仿宋" w:hint="eastAsia"/>
          <w:color w:val="000000"/>
          <w:sz w:val="32"/>
          <w:szCs w:val="32"/>
        </w:rPr>
        <w:t>万元，占</w:t>
      </w:r>
      <w:r w:rsidR="00AA580D" w:rsidRPr="008F1590">
        <w:rPr>
          <w:rFonts w:ascii="仿宋_GB2312" w:eastAsia="仿宋_GB2312" w:hAnsi="仿宋" w:hint="eastAsia"/>
          <w:color w:val="000000"/>
          <w:sz w:val="32"/>
          <w:szCs w:val="32"/>
        </w:rPr>
        <w:t>100</w:t>
      </w:r>
      <w:r w:rsidRPr="008F1590">
        <w:rPr>
          <w:rFonts w:ascii="仿宋_GB2312" w:eastAsia="仿宋_GB2312" w:hAnsi="仿宋" w:hint="eastAsia"/>
          <w:color w:val="000000"/>
          <w:sz w:val="32"/>
          <w:szCs w:val="32"/>
        </w:rPr>
        <w:t>%；政府性基金预算财政拨款收入</w:t>
      </w:r>
      <w:r w:rsidR="00AA580D" w:rsidRPr="008F1590">
        <w:rPr>
          <w:rFonts w:ascii="仿宋_GB2312" w:eastAsia="仿宋_GB2312" w:hAnsi="仿宋" w:hint="eastAsia"/>
          <w:color w:val="000000"/>
          <w:sz w:val="32"/>
          <w:szCs w:val="32"/>
        </w:rPr>
        <w:t>0</w:t>
      </w:r>
      <w:r w:rsidRPr="008F1590">
        <w:rPr>
          <w:rFonts w:ascii="仿宋_GB2312" w:eastAsia="仿宋_GB2312" w:hAnsi="仿宋" w:hint="eastAsia"/>
          <w:color w:val="000000"/>
          <w:sz w:val="32"/>
          <w:szCs w:val="32"/>
        </w:rPr>
        <w:t>万元，占</w:t>
      </w:r>
      <w:r w:rsidR="00AA580D" w:rsidRPr="008F1590">
        <w:rPr>
          <w:rFonts w:ascii="仿宋_GB2312" w:eastAsia="仿宋_GB2312" w:hAnsi="仿宋" w:hint="eastAsia"/>
          <w:color w:val="000000"/>
          <w:sz w:val="32"/>
          <w:szCs w:val="32"/>
        </w:rPr>
        <w:t>0</w:t>
      </w:r>
      <w:r w:rsidRPr="008F1590">
        <w:rPr>
          <w:rFonts w:ascii="仿宋_GB2312" w:eastAsia="仿宋_GB2312" w:hAnsi="仿宋" w:hint="eastAsia"/>
          <w:color w:val="000000"/>
          <w:sz w:val="32"/>
          <w:szCs w:val="32"/>
        </w:rPr>
        <w:t>%；国有资本经营预算财政拨款收入</w:t>
      </w:r>
      <w:r w:rsidR="00AA580D" w:rsidRPr="008F1590">
        <w:rPr>
          <w:rFonts w:ascii="仿宋_GB2312" w:eastAsia="仿宋_GB2312" w:hAnsi="仿宋" w:hint="eastAsia"/>
          <w:color w:val="000000"/>
          <w:sz w:val="32"/>
          <w:szCs w:val="32"/>
        </w:rPr>
        <w:t>0</w:t>
      </w:r>
      <w:r w:rsidRPr="008F1590">
        <w:rPr>
          <w:rFonts w:ascii="仿宋_GB2312" w:eastAsia="仿宋_GB2312" w:hAnsi="仿宋" w:hint="eastAsia"/>
          <w:color w:val="000000"/>
          <w:sz w:val="32"/>
          <w:szCs w:val="32"/>
        </w:rPr>
        <w:t>万元，占</w:t>
      </w:r>
      <w:r w:rsidR="00AA580D" w:rsidRPr="008F1590">
        <w:rPr>
          <w:rFonts w:ascii="仿宋_GB2312" w:eastAsia="仿宋_GB2312" w:hAnsi="仿宋" w:hint="eastAsia"/>
          <w:color w:val="000000"/>
          <w:sz w:val="32"/>
          <w:szCs w:val="32"/>
        </w:rPr>
        <w:t>0</w:t>
      </w:r>
      <w:r w:rsidRPr="008F1590">
        <w:rPr>
          <w:rFonts w:ascii="仿宋_GB2312" w:eastAsia="仿宋_GB2312" w:hAnsi="仿宋" w:hint="eastAsia"/>
          <w:color w:val="000000"/>
          <w:sz w:val="32"/>
          <w:szCs w:val="32"/>
        </w:rPr>
        <w:t>%；事业收入</w:t>
      </w:r>
      <w:r w:rsidR="00AA580D" w:rsidRPr="008F1590">
        <w:rPr>
          <w:rFonts w:ascii="仿宋_GB2312" w:eastAsia="仿宋_GB2312" w:hAnsi="仿宋" w:hint="eastAsia"/>
          <w:color w:val="000000"/>
          <w:sz w:val="32"/>
          <w:szCs w:val="32"/>
        </w:rPr>
        <w:t>0</w:t>
      </w:r>
      <w:r w:rsidRPr="008F1590">
        <w:rPr>
          <w:rFonts w:ascii="仿宋_GB2312" w:eastAsia="仿宋_GB2312" w:hAnsi="仿宋" w:hint="eastAsia"/>
          <w:color w:val="000000"/>
          <w:sz w:val="32"/>
          <w:szCs w:val="32"/>
        </w:rPr>
        <w:t>万元，占</w:t>
      </w:r>
      <w:r w:rsidR="00AA580D" w:rsidRPr="008F1590">
        <w:rPr>
          <w:rFonts w:ascii="仿宋_GB2312" w:eastAsia="仿宋_GB2312" w:hAnsi="仿宋" w:hint="eastAsia"/>
          <w:color w:val="000000"/>
          <w:sz w:val="32"/>
          <w:szCs w:val="32"/>
        </w:rPr>
        <w:t>0</w:t>
      </w:r>
      <w:r w:rsidRPr="008F1590">
        <w:rPr>
          <w:rFonts w:ascii="仿宋_GB2312" w:eastAsia="仿宋_GB2312" w:hAnsi="仿宋" w:hint="eastAsia"/>
          <w:color w:val="000000"/>
          <w:sz w:val="32"/>
          <w:szCs w:val="32"/>
        </w:rPr>
        <w:t>%；经营收入</w:t>
      </w:r>
      <w:r w:rsidR="00AA580D" w:rsidRPr="008F1590">
        <w:rPr>
          <w:rFonts w:ascii="仿宋_GB2312" w:eastAsia="仿宋_GB2312" w:hAnsi="仿宋" w:hint="eastAsia"/>
          <w:color w:val="000000"/>
          <w:sz w:val="32"/>
          <w:szCs w:val="32"/>
        </w:rPr>
        <w:t>0</w:t>
      </w:r>
      <w:r w:rsidRPr="008F1590">
        <w:rPr>
          <w:rFonts w:ascii="仿宋_GB2312" w:eastAsia="仿宋_GB2312" w:hAnsi="仿宋" w:hint="eastAsia"/>
          <w:color w:val="000000"/>
          <w:sz w:val="32"/>
          <w:szCs w:val="32"/>
        </w:rPr>
        <w:t>万元，占</w:t>
      </w:r>
      <w:r w:rsidR="00AA580D" w:rsidRPr="008F1590">
        <w:rPr>
          <w:rFonts w:ascii="仿宋_GB2312" w:eastAsia="仿宋_GB2312" w:hAnsi="仿宋" w:hint="eastAsia"/>
          <w:color w:val="000000"/>
          <w:sz w:val="32"/>
          <w:szCs w:val="32"/>
        </w:rPr>
        <w:t>0</w:t>
      </w:r>
      <w:r w:rsidRPr="008F1590">
        <w:rPr>
          <w:rFonts w:ascii="仿宋_GB2312" w:eastAsia="仿宋_GB2312" w:hAnsi="仿宋" w:hint="eastAsia"/>
          <w:color w:val="000000"/>
          <w:sz w:val="32"/>
          <w:szCs w:val="32"/>
        </w:rPr>
        <w:t>%；附属单位上缴收入</w:t>
      </w:r>
      <w:r w:rsidR="00AA580D" w:rsidRPr="008F1590">
        <w:rPr>
          <w:rFonts w:ascii="仿宋_GB2312" w:eastAsia="仿宋_GB2312" w:hAnsi="仿宋" w:hint="eastAsia"/>
          <w:color w:val="000000"/>
          <w:sz w:val="32"/>
          <w:szCs w:val="32"/>
        </w:rPr>
        <w:t>0</w:t>
      </w:r>
      <w:r w:rsidRPr="008F1590">
        <w:rPr>
          <w:rFonts w:ascii="仿宋_GB2312" w:eastAsia="仿宋_GB2312" w:hAnsi="仿宋" w:hint="eastAsia"/>
          <w:color w:val="000000"/>
          <w:sz w:val="32"/>
          <w:szCs w:val="32"/>
        </w:rPr>
        <w:t>万元，占</w:t>
      </w:r>
      <w:r w:rsidR="00AA580D" w:rsidRPr="008F1590">
        <w:rPr>
          <w:rFonts w:ascii="仿宋_GB2312" w:eastAsia="仿宋_GB2312" w:hAnsi="仿宋" w:hint="eastAsia"/>
          <w:color w:val="000000"/>
          <w:sz w:val="32"/>
          <w:szCs w:val="32"/>
        </w:rPr>
        <w:t>0</w:t>
      </w:r>
      <w:r w:rsidRPr="008F1590">
        <w:rPr>
          <w:rFonts w:ascii="仿宋_GB2312" w:eastAsia="仿宋_GB2312" w:hAnsi="仿宋" w:hint="eastAsia"/>
          <w:color w:val="000000"/>
          <w:sz w:val="32"/>
          <w:szCs w:val="32"/>
        </w:rPr>
        <w:t>%；其他收入</w:t>
      </w:r>
      <w:r w:rsidR="00AA580D" w:rsidRPr="008F1590">
        <w:rPr>
          <w:rFonts w:ascii="仿宋_GB2312" w:eastAsia="仿宋_GB2312" w:hAnsi="仿宋" w:hint="eastAsia"/>
          <w:color w:val="000000"/>
          <w:sz w:val="32"/>
          <w:szCs w:val="32"/>
        </w:rPr>
        <w:t>0</w:t>
      </w:r>
      <w:r w:rsidRPr="008F1590">
        <w:rPr>
          <w:rFonts w:ascii="仿宋_GB2312" w:eastAsia="仿宋_GB2312" w:hAnsi="仿宋" w:hint="eastAsia"/>
          <w:color w:val="000000"/>
          <w:sz w:val="32"/>
          <w:szCs w:val="32"/>
        </w:rPr>
        <w:t>万元，占</w:t>
      </w:r>
      <w:r w:rsidR="00AA580D" w:rsidRPr="008F1590">
        <w:rPr>
          <w:rFonts w:ascii="仿宋_GB2312" w:eastAsia="仿宋_GB2312" w:hAnsi="仿宋" w:hint="eastAsia"/>
          <w:color w:val="000000"/>
          <w:sz w:val="32"/>
          <w:szCs w:val="32"/>
        </w:rPr>
        <w:t>0</w:t>
      </w:r>
      <w:r w:rsidRPr="008F1590">
        <w:rPr>
          <w:rFonts w:ascii="仿宋_GB2312" w:eastAsia="仿宋_GB2312" w:hAnsi="仿宋" w:hint="eastAsia"/>
          <w:color w:val="000000"/>
          <w:sz w:val="32"/>
          <w:szCs w:val="32"/>
        </w:rPr>
        <w:t>%。</w:t>
      </w:r>
    </w:p>
    <w:p w:rsidR="000D1D50" w:rsidRPr="00CE49DA" w:rsidRDefault="000D1D50">
      <w:pPr>
        <w:spacing w:line="600" w:lineRule="exact"/>
        <w:ind w:firstLineChars="200" w:firstLine="640"/>
        <w:rPr>
          <w:rFonts w:ascii="仿宋_GB2312" w:eastAsia="仿宋_GB2312"/>
          <w:color w:val="FF0000"/>
          <w:sz w:val="32"/>
          <w:szCs w:val="32"/>
        </w:rPr>
      </w:pPr>
    </w:p>
    <w:p w:rsidR="000D1D50" w:rsidRPr="00C42709" w:rsidRDefault="00A268C4" w:rsidP="00AE407B">
      <w:pPr>
        <w:pStyle w:val="a7"/>
        <w:numPr>
          <w:ilvl w:val="0"/>
          <w:numId w:val="2"/>
        </w:numPr>
        <w:spacing w:line="600" w:lineRule="exact"/>
        <w:ind w:firstLineChars="0"/>
        <w:outlineLvl w:val="1"/>
        <w:rPr>
          <w:rStyle w:val="2Char"/>
          <w:rFonts w:ascii="黑体" w:eastAsia="黑体" w:hAnsi="黑体"/>
          <w:b w:val="0"/>
        </w:rPr>
      </w:pPr>
      <w:bookmarkStart w:id="29" w:name="_Toc15377207"/>
      <w:bookmarkStart w:id="30" w:name="_Toc15396605"/>
      <w:r w:rsidRPr="00CE49DA">
        <w:rPr>
          <w:rFonts w:ascii="黑体" w:eastAsia="黑体" w:hAnsi="黑体" w:hint="eastAsia"/>
          <w:color w:val="000000"/>
          <w:sz w:val="32"/>
          <w:szCs w:val="32"/>
        </w:rPr>
        <w:t>支</w:t>
      </w:r>
      <w:r w:rsidRPr="00C42709">
        <w:rPr>
          <w:rStyle w:val="2Char"/>
          <w:rFonts w:ascii="黑体" w:eastAsia="黑体" w:hAnsi="黑体" w:hint="eastAsia"/>
          <w:b w:val="0"/>
        </w:rPr>
        <w:t>出决算情况说明</w:t>
      </w:r>
      <w:bookmarkEnd w:id="29"/>
      <w:bookmarkEnd w:id="30"/>
    </w:p>
    <w:p w:rsidR="000D1D50" w:rsidRPr="008F1590" w:rsidRDefault="00A268C4">
      <w:pPr>
        <w:spacing w:line="600" w:lineRule="exact"/>
        <w:ind w:firstLine="640"/>
        <w:rPr>
          <w:rFonts w:ascii="仿宋_GB2312" w:eastAsia="仿宋_GB2312" w:hAnsi="仿宋"/>
          <w:color w:val="000000"/>
          <w:sz w:val="32"/>
          <w:szCs w:val="32"/>
          <w:shd w:val="pct10" w:color="auto" w:fill="FFFFFF"/>
        </w:rPr>
      </w:pPr>
      <w:r w:rsidRPr="008F1590">
        <w:rPr>
          <w:rFonts w:ascii="仿宋_GB2312" w:eastAsia="仿宋_GB2312" w:hAnsi="仿宋" w:hint="eastAsia"/>
          <w:color w:val="000000"/>
          <w:sz w:val="32"/>
          <w:szCs w:val="32"/>
        </w:rPr>
        <w:t>2018年本年支出合计</w:t>
      </w:r>
      <w:r w:rsidR="00E25058" w:rsidRPr="008F1590">
        <w:rPr>
          <w:rFonts w:ascii="仿宋_GB2312" w:eastAsia="仿宋_GB2312" w:hAnsi="仿宋" w:hint="eastAsia"/>
          <w:color w:val="000000"/>
          <w:sz w:val="32"/>
          <w:szCs w:val="32"/>
        </w:rPr>
        <w:t>256.71</w:t>
      </w:r>
      <w:r w:rsidRPr="008F1590">
        <w:rPr>
          <w:rFonts w:ascii="仿宋_GB2312" w:eastAsia="仿宋_GB2312" w:hAnsi="仿宋" w:hint="eastAsia"/>
          <w:color w:val="000000"/>
          <w:sz w:val="32"/>
          <w:szCs w:val="32"/>
        </w:rPr>
        <w:t>万元，其中：基本支出</w:t>
      </w:r>
      <w:r w:rsidR="00AA580D" w:rsidRPr="008F1590">
        <w:rPr>
          <w:rFonts w:ascii="仿宋_GB2312" w:eastAsia="仿宋_GB2312" w:hAnsi="仿宋" w:hint="eastAsia"/>
          <w:color w:val="000000"/>
          <w:sz w:val="32"/>
          <w:szCs w:val="32"/>
        </w:rPr>
        <w:t>253.53</w:t>
      </w:r>
      <w:r w:rsidRPr="008F1590">
        <w:rPr>
          <w:rFonts w:ascii="仿宋_GB2312" w:eastAsia="仿宋_GB2312" w:hAnsi="仿宋" w:hint="eastAsia"/>
          <w:color w:val="000000"/>
          <w:sz w:val="32"/>
          <w:szCs w:val="32"/>
        </w:rPr>
        <w:t>万元，占</w:t>
      </w:r>
      <w:r w:rsidR="00E25058" w:rsidRPr="008F1590">
        <w:rPr>
          <w:rFonts w:ascii="仿宋_GB2312" w:eastAsia="仿宋_GB2312" w:hAnsi="仿宋" w:hint="eastAsia"/>
          <w:color w:val="000000"/>
          <w:sz w:val="32"/>
          <w:szCs w:val="32"/>
        </w:rPr>
        <w:t>98.77</w:t>
      </w:r>
      <w:r w:rsidRPr="008F1590">
        <w:rPr>
          <w:rFonts w:ascii="仿宋_GB2312" w:eastAsia="仿宋_GB2312" w:hAnsi="仿宋" w:hint="eastAsia"/>
          <w:color w:val="000000"/>
          <w:sz w:val="32"/>
          <w:szCs w:val="32"/>
        </w:rPr>
        <w:t>%；项目支出</w:t>
      </w:r>
      <w:r w:rsidR="00AA580D" w:rsidRPr="008F1590">
        <w:rPr>
          <w:rFonts w:ascii="仿宋_GB2312" w:eastAsia="仿宋_GB2312" w:hAnsi="仿宋" w:hint="eastAsia"/>
          <w:color w:val="000000"/>
          <w:sz w:val="32"/>
          <w:szCs w:val="32"/>
        </w:rPr>
        <w:t>3.18</w:t>
      </w:r>
      <w:r w:rsidRPr="008F1590">
        <w:rPr>
          <w:rFonts w:ascii="仿宋_GB2312" w:eastAsia="仿宋_GB2312" w:hAnsi="仿宋" w:hint="eastAsia"/>
          <w:color w:val="000000"/>
          <w:sz w:val="32"/>
          <w:szCs w:val="32"/>
        </w:rPr>
        <w:t>万元，占</w:t>
      </w:r>
      <w:r w:rsidR="00AA580D" w:rsidRPr="008F1590">
        <w:rPr>
          <w:rFonts w:ascii="仿宋_GB2312" w:eastAsia="仿宋_GB2312" w:hAnsi="仿宋" w:hint="eastAsia"/>
          <w:color w:val="000000"/>
          <w:sz w:val="32"/>
          <w:szCs w:val="32"/>
        </w:rPr>
        <w:t>1.</w:t>
      </w:r>
      <w:r w:rsidR="00E25058" w:rsidRPr="008F1590">
        <w:rPr>
          <w:rFonts w:ascii="仿宋_GB2312" w:eastAsia="仿宋_GB2312" w:hAnsi="仿宋" w:hint="eastAsia"/>
          <w:color w:val="000000"/>
          <w:sz w:val="32"/>
          <w:szCs w:val="32"/>
        </w:rPr>
        <w:t>23</w:t>
      </w:r>
      <w:r w:rsidRPr="008F1590">
        <w:rPr>
          <w:rFonts w:ascii="仿宋_GB2312" w:eastAsia="仿宋_GB2312" w:hAnsi="仿宋" w:hint="eastAsia"/>
          <w:color w:val="000000"/>
          <w:sz w:val="32"/>
          <w:szCs w:val="32"/>
        </w:rPr>
        <w:t>%；上缴上级支出</w:t>
      </w:r>
      <w:r w:rsidR="00AA580D" w:rsidRPr="008F1590">
        <w:rPr>
          <w:rFonts w:ascii="仿宋_GB2312" w:eastAsia="仿宋_GB2312" w:hAnsi="仿宋" w:hint="eastAsia"/>
          <w:color w:val="000000"/>
          <w:sz w:val="32"/>
          <w:szCs w:val="32"/>
        </w:rPr>
        <w:t>0</w:t>
      </w:r>
      <w:r w:rsidRPr="008F1590">
        <w:rPr>
          <w:rFonts w:ascii="仿宋_GB2312" w:eastAsia="仿宋_GB2312" w:hAnsi="仿宋" w:hint="eastAsia"/>
          <w:color w:val="000000"/>
          <w:sz w:val="32"/>
          <w:szCs w:val="32"/>
        </w:rPr>
        <w:t>万元，占</w:t>
      </w:r>
      <w:r w:rsidR="00AA580D" w:rsidRPr="008F1590">
        <w:rPr>
          <w:rFonts w:ascii="仿宋_GB2312" w:eastAsia="仿宋_GB2312" w:hAnsi="仿宋" w:hint="eastAsia"/>
          <w:color w:val="000000"/>
          <w:sz w:val="32"/>
          <w:szCs w:val="32"/>
        </w:rPr>
        <w:t>0</w:t>
      </w:r>
      <w:r w:rsidRPr="008F1590">
        <w:rPr>
          <w:rFonts w:ascii="仿宋_GB2312" w:eastAsia="仿宋_GB2312" w:hAnsi="仿宋" w:hint="eastAsia"/>
          <w:color w:val="000000"/>
          <w:sz w:val="32"/>
          <w:szCs w:val="32"/>
        </w:rPr>
        <w:t>%；经营支出</w:t>
      </w:r>
      <w:r w:rsidR="00AA580D" w:rsidRPr="008F1590">
        <w:rPr>
          <w:rFonts w:ascii="仿宋_GB2312" w:eastAsia="仿宋_GB2312" w:hAnsi="仿宋" w:hint="eastAsia"/>
          <w:color w:val="000000"/>
          <w:sz w:val="32"/>
          <w:szCs w:val="32"/>
        </w:rPr>
        <w:t>0</w:t>
      </w:r>
      <w:r w:rsidRPr="008F1590">
        <w:rPr>
          <w:rFonts w:ascii="仿宋_GB2312" w:eastAsia="仿宋_GB2312" w:hAnsi="仿宋" w:hint="eastAsia"/>
          <w:color w:val="000000"/>
          <w:sz w:val="32"/>
          <w:szCs w:val="32"/>
        </w:rPr>
        <w:t>万元，占</w:t>
      </w:r>
      <w:r w:rsidR="00AA580D" w:rsidRPr="008F1590">
        <w:rPr>
          <w:rFonts w:ascii="仿宋_GB2312" w:eastAsia="仿宋_GB2312" w:hAnsi="仿宋" w:hint="eastAsia"/>
          <w:color w:val="000000"/>
          <w:sz w:val="32"/>
          <w:szCs w:val="32"/>
        </w:rPr>
        <w:t>0</w:t>
      </w:r>
      <w:r w:rsidRPr="008F1590">
        <w:rPr>
          <w:rFonts w:ascii="仿宋_GB2312" w:eastAsia="仿宋_GB2312" w:hAnsi="仿宋" w:hint="eastAsia"/>
          <w:color w:val="000000"/>
          <w:sz w:val="32"/>
          <w:szCs w:val="32"/>
        </w:rPr>
        <w:t>%；对附属单位补助支出</w:t>
      </w:r>
      <w:r w:rsidR="00AA580D" w:rsidRPr="008F1590">
        <w:rPr>
          <w:rFonts w:ascii="仿宋_GB2312" w:eastAsia="仿宋_GB2312" w:hAnsi="仿宋" w:hint="eastAsia"/>
          <w:color w:val="000000"/>
          <w:sz w:val="32"/>
          <w:szCs w:val="32"/>
        </w:rPr>
        <w:t>0</w:t>
      </w:r>
      <w:r w:rsidRPr="008F1590">
        <w:rPr>
          <w:rFonts w:ascii="仿宋_GB2312" w:eastAsia="仿宋_GB2312" w:hAnsi="仿宋" w:hint="eastAsia"/>
          <w:color w:val="000000"/>
          <w:sz w:val="32"/>
          <w:szCs w:val="32"/>
        </w:rPr>
        <w:t>万元，占</w:t>
      </w:r>
      <w:r w:rsidR="00AA580D" w:rsidRPr="008F1590">
        <w:rPr>
          <w:rFonts w:ascii="仿宋_GB2312" w:eastAsia="仿宋_GB2312" w:hAnsi="仿宋" w:hint="eastAsia"/>
          <w:color w:val="000000"/>
          <w:sz w:val="32"/>
          <w:szCs w:val="32"/>
        </w:rPr>
        <w:t>0</w:t>
      </w:r>
      <w:r w:rsidRPr="008F1590">
        <w:rPr>
          <w:rFonts w:ascii="仿宋_GB2312" w:eastAsia="仿宋_GB2312" w:hAnsi="仿宋" w:hint="eastAsia"/>
          <w:color w:val="000000"/>
          <w:sz w:val="32"/>
          <w:szCs w:val="32"/>
        </w:rPr>
        <w:t>%。</w:t>
      </w:r>
    </w:p>
    <w:p w:rsidR="000D1D50" w:rsidRPr="00CE49DA" w:rsidRDefault="00A268C4" w:rsidP="007879D1">
      <w:pPr>
        <w:spacing w:line="600" w:lineRule="exact"/>
        <w:ind w:firstLineChars="200" w:firstLine="640"/>
        <w:outlineLvl w:val="1"/>
        <w:rPr>
          <w:rStyle w:val="2Char"/>
          <w:rFonts w:ascii="黑体" w:eastAsia="黑体" w:hAnsi="黑体"/>
          <w:b w:val="0"/>
        </w:rPr>
      </w:pPr>
      <w:bookmarkStart w:id="31" w:name="_Toc15377208"/>
      <w:bookmarkStart w:id="32" w:name="_Toc15396606"/>
      <w:r w:rsidRPr="00CE49DA">
        <w:rPr>
          <w:rFonts w:ascii="黑体" w:eastAsia="黑体" w:hAnsi="黑体" w:hint="eastAsia"/>
          <w:color w:val="000000"/>
          <w:sz w:val="32"/>
          <w:szCs w:val="32"/>
        </w:rPr>
        <w:t>四、财</w:t>
      </w:r>
      <w:r w:rsidRPr="00C42709">
        <w:rPr>
          <w:rStyle w:val="2Char"/>
          <w:rFonts w:ascii="黑体" w:eastAsia="黑体" w:hAnsi="黑体" w:hint="eastAsia"/>
          <w:b w:val="0"/>
        </w:rPr>
        <w:t>政拨款收入支出决算总体情况说明</w:t>
      </w:r>
      <w:bookmarkEnd w:id="31"/>
      <w:bookmarkEnd w:id="32"/>
    </w:p>
    <w:p w:rsidR="000D1D50" w:rsidRPr="008F1590" w:rsidRDefault="00A268C4">
      <w:pPr>
        <w:spacing w:line="600" w:lineRule="exact"/>
        <w:ind w:firstLineChars="200" w:firstLine="640"/>
        <w:rPr>
          <w:rFonts w:ascii="仿宋_GB2312" w:eastAsia="仿宋_GB2312" w:hAnsi="仿宋"/>
          <w:color w:val="000000" w:themeColor="text1"/>
          <w:sz w:val="32"/>
          <w:szCs w:val="32"/>
        </w:rPr>
      </w:pPr>
      <w:r w:rsidRPr="008F1590">
        <w:rPr>
          <w:rFonts w:ascii="仿宋_GB2312" w:eastAsia="仿宋_GB2312" w:hAnsi="仿宋" w:hint="eastAsia"/>
          <w:color w:val="000000"/>
          <w:sz w:val="32"/>
          <w:szCs w:val="32"/>
        </w:rPr>
        <w:t>2018年财政拨款收、支总计</w:t>
      </w:r>
      <w:r w:rsidR="00AA580D" w:rsidRPr="008F1590">
        <w:rPr>
          <w:rFonts w:ascii="仿宋_GB2312" w:eastAsia="仿宋_GB2312" w:hAnsi="仿宋" w:hint="eastAsia"/>
          <w:color w:val="000000"/>
          <w:sz w:val="32"/>
          <w:szCs w:val="32"/>
        </w:rPr>
        <w:t>245.28</w:t>
      </w:r>
      <w:r w:rsidRPr="008F1590">
        <w:rPr>
          <w:rFonts w:ascii="仿宋_GB2312" w:eastAsia="仿宋_GB2312" w:hAnsi="仿宋" w:hint="eastAsia"/>
          <w:color w:val="000000"/>
          <w:sz w:val="32"/>
          <w:szCs w:val="32"/>
        </w:rPr>
        <w:t>万元</w:t>
      </w:r>
      <w:r w:rsidR="008F1590">
        <w:rPr>
          <w:rFonts w:ascii="仿宋_GB2312" w:eastAsia="仿宋_GB2312" w:hAnsi="仿宋" w:hint="eastAsia"/>
          <w:color w:val="000000"/>
          <w:sz w:val="32"/>
          <w:szCs w:val="32"/>
        </w:rPr>
        <w:t>、256.71</w:t>
      </w:r>
      <w:r w:rsidRPr="008F1590">
        <w:rPr>
          <w:rFonts w:ascii="仿宋_GB2312" w:eastAsia="仿宋_GB2312" w:hAnsi="仿宋" w:hint="eastAsia"/>
          <w:color w:val="000000"/>
          <w:sz w:val="32"/>
          <w:szCs w:val="32"/>
        </w:rPr>
        <w:t>。与2017年相比，财政拨款收、支总计各增加</w:t>
      </w:r>
      <w:r w:rsidR="00AA580D" w:rsidRPr="008F1590">
        <w:rPr>
          <w:rFonts w:ascii="仿宋_GB2312" w:eastAsia="仿宋_GB2312" w:hAnsi="仿宋" w:hint="eastAsia"/>
          <w:color w:val="000000"/>
          <w:sz w:val="32"/>
          <w:szCs w:val="32"/>
        </w:rPr>
        <w:t>44.73</w:t>
      </w:r>
      <w:r w:rsidRPr="008F1590">
        <w:rPr>
          <w:rFonts w:ascii="仿宋_GB2312" w:eastAsia="仿宋_GB2312" w:hAnsi="仿宋" w:hint="eastAsia"/>
          <w:color w:val="000000"/>
          <w:sz w:val="32"/>
          <w:szCs w:val="32"/>
        </w:rPr>
        <w:t>万元</w:t>
      </w:r>
      <w:r w:rsidR="008F1590">
        <w:rPr>
          <w:rFonts w:ascii="仿宋_GB2312" w:eastAsia="仿宋_GB2312" w:hAnsi="仿宋" w:hint="eastAsia"/>
          <w:color w:val="000000"/>
          <w:sz w:val="32"/>
          <w:szCs w:val="32"/>
        </w:rPr>
        <w:t>、45.37</w:t>
      </w:r>
      <w:r w:rsidR="008F1590">
        <w:rPr>
          <w:rFonts w:ascii="仿宋_GB2312" w:eastAsia="仿宋_GB2312" w:hAnsi="仿宋" w:hint="eastAsia"/>
          <w:color w:val="000000"/>
          <w:sz w:val="32"/>
          <w:szCs w:val="32"/>
        </w:rPr>
        <w:lastRenderedPageBreak/>
        <w:t>万元</w:t>
      </w:r>
      <w:r w:rsidRPr="008F1590">
        <w:rPr>
          <w:rFonts w:ascii="仿宋_GB2312" w:eastAsia="仿宋_GB2312" w:hAnsi="仿宋" w:hint="eastAsia"/>
          <w:color w:val="000000"/>
          <w:sz w:val="32"/>
          <w:szCs w:val="32"/>
        </w:rPr>
        <w:t>，</w:t>
      </w:r>
      <w:r w:rsidR="008F1590">
        <w:rPr>
          <w:rFonts w:ascii="仿宋_GB2312" w:eastAsia="仿宋_GB2312" w:hAnsi="仿宋" w:hint="eastAsia"/>
          <w:color w:val="000000"/>
          <w:sz w:val="32"/>
          <w:szCs w:val="32"/>
        </w:rPr>
        <w:t>各</w:t>
      </w:r>
      <w:r w:rsidRPr="008F1590">
        <w:rPr>
          <w:rFonts w:ascii="仿宋_GB2312" w:eastAsia="仿宋_GB2312" w:hAnsi="仿宋" w:hint="eastAsia"/>
          <w:color w:val="000000"/>
          <w:sz w:val="32"/>
          <w:szCs w:val="32"/>
        </w:rPr>
        <w:t>增长</w:t>
      </w:r>
      <w:r w:rsidR="008F1590">
        <w:rPr>
          <w:rFonts w:ascii="仿宋_GB2312" w:eastAsia="仿宋_GB2312" w:hAnsi="仿宋" w:hint="eastAsia"/>
          <w:color w:val="000000"/>
          <w:sz w:val="32"/>
          <w:szCs w:val="32"/>
        </w:rPr>
        <w:t>约</w:t>
      </w:r>
      <w:r w:rsidR="00AA580D" w:rsidRPr="008F1590">
        <w:rPr>
          <w:rFonts w:ascii="仿宋_GB2312" w:eastAsia="仿宋_GB2312" w:hAnsi="仿宋" w:hint="eastAsia"/>
          <w:color w:val="000000"/>
          <w:sz w:val="32"/>
          <w:szCs w:val="32"/>
        </w:rPr>
        <w:t>22</w:t>
      </w:r>
      <w:r w:rsidRPr="008F1590">
        <w:rPr>
          <w:rFonts w:ascii="仿宋_GB2312" w:eastAsia="仿宋_GB2312" w:hAnsi="仿宋" w:hint="eastAsia"/>
          <w:color w:val="000000"/>
          <w:sz w:val="32"/>
          <w:szCs w:val="32"/>
        </w:rPr>
        <w:t>%。主要变动原因是</w:t>
      </w:r>
      <w:r w:rsidR="00AA580D" w:rsidRPr="008F1590">
        <w:rPr>
          <w:rFonts w:ascii="仿宋_GB2312" w:eastAsia="仿宋_GB2312" w:hAnsi="仿宋" w:hint="eastAsia"/>
          <w:color w:val="000000"/>
          <w:sz w:val="32"/>
          <w:szCs w:val="32"/>
        </w:rPr>
        <w:t>冲销了以往年度财政预拨款。</w:t>
      </w:r>
    </w:p>
    <w:p w:rsidR="000D1D50" w:rsidRPr="00C42709" w:rsidRDefault="00A268C4" w:rsidP="007879D1">
      <w:pPr>
        <w:spacing w:line="600" w:lineRule="exact"/>
        <w:ind w:firstLineChars="250" w:firstLine="800"/>
        <w:outlineLvl w:val="1"/>
        <w:rPr>
          <w:rStyle w:val="2Char"/>
          <w:rFonts w:ascii="黑体" w:eastAsia="黑体" w:hAnsi="黑体"/>
          <w:b w:val="0"/>
        </w:rPr>
      </w:pPr>
      <w:bookmarkStart w:id="33" w:name="_Toc15377209"/>
      <w:bookmarkStart w:id="34" w:name="_Toc15396607"/>
      <w:r w:rsidRPr="00CE49DA">
        <w:rPr>
          <w:rFonts w:ascii="黑体" w:eastAsia="黑体" w:hAnsi="黑体" w:hint="eastAsia"/>
          <w:color w:val="000000"/>
          <w:sz w:val="32"/>
          <w:szCs w:val="32"/>
        </w:rPr>
        <w:t>五、</w:t>
      </w:r>
      <w:r w:rsidRPr="00CE49DA">
        <w:rPr>
          <w:rFonts w:ascii="黑体" w:eastAsia="黑体" w:hAnsi="黑体" w:hint="eastAsia"/>
          <w:b/>
          <w:color w:val="000000"/>
          <w:sz w:val="32"/>
          <w:szCs w:val="32"/>
        </w:rPr>
        <w:t>一</w:t>
      </w:r>
      <w:r w:rsidRPr="00C42709">
        <w:rPr>
          <w:rStyle w:val="2Char"/>
          <w:rFonts w:ascii="黑体" w:eastAsia="黑体" w:hAnsi="黑体" w:hint="eastAsia"/>
          <w:b w:val="0"/>
        </w:rPr>
        <w:t>般公共预算财政拨款支出决算情况说明</w:t>
      </w:r>
      <w:bookmarkEnd w:id="33"/>
      <w:bookmarkEnd w:id="34"/>
    </w:p>
    <w:p w:rsidR="000D1D50" w:rsidRPr="00CE49DA" w:rsidRDefault="00A268C4" w:rsidP="00426E98">
      <w:pPr>
        <w:spacing w:line="600" w:lineRule="exact"/>
        <w:ind w:firstLineChars="200" w:firstLine="643"/>
        <w:outlineLvl w:val="2"/>
        <w:rPr>
          <w:rFonts w:ascii="仿宋" w:eastAsia="仿宋" w:hAnsi="仿宋"/>
          <w:b/>
          <w:color w:val="000000"/>
          <w:sz w:val="32"/>
          <w:szCs w:val="32"/>
        </w:rPr>
      </w:pPr>
      <w:bookmarkStart w:id="35" w:name="_Toc15377210"/>
      <w:r w:rsidRPr="00CE49DA">
        <w:rPr>
          <w:rFonts w:ascii="仿宋" w:eastAsia="仿宋" w:hAnsi="仿宋" w:hint="eastAsia"/>
          <w:b/>
          <w:color w:val="000000"/>
          <w:sz w:val="32"/>
          <w:szCs w:val="32"/>
        </w:rPr>
        <w:t>（一）一般公共预算财政拨款支出决算总体情况</w:t>
      </w:r>
      <w:bookmarkEnd w:id="35"/>
    </w:p>
    <w:p w:rsidR="000D1D50" w:rsidRPr="008F1590" w:rsidRDefault="00A268C4">
      <w:pPr>
        <w:spacing w:line="600" w:lineRule="exact"/>
        <w:ind w:firstLineChars="200" w:firstLine="640"/>
        <w:rPr>
          <w:rFonts w:ascii="仿宋_GB2312" w:eastAsia="仿宋_GB2312" w:hAnsi="仿宋"/>
          <w:color w:val="000000"/>
          <w:sz w:val="32"/>
          <w:szCs w:val="32"/>
        </w:rPr>
      </w:pPr>
      <w:r w:rsidRPr="008F1590">
        <w:rPr>
          <w:rFonts w:ascii="仿宋_GB2312" w:eastAsia="仿宋_GB2312" w:hAnsi="仿宋" w:hint="eastAsia"/>
          <w:color w:val="000000"/>
          <w:sz w:val="32"/>
          <w:szCs w:val="32"/>
        </w:rPr>
        <w:t>2018年一般公共预算财政拨款支出</w:t>
      </w:r>
      <w:r w:rsidR="008F1590">
        <w:rPr>
          <w:rFonts w:ascii="仿宋_GB2312" w:eastAsia="仿宋_GB2312" w:hAnsi="仿宋" w:hint="eastAsia"/>
          <w:color w:val="000000"/>
          <w:sz w:val="32"/>
          <w:szCs w:val="32"/>
        </w:rPr>
        <w:t>256.71</w:t>
      </w:r>
      <w:r w:rsidRPr="008F1590">
        <w:rPr>
          <w:rFonts w:ascii="仿宋_GB2312" w:eastAsia="仿宋_GB2312" w:hAnsi="仿宋" w:hint="eastAsia"/>
          <w:color w:val="000000"/>
          <w:sz w:val="32"/>
          <w:szCs w:val="32"/>
        </w:rPr>
        <w:t>万元，占本年支出合计的</w:t>
      </w:r>
      <w:r w:rsidR="004B32FF" w:rsidRPr="008F1590">
        <w:rPr>
          <w:rFonts w:ascii="仿宋_GB2312" w:eastAsia="仿宋_GB2312" w:hAnsi="仿宋" w:hint="eastAsia"/>
          <w:color w:val="000000"/>
          <w:sz w:val="32"/>
          <w:szCs w:val="32"/>
        </w:rPr>
        <w:t>100</w:t>
      </w:r>
      <w:r w:rsidRPr="008F1590">
        <w:rPr>
          <w:rFonts w:ascii="仿宋_GB2312" w:eastAsia="仿宋_GB2312" w:hAnsi="仿宋" w:hint="eastAsia"/>
          <w:color w:val="000000"/>
          <w:sz w:val="32"/>
          <w:szCs w:val="32"/>
        </w:rPr>
        <w:t>%。与2017年相比，一般公共预算财政拨款增加</w:t>
      </w:r>
      <w:r w:rsidR="004B32FF" w:rsidRPr="008F1590">
        <w:rPr>
          <w:rFonts w:ascii="仿宋_GB2312" w:eastAsia="仿宋_GB2312" w:hAnsi="仿宋" w:hint="eastAsia"/>
          <w:color w:val="000000"/>
          <w:sz w:val="32"/>
          <w:szCs w:val="32"/>
        </w:rPr>
        <w:t>44.73</w:t>
      </w:r>
      <w:r w:rsidRPr="008F1590">
        <w:rPr>
          <w:rFonts w:ascii="仿宋_GB2312" w:eastAsia="仿宋_GB2312" w:hAnsi="仿宋" w:hint="eastAsia"/>
          <w:color w:val="000000"/>
          <w:sz w:val="32"/>
          <w:szCs w:val="32"/>
        </w:rPr>
        <w:t>万元，增长</w:t>
      </w:r>
      <w:r w:rsidR="004B32FF" w:rsidRPr="008F1590">
        <w:rPr>
          <w:rFonts w:ascii="仿宋_GB2312" w:eastAsia="仿宋_GB2312" w:hAnsi="仿宋" w:hint="eastAsia"/>
          <w:color w:val="000000"/>
          <w:sz w:val="32"/>
          <w:szCs w:val="32"/>
        </w:rPr>
        <w:t>22</w:t>
      </w:r>
      <w:r w:rsidRPr="008F1590">
        <w:rPr>
          <w:rFonts w:ascii="仿宋_GB2312" w:eastAsia="仿宋_GB2312" w:hAnsi="仿宋" w:hint="eastAsia"/>
          <w:color w:val="000000"/>
          <w:sz w:val="32"/>
          <w:szCs w:val="32"/>
        </w:rPr>
        <w:t>%。主要变动原因是</w:t>
      </w:r>
      <w:r w:rsidR="004B32FF" w:rsidRPr="008F1590">
        <w:rPr>
          <w:rFonts w:ascii="仿宋_GB2312" w:eastAsia="仿宋_GB2312" w:hAnsi="仿宋" w:hint="eastAsia"/>
          <w:color w:val="000000"/>
          <w:sz w:val="32"/>
          <w:szCs w:val="32"/>
        </w:rPr>
        <w:t>冲销了以往年度财政预拨款。</w:t>
      </w:r>
    </w:p>
    <w:p w:rsidR="000D1D50" w:rsidRPr="00CE49DA" w:rsidRDefault="00A268C4" w:rsidP="00426E98">
      <w:pPr>
        <w:spacing w:line="600" w:lineRule="exact"/>
        <w:ind w:firstLineChars="200" w:firstLine="643"/>
        <w:outlineLvl w:val="2"/>
        <w:rPr>
          <w:rFonts w:ascii="仿宋" w:eastAsia="仿宋" w:hAnsi="仿宋"/>
          <w:b/>
          <w:color w:val="000000"/>
          <w:sz w:val="32"/>
          <w:szCs w:val="32"/>
        </w:rPr>
      </w:pPr>
      <w:bookmarkStart w:id="36" w:name="_Toc15377211"/>
      <w:r w:rsidRPr="00CE49DA">
        <w:rPr>
          <w:rFonts w:ascii="仿宋" w:eastAsia="仿宋" w:hAnsi="仿宋" w:hint="eastAsia"/>
          <w:b/>
          <w:color w:val="000000"/>
          <w:sz w:val="32"/>
          <w:szCs w:val="32"/>
        </w:rPr>
        <w:t>（二）一般公共预算财政拨款支出决算结构情况</w:t>
      </w:r>
      <w:bookmarkEnd w:id="36"/>
    </w:p>
    <w:p w:rsidR="000D1D50" w:rsidRPr="008F1590" w:rsidRDefault="00A268C4">
      <w:pPr>
        <w:spacing w:line="600" w:lineRule="exact"/>
        <w:ind w:firstLine="640"/>
        <w:rPr>
          <w:rFonts w:ascii="仿宋_GB2312" w:eastAsia="仿宋_GB2312" w:hAnsi="仿宋"/>
          <w:color w:val="000000" w:themeColor="text1"/>
          <w:sz w:val="32"/>
          <w:szCs w:val="32"/>
        </w:rPr>
      </w:pPr>
      <w:r w:rsidRPr="008F1590">
        <w:rPr>
          <w:rFonts w:ascii="仿宋_GB2312" w:eastAsia="仿宋_GB2312" w:hAnsi="仿宋" w:hint="eastAsia"/>
          <w:color w:val="000000"/>
          <w:sz w:val="32"/>
          <w:szCs w:val="32"/>
        </w:rPr>
        <w:t>2018年一般公共预算财</w:t>
      </w:r>
      <w:r w:rsidRPr="008F1590">
        <w:rPr>
          <w:rFonts w:ascii="仿宋_GB2312" w:eastAsia="仿宋_GB2312" w:hAnsi="仿宋" w:hint="eastAsia"/>
          <w:color w:val="000000" w:themeColor="text1"/>
          <w:sz w:val="32"/>
          <w:szCs w:val="32"/>
        </w:rPr>
        <w:t>政拨款支出</w:t>
      </w:r>
      <w:r w:rsidR="008F1590">
        <w:rPr>
          <w:rFonts w:ascii="仿宋_GB2312" w:eastAsia="仿宋_GB2312" w:hAnsi="仿宋" w:hint="eastAsia"/>
          <w:color w:val="000000" w:themeColor="text1"/>
          <w:sz w:val="32"/>
          <w:szCs w:val="32"/>
        </w:rPr>
        <w:t>256.71</w:t>
      </w:r>
      <w:r w:rsidRPr="008F1590">
        <w:rPr>
          <w:rFonts w:ascii="仿宋_GB2312" w:eastAsia="仿宋_GB2312" w:hAnsi="仿宋" w:hint="eastAsia"/>
          <w:color w:val="000000" w:themeColor="text1"/>
          <w:sz w:val="32"/>
          <w:szCs w:val="32"/>
        </w:rPr>
        <w:t>万元，主要用于以下方面:一般公共服务支出</w:t>
      </w:r>
      <w:r w:rsidR="008F1590">
        <w:rPr>
          <w:rFonts w:ascii="仿宋_GB2312" w:eastAsia="仿宋_GB2312" w:hAnsi="仿宋" w:hint="eastAsia"/>
          <w:color w:val="000000" w:themeColor="text1"/>
          <w:sz w:val="32"/>
          <w:szCs w:val="32"/>
        </w:rPr>
        <w:t>0.48</w:t>
      </w:r>
      <w:r w:rsidRPr="008F1590">
        <w:rPr>
          <w:rFonts w:ascii="仿宋_GB2312" w:eastAsia="仿宋_GB2312" w:hAnsi="仿宋" w:hint="eastAsia"/>
          <w:color w:val="000000" w:themeColor="text1"/>
          <w:sz w:val="32"/>
          <w:szCs w:val="32"/>
        </w:rPr>
        <w:t>万元，占</w:t>
      </w:r>
      <w:r w:rsidR="008F1590">
        <w:rPr>
          <w:rFonts w:ascii="仿宋_GB2312" w:eastAsia="仿宋_GB2312" w:hAnsi="仿宋" w:hint="eastAsia"/>
          <w:color w:val="000000" w:themeColor="text1"/>
          <w:sz w:val="32"/>
          <w:szCs w:val="32"/>
        </w:rPr>
        <w:t>0.1</w:t>
      </w:r>
      <w:r w:rsidR="003E5D69">
        <w:rPr>
          <w:rFonts w:ascii="仿宋_GB2312" w:eastAsia="仿宋_GB2312" w:hAnsi="仿宋" w:hint="eastAsia"/>
          <w:color w:val="000000" w:themeColor="text1"/>
          <w:sz w:val="32"/>
          <w:szCs w:val="32"/>
        </w:rPr>
        <w:t>8</w:t>
      </w:r>
      <w:r w:rsidRPr="008F1590">
        <w:rPr>
          <w:rFonts w:ascii="仿宋_GB2312" w:eastAsia="仿宋_GB2312" w:hAnsi="仿宋" w:hint="eastAsia"/>
          <w:color w:val="000000" w:themeColor="text1"/>
          <w:sz w:val="32"/>
          <w:szCs w:val="32"/>
        </w:rPr>
        <w:t>%；</w:t>
      </w:r>
      <w:r w:rsidR="008F1590">
        <w:rPr>
          <w:rFonts w:ascii="仿宋_GB2312" w:eastAsia="仿宋_GB2312" w:hAnsi="仿宋" w:hint="eastAsia"/>
          <w:color w:val="000000" w:themeColor="text1"/>
          <w:sz w:val="32"/>
          <w:szCs w:val="32"/>
        </w:rPr>
        <w:t>教育支出209.01</w:t>
      </w:r>
      <w:r w:rsidRPr="008F1590">
        <w:rPr>
          <w:rFonts w:ascii="仿宋_GB2312" w:eastAsia="仿宋_GB2312" w:hAnsi="仿宋" w:hint="eastAsia"/>
          <w:color w:val="000000" w:themeColor="text1"/>
          <w:sz w:val="32"/>
          <w:szCs w:val="32"/>
        </w:rPr>
        <w:t>万元，占</w:t>
      </w:r>
      <w:r w:rsidR="008F1590">
        <w:rPr>
          <w:rFonts w:ascii="仿宋_GB2312" w:eastAsia="仿宋_GB2312" w:hAnsi="仿宋" w:hint="eastAsia"/>
          <w:color w:val="000000" w:themeColor="text1"/>
          <w:sz w:val="32"/>
          <w:szCs w:val="32"/>
        </w:rPr>
        <w:t>81.42</w:t>
      </w:r>
      <w:r w:rsidRPr="008F1590">
        <w:rPr>
          <w:rFonts w:ascii="仿宋_GB2312" w:eastAsia="仿宋_GB2312" w:hAnsi="仿宋" w:hint="eastAsia"/>
          <w:color w:val="000000" w:themeColor="text1"/>
          <w:sz w:val="32"/>
          <w:szCs w:val="32"/>
        </w:rPr>
        <w:t>%；社会保障和就业支出</w:t>
      </w:r>
      <w:r w:rsidR="008F1590">
        <w:rPr>
          <w:rFonts w:ascii="仿宋_GB2312" w:eastAsia="仿宋_GB2312" w:hAnsi="仿宋" w:hint="eastAsia"/>
          <w:color w:val="000000" w:themeColor="text1"/>
          <w:sz w:val="32"/>
          <w:szCs w:val="32"/>
        </w:rPr>
        <w:t>20.81</w:t>
      </w:r>
      <w:r w:rsidRPr="008F1590">
        <w:rPr>
          <w:rFonts w:ascii="仿宋_GB2312" w:eastAsia="仿宋_GB2312" w:hAnsi="仿宋" w:hint="eastAsia"/>
          <w:color w:val="000000" w:themeColor="text1"/>
          <w:sz w:val="32"/>
          <w:szCs w:val="32"/>
        </w:rPr>
        <w:t>万元，占</w:t>
      </w:r>
      <w:r w:rsidR="008F1590">
        <w:rPr>
          <w:rFonts w:ascii="仿宋_GB2312" w:eastAsia="仿宋_GB2312" w:hAnsi="仿宋" w:hint="eastAsia"/>
          <w:color w:val="000000" w:themeColor="text1"/>
          <w:sz w:val="32"/>
          <w:szCs w:val="32"/>
        </w:rPr>
        <w:t>8.1</w:t>
      </w:r>
      <w:r w:rsidR="003E5D69">
        <w:rPr>
          <w:rFonts w:ascii="仿宋_GB2312" w:eastAsia="仿宋_GB2312" w:hAnsi="仿宋" w:hint="eastAsia"/>
          <w:color w:val="000000" w:themeColor="text1"/>
          <w:sz w:val="32"/>
          <w:szCs w:val="32"/>
        </w:rPr>
        <w:t>1</w:t>
      </w:r>
      <w:r w:rsidRPr="008F1590">
        <w:rPr>
          <w:rFonts w:ascii="仿宋_GB2312" w:eastAsia="仿宋_GB2312" w:hAnsi="仿宋" w:hint="eastAsia"/>
          <w:color w:val="000000" w:themeColor="text1"/>
          <w:sz w:val="32"/>
          <w:szCs w:val="32"/>
        </w:rPr>
        <w:t>%；医疗卫生支出</w:t>
      </w:r>
      <w:r w:rsidR="008F1590">
        <w:rPr>
          <w:rFonts w:ascii="仿宋_GB2312" w:eastAsia="仿宋_GB2312" w:hAnsi="仿宋" w:hint="eastAsia"/>
          <w:color w:val="000000" w:themeColor="text1"/>
          <w:sz w:val="32"/>
          <w:szCs w:val="32"/>
        </w:rPr>
        <w:t>12.10</w:t>
      </w:r>
      <w:r w:rsidRPr="008F1590">
        <w:rPr>
          <w:rFonts w:ascii="仿宋_GB2312" w:eastAsia="仿宋_GB2312" w:hAnsi="仿宋" w:hint="eastAsia"/>
          <w:color w:val="000000" w:themeColor="text1"/>
          <w:sz w:val="32"/>
          <w:szCs w:val="32"/>
        </w:rPr>
        <w:t>万元，占</w:t>
      </w:r>
      <w:r w:rsidR="008F1590">
        <w:rPr>
          <w:rFonts w:ascii="仿宋_GB2312" w:eastAsia="仿宋_GB2312" w:hAnsi="仿宋" w:hint="eastAsia"/>
          <w:color w:val="000000" w:themeColor="text1"/>
          <w:sz w:val="32"/>
          <w:szCs w:val="32"/>
        </w:rPr>
        <w:t>4.71</w:t>
      </w:r>
      <w:r w:rsidRPr="008F1590">
        <w:rPr>
          <w:rFonts w:ascii="仿宋_GB2312" w:eastAsia="仿宋_GB2312" w:hAnsi="仿宋" w:hint="eastAsia"/>
          <w:color w:val="000000" w:themeColor="text1"/>
          <w:sz w:val="32"/>
          <w:szCs w:val="32"/>
        </w:rPr>
        <w:t>%；住房保障支出</w:t>
      </w:r>
      <w:r w:rsidR="008F1590">
        <w:rPr>
          <w:rFonts w:ascii="仿宋_GB2312" w:eastAsia="仿宋_GB2312" w:hAnsi="仿宋" w:hint="eastAsia"/>
          <w:color w:val="000000" w:themeColor="text1"/>
          <w:sz w:val="32"/>
          <w:szCs w:val="32"/>
        </w:rPr>
        <w:t>14.32</w:t>
      </w:r>
      <w:r w:rsidRPr="008F1590">
        <w:rPr>
          <w:rFonts w:ascii="仿宋_GB2312" w:eastAsia="仿宋_GB2312" w:hAnsi="仿宋" w:hint="eastAsia"/>
          <w:color w:val="000000" w:themeColor="text1"/>
          <w:sz w:val="32"/>
          <w:szCs w:val="32"/>
        </w:rPr>
        <w:t>万元，占</w:t>
      </w:r>
      <w:r w:rsidR="008F1590">
        <w:rPr>
          <w:rFonts w:ascii="仿宋_GB2312" w:eastAsia="仿宋_GB2312" w:hAnsi="仿宋" w:hint="eastAsia"/>
          <w:color w:val="000000" w:themeColor="text1"/>
          <w:sz w:val="32"/>
          <w:szCs w:val="32"/>
        </w:rPr>
        <w:t>5.58</w:t>
      </w:r>
      <w:r w:rsidRPr="008F1590">
        <w:rPr>
          <w:rFonts w:ascii="仿宋_GB2312" w:eastAsia="仿宋_GB2312" w:hAnsi="仿宋" w:hint="eastAsia"/>
          <w:color w:val="000000" w:themeColor="text1"/>
          <w:sz w:val="32"/>
          <w:szCs w:val="32"/>
        </w:rPr>
        <w:t>%。</w:t>
      </w:r>
    </w:p>
    <w:p w:rsidR="000D1D50" w:rsidRPr="00C42709" w:rsidRDefault="00A268C4" w:rsidP="007879D1">
      <w:pPr>
        <w:spacing w:line="600" w:lineRule="exact"/>
        <w:ind w:firstLineChars="200" w:firstLine="643"/>
        <w:outlineLvl w:val="2"/>
        <w:rPr>
          <w:rFonts w:ascii="仿宋" w:eastAsia="仿宋" w:hAnsi="仿宋"/>
          <w:b/>
          <w:color w:val="000000"/>
          <w:sz w:val="32"/>
          <w:szCs w:val="32"/>
        </w:rPr>
      </w:pPr>
      <w:bookmarkStart w:id="37" w:name="_Toc15377212"/>
      <w:r w:rsidRPr="00C42709">
        <w:rPr>
          <w:rFonts w:ascii="仿宋" w:eastAsia="仿宋" w:hAnsi="仿宋" w:hint="eastAsia"/>
          <w:b/>
          <w:color w:val="000000"/>
          <w:sz w:val="32"/>
          <w:szCs w:val="32"/>
        </w:rPr>
        <w:t>（三）一般公共预算财政拨款支出决算具体情况</w:t>
      </w:r>
      <w:bookmarkEnd w:id="37"/>
    </w:p>
    <w:p w:rsidR="00D20620" w:rsidRPr="008F1590" w:rsidRDefault="00D20620" w:rsidP="008F1590">
      <w:pPr>
        <w:spacing w:line="600" w:lineRule="exact"/>
        <w:ind w:firstLineChars="200" w:firstLine="643"/>
        <w:outlineLvl w:val="2"/>
        <w:rPr>
          <w:rFonts w:ascii="仿宋_GB2312" w:eastAsia="仿宋_GB2312" w:hAnsi="仿宋"/>
          <w:color w:val="FF0000"/>
          <w:sz w:val="32"/>
          <w:szCs w:val="32"/>
        </w:rPr>
      </w:pPr>
      <w:bookmarkStart w:id="38" w:name="_Toc15377213"/>
      <w:bookmarkStart w:id="39" w:name="_Toc15377444"/>
      <w:bookmarkStart w:id="40" w:name="_Toc15378460"/>
      <w:r w:rsidRPr="008F1590">
        <w:rPr>
          <w:rFonts w:ascii="仿宋_GB2312" w:eastAsia="仿宋_GB2312" w:hAnsi="仿宋" w:hint="eastAsia"/>
          <w:b/>
          <w:color w:val="000000" w:themeColor="text1"/>
          <w:sz w:val="32"/>
          <w:szCs w:val="32"/>
        </w:rPr>
        <w:t>2018年</w:t>
      </w:r>
      <w:r w:rsidR="000D1A12" w:rsidRPr="008F1590">
        <w:rPr>
          <w:rFonts w:ascii="仿宋_GB2312" w:eastAsia="仿宋_GB2312" w:hAnsi="仿宋" w:hint="eastAsia"/>
          <w:b/>
          <w:color w:val="000000" w:themeColor="text1"/>
          <w:sz w:val="32"/>
          <w:szCs w:val="32"/>
        </w:rPr>
        <w:t>一</w:t>
      </w:r>
      <w:r w:rsidRPr="008F1590">
        <w:rPr>
          <w:rFonts w:ascii="仿宋_GB2312" w:eastAsia="仿宋_GB2312" w:hAnsi="仿宋" w:hint="eastAsia"/>
          <w:b/>
          <w:color w:val="000000" w:themeColor="text1"/>
          <w:sz w:val="32"/>
          <w:szCs w:val="32"/>
        </w:rPr>
        <w:t>般公共预算支出决算数为</w:t>
      </w:r>
      <w:r w:rsidR="008F1590">
        <w:rPr>
          <w:rFonts w:ascii="仿宋_GB2312" w:eastAsia="仿宋_GB2312" w:hAnsi="仿宋" w:hint="eastAsia"/>
          <w:b/>
          <w:color w:val="000000" w:themeColor="text1"/>
          <w:sz w:val="32"/>
          <w:szCs w:val="32"/>
        </w:rPr>
        <w:t>256.71</w:t>
      </w:r>
      <w:r w:rsidR="00853718" w:rsidRPr="008F1590">
        <w:rPr>
          <w:rFonts w:ascii="仿宋_GB2312" w:eastAsia="仿宋_GB2312" w:hAnsi="仿宋" w:hint="eastAsia"/>
          <w:color w:val="000000" w:themeColor="text1"/>
          <w:sz w:val="32"/>
          <w:szCs w:val="32"/>
        </w:rPr>
        <w:t>，</w:t>
      </w:r>
      <w:r w:rsidR="00853718" w:rsidRPr="008F1590">
        <w:rPr>
          <w:rStyle w:val="a6"/>
          <w:rFonts w:ascii="仿宋_GB2312" w:eastAsia="仿宋_GB2312" w:hAnsi="仿宋" w:hint="eastAsia"/>
          <w:bCs/>
          <w:color w:val="000000" w:themeColor="text1"/>
          <w:sz w:val="32"/>
          <w:szCs w:val="32"/>
        </w:rPr>
        <w:t>完成</w:t>
      </w:r>
      <w:r w:rsidR="00853718" w:rsidRPr="008F1590">
        <w:rPr>
          <w:rStyle w:val="a6"/>
          <w:rFonts w:ascii="仿宋_GB2312" w:eastAsia="仿宋_GB2312" w:hAnsi="仿宋" w:hint="eastAsia"/>
          <w:bCs/>
          <w:color w:val="000000"/>
          <w:sz w:val="32"/>
          <w:szCs w:val="32"/>
        </w:rPr>
        <w:t>预算</w:t>
      </w:r>
      <w:r w:rsidR="008F1590">
        <w:rPr>
          <w:rStyle w:val="a6"/>
          <w:rFonts w:ascii="仿宋_GB2312" w:eastAsia="仿宋_GB2312" w:hAnsi="仿宋" w:hint="eastAsia"/>
          <w:bCs/>
          <w:color w:val="000000"/>
          <w:sz w:val="32"/>
          <w:szCs w:val="32"/>
        </w:rPr>
        <w:t>100</w:t>
      </w:r>
      <w:r w:rsidR="00853718" w:rsidRPr="008F1590">
        <w:rPr>
          <w:rStyle w:val="a6"/>
          <w:rFonts w:ascii="仿宋_GB2312" w:eastAsia="仿宋_GB2312" w:hAnsi="仿宋" w:hint="eastAsia"/>
          <w:bCs/>
          <w:color w:val="000000"/>
          <w:sz w:val="32"/>
          <w:szCs w:val="32"/>
        </w:rPr>
        <w:t>%。其中：</w:t>
      </w:r>
      <w:bookmarkEnd w:id="38"/>
      <w:bookmarkEnd w:id="39"/>
      <w:bookmarkEnd w:id="40"/>
    </w:p>
    <w:p w:rsidR="000D1D50" w:rsidRPr="008F1590" w:rsidRDefault="00A268C4" w:rsidP="008F1590">
      <w:pPr>
        <w:spacing w:line="600" w:lineRule="exact"/>
        <w:ind w:firstLineChars="200" w:firstLine="643"/>
        <w:rPr>
          <w:rFonts w:ascii="仿宋_GB2312" w:eastAsia="仿宋_GB2312" w:hAnsi="仿宋"/>
          <w:b/>
          <w:color w:val="000000"/>
          <w:sz w:val="32"/>
          <w:szCs w:val="32"/>
        </w:rPr>
      </w:pPr>
      <w:r w:rsidRPr="008F1590">
        <w:rPr>
          <w:rStyle w:val="a6"/>
          <w:rFonts w:ascii="仿宋_GB2312" w:eastAsia="仿宋_GB2312" w:hAnsi="仿宋" w:hint="eastAsia"/>
          <w:bCs/>
          <w:color w:val="000000"/>
          <w:sz w:val="32"/>
          <w:szCs w:val="32"/>
        </w:rPr>
        <w:t>1.一般公共服务（</w:t>
      </w:r>
      <w:r w:rsidR="00963CC2">
        <w:rPr>
          <w:rStyle w:val="a6"/>
          <w:rFonts w:ascii="仿宋_GB2312" w:eastAsia="仿宋_GB2312" w:hAnsi="仿宋" w:hint="eastAsia"/>
          <w:bCs/>
          <w:color w:val="000000"/>
          <w:sz w:val="32"/>
          <w:szCs w:val="32"/>
        </w:rPr>
        <w:t>201</w:t>
      </w:r>
      <w:r w:rsidRPr="008F1590">
        <w:rPr>
          <w:rStyle w:val="a6"/>
          <w:rFonts w:ascii="仿宋_GB2312" w:eastAsia="仿宋_GB2312" w:hAnsi="仿宋" w:hint="eastAsia"/>
          <w:bCs/>
          <w:color w:val="000000"/>
          <w:sz w:val="32"/>
          <w:szCs w:val="32"/>
        </w:rPr>
        <w:t>）</w:t>
      </w:r>
      <w:r w:rsidR="008F1590">
        <w:rPr>
          <w:rStyle w:val="a6"/>
          <w:rFonts w:ascii="仿宋_GB2312" w:eastAsia="仿宋_GB2312" w:hAnsi="仿宋" w:hint="eastAsia"/>
          <w:bCs/>
          <w:color w:val="000000"/>
          <w:sz w:val="32"/>
          <w:szCs w:val="32"/>
        </w:rPr>
        <w:t>组织事务</w:t>
      </w:r>
      <w:r w:rsidRPr="008F1590">
        <w:rPr>
          <w:rStyle w:val="a6"/>
          <w:rFonts w:ascii="仿宋_GB2312" w:eastAsia="仿宋_GB2312" w:hAnsi="仿宋" w:hint="eastAsia"/>
          <w:bCs/>
          <w:color w:val="000000"/>
          <w:sz w:val="32"/>
          <w:szCs w:val="32"/>
        </w:rPr>
        <w:t>（</w:t>
      </w:r>
      <w:r w:rsidR="00963CC2">
        <w:rPr>
          <w:rStyle w:val="a6"/>
          <w:rFonts w:ascii="仿宋_GB2312" w:eastAsia="仿宋_GB2312" w:hAnsi="仿宋" w:hint="eastAsia"/>
          <w:bCs/>
          <w:color w:val="000000"/>
          <w:sz w:val="32"/>
          <w:szCs w:val="32"/>
        </w:rPr>
        <w:t>32</w:t>
      </w:r>
      <w:r w:rsidRPr="008F1590">
        <w:rPr>
          <w:rStyle w:val="a6"/>
          <w:rFonts w:ascii="仿宋_GB2312" w:eastAsia="仿宋_GB2312" w:hAnsi="仿宋" w:hint="eastAsia"/>
          <w:bCs/>
          <w:color w:val="000000"/>
          <w:sz w:val="32"/>
          <w:szCs w:val="32"/>
        </w:rPr>
        <w:t>）</w:t>
      </w:r>
      <w:r w:rsidR="008F1590">
        <w:rPr>
          <w:rStyle w:val="a6"/>
          <w:rFonts w:ascii="仿宋_GB2312" w:eastAsia="仿宋_GB2312" w:hAnsi="仿宋" w:hint="eastAsia"/>
          <w:bCs/>
          <w:color w:val="000000"/>
          <w:sz w:val="32"/>
          <w:szCs w:val="32"/>
        </w:rPr>
        <w:t>其他组织事务支出</w:t>
      </w:r>
      <w:r w:rsidRPr="008F1590">
        <w:rPr>
          <w:rStyle w:val="a6"/>
          <w:rFonts w:ascii="仿宋_GB2312" w:eastAsia="仿宋_GB2312" w:hAnsi="仿宋" w:hint="eastAsia"/>
          <w:bCs/>
          <w:color w:val="000000"/>
          <w:sz w:val="32"/>
          <w:szCs w:val="32"/>
        </w:rPr>
        <w:t>（</w:t>
      </w:r>
      <w:r w:rsidR="00963CC2">
        <w:rPr>
          <w:rStyle w:val="a6"/>
          <w:rFonts w:ascii="仿宋_GB2312" w:eastAsia="仿宋_GB2312" w:hAnsi="仿宋" w:hint="eastAsia"/>
          <w:bCs/>
          <w:color w:val="000000"/>
          <w:sz w:val="32"/>
          <w:szCs w:val="32"/>
        </w:rPr>
        <w:t>99</w:t>
      </w:r>
      <w:r w:rsidRPr="008F1590">
        <w:rPr>
          <w:rStyle w:val="a6"/>
          <w:rFonts w:ascii="仿宋_GB2312" w:eastAsia="仿宋_GB2312" w:hAnsi="仿宋" w:hint="eastAsia"/>
          <w:bCs/>
          <w:color w:val="000000"/>
          <w:sz w:val="32"/>
          <w:szCs w:val="32"/>
        </w:rPr>
        <w:t>）:</w:t>
      </w:r>
      <w:r w:rsidRPr="008F1590">
        <w:rPr>
          <w:rStyle w:val="a6"/>
          <w:rFonts w:ascii="仿宋_GB2312" w:eastAsia="仿宋_GB2312" w:hAnsi="仿宋" w:hint="eastAsia"/>
          <w:b w:val="0"/>
          <w:bCs/>
          <w:color w:val="000000"/>
          <w:sz w:val="32"/>
          <w:szCs w:val="32"/>
        </w:rPr>
        <w:t>支出决算为</w:t>
      </w:r>
      <w:r w:rsidR="008F1590">
        <w:rPr>
          <w:rStyle w:val="a6"/>
          <w:rFonts w:ascii="仿宋_GB2312" w:eastAsia="仿宋_GB2312" w:hAnsi="仿宋" w:hint="eastAsia"/>
          <w:b w:val="0"/>
          <w:bCs/>
          <w:color w:val="000000"/>
          <w:sz w:val="32"/>
          <w:szCs w:val="32"/>
        </w:rPr>
        <w:t>0.48</w:t>
      </w:r>
      <w:r w:rsidRPr="008F1590">
        <w:rPr>
          <w:rStyle w:val="a6"/>
          <w:rFonts w:ascii="仿宋_GB2312" w:eastAsia="仿宋_GB2312" w:hAnsi="仿宋" w:hint="eastAsia"/>
          <w:b w:val="0"/>
          <w:bCs/>
          <w:color w:val="000000"/>
          <w:sz w:val="32"/>
          <w:szCs w:val="32"/>
        </w:rPr>
        <w:t>万元，完成预算</w:t>
      </w:r>
      <w:r w:rsidR="008F1590">
        <w:rPr>
          <w:rStyle w:val="a6"/>
          <w:rFonts w:ascii="仿宋_GB2312" w:eastAsia="仿宋_GB2312" w:hAnsi="仿宋" w:hint="eastAsia"/>
          <w:b w:val="0"/>
          <w:bCs/>
          <w:color w:val="000000"/>
          <w:sz w:val="32"/>
          <w:szCs w:val="32"/>
        </w:rPr>
        <w:t>100</w:t>
      </w:r>
      <w:r w:rsidRPr="008F1590">
        <w:rPr>
          <w:rStyle w:val="a6"/>
          <w:rFonts w:ascii="仿宋_GB2312" w:eastAsia="仿宋_GB2312" w:hAnsi="仿宋" w:hint="eastAsia"/>
          <w:b w:val="0"/>
          <w:bCs/>
          <w:color w:val="000000"/>
          <w:sz w:val="32"/>
          <w:szCs w:val="32"/>
        </w:rPr>
        <w:t>%</w:t>
      </w:r>
      <w:r w:rsidR="008F1590">
        <w:rPr>
          <w:rStyle w:val="a6"/>
          <w:rFonts w:ascii="仿宋_GB2312" w:eastAsia="仿宋_GB2312" w:hAnsi="仿宋" w:hint="eastAsia"/>
          <w:b w:val="0"/>
          <w:bCs/>
          <w:color w:val="000000"/>
          <w:sz w:val="32"/>
          <w:szCs w:val="32"/>
        </w:rPr>
        <w:t>，决算</w:t>
      </w:r>
      <w:r w:rsidR="00B35F3F" w:rsidRPr="008F1590">
        <w:rPr>
          <w:rStyle w:val="a6"/>
          <w:rFonts w:ascii="仿宋_GB2312" w:eastAsia="仿宋_GB2312" w:hAnsi="仿宋" w:hint="eastAsia"/>
          <w:b w:val="0"/>
          <w:bCs/>
          <w:color w:val="000000"/>
          <w:sz w:val="32"/>
          <w:szCs w:val="32"/>
        </w:rPr>
        <w:t>等</w:t>
      </w:r>
      <w:r w:rsidR="007879D1">
        <w:rPr>
          <w:rStyle w:val="a6"/>
          <w:rFonts w:ascii="仿宋_GB2312" w:eastAsia="仿宋_GB2312" w:hAnsi="仿宋" w:hint="eastAsia"/>
          <w:b w:val="0"/>
          <w:bCs/>
          <w:color w:val="000000"/>
          <w:sz w:val="32"/>
          <w:szCs w:val="32"/>
        </w:rPr>
        <w:t>于预算数</w:t>
      </w:r>
      <w:r w:rsidRPr="008F1590">
        <w:rPr>
          <w:rStyle w:val="a6"/>
          <w:rFonts w:ascii="仿宋_GB2312" w:eastAsia="仿宋_GB2312" w:hAnsi="仿宋" w:hint="eastAsia"/>
          <w:b w:val="0"/>
          <w:bCs/>
          <w:color w:val="000000"/>
          <w:sz w:val="32"/>
          <w:szCs w:val="32"/>
        </w:rPr>
        <w:t>。</w:t>
      </w:r>
    </w:p>
    <w:p w:rsidR="000D1D50" w:rsidRPr="008F1590" w:rsidRDefault="00A268C4" w:rsidP="008F1590">
      <w:pPr>
        <w:spacing w:line="600" w:lineRule="exact"/>
        <w:ind w:firstLineChars="200" w:firstLine="643"/>
        <w:rPr>
          <w:rFonts w:ascii="仿宋_GB2312" w:eastAsia="仿宋_GB2312" w:hAnsi="仿宋"/>
          <w:b/>
          <w:color w:val="000000"/>
          <w:sz w:val="32"/>
          <w:szCs w:val="32"/>
        </w:rPr>
      </w:pPr>
      <w:r w:rsidRPr="008F1590">
        <w:rPr>
          <w:rStyle w:val="a6"/>
          <w:rFonts w:ascii="仿宋_GB2312" w:eastAsia="仿宋_GB2312" w:hAnsi="仿宋" w:hint="eastAsia"/>
          <w:bCs/>
          <w:color w:val="000000"/>
          <w:sz w:val="32"/>
          <w:szCs w:val="32"/>
        </w:rPr>
        <w:t>2.教育（</w:t>
      </w:r>
      <w:r w:rsidR="00963CC2">
        <w:rPr>
          <w:rStyle w:val="a6"/>
          <w:rFonts w:ascii="仿宋_GB2312" w:eastAsia="仿宋_GB2312" w:hAnsi="仿宋" w:hint="eastAsia"/>
          <w:bCs/>
          <w:color w:val="000000"/>
          <w:sz w:val="32"/>
          <w:szCs w:val="32"/>
        </w:rPr>
        <w:t>205</w:t>
      </w:r>
      <w:r w:rsidRPr="008F1590">
        <w:rPr>
          <w:rStyle w:val="a6"/>
          <w:rFonts w:ascii="仿宋_GB2312" w:eastAsia="仿宋_GB2312" w:hAnsi="仿宋" w:hint="eastAsia"/>
          <w:bCs/>
          <w:color w:val="000000"/>
          <w:sz w:val="32"/>
          <w:szCs w:val="32"/>
        </w:rPr>
        <w:t>）</w:t>
      </w:r>
      <w:r w:rsidR="00B9395C">
        <w:rPr>
          <w:rStyle w:val="a6"/>
          <w:rFonts w:ascii="仿宋_GB2312" w:eastAsia="仿宋_GB2312" w:hAnsi="仿宋" w:hint="eastAsia"/>
          <w:bCs/>
          <w:color w:val="000000"/>
          <w:sz w:val="32"/>
          <w:szCs w:val="32"/>
        </w:rPr>
        <w:t>进修及培训</w:t>
      </w:r>
      <w:r w:rsidRPr="008F1590">
        <w:rPr>
          <w:rStyle w:val="a6"/>
          <w:rFonts w:ascii="仿宋_GB2312" w:eastAsia="仿宋_GB2312" w:hAnsi="仿宋" w:hint="eastAsia"/>
          <w:bCs/>
          <w:color w:val="000000"/>
          <w:sz w:val="32"/>
          <w:szCs w:val="32"/>
        </w:rPr>
        <w:t>（</w:t>
      </w:r>
      <w:r w:rsidR="00963CC2">
        <w:rPr>
          <w:rStyle w:val="a6"/>
          <w:rFonts w:ascii="仿宋_GB2312" w:eastAsia="仿宋_GB2312" w:hAnsi="仿宋" w:hint="eastAsia"/>
          <w:bCs/>
          <w:color w:val="000000"/>
          <w:sz w:val="32"/>
          <w:szCs w:val="32"/>
        </w:rPr>
        <w:t>08</w:t>
      </w:r>
      <w:r w:rsidRPr="008F1590">
        <w:rPr>
          <w:rStyle w:val="a6"/>
          <w:rFonts w:ascii="仿宋_GB2312" w:eastAsia="仿宋_GB2312" w:hAnsi="仿宋" w:hint="eastAsia"/>
          <w:bCs/>
          <w:color w:val="000000"/>
          <w:sz w:val="32"/>
          <w:szCs w:val="32"/>
        </w:rPr>
        <w:t>）</w:t>
      </w:r>
      <w:r w:rsidR="00B9395C">
        <w:rPr>
          <w:rStyle w:val="a6"/>
          <w:rFonts w:ascii="仿宋_GB2312" w:eastAsia="仿宋_GB2312" w:hAnsi="仿宋" w:hint="eastAsia"/>
          <w:bCs/>
          <w:color w:val="000000"/>
          <w:sz w:val="32"/>
          <w:szCs w:val="32"/>
        </w:rPr>
        <w:t>干部教育</w:t>
      </w:r>
      <w:r w:rsidRPr="008F1590">
        <w:rPr>
          <w:rStyle w:val="a6"/>
          <w:rFonts w:ascii="仿宋_GB2312" w:eastAsia="仿宋_GB2312" w:hAnsi="仿宋" w:hint="eastAsia"/>
          <w:bCs/>
          <w:color w:val="000000"/>
          <w:sz w:val="32"/>
          <w:szCs w:val="32"/>
        </w:rPr>
        <w:t>（</w:t>
      </w:r>
      <w:r w:rsidR="00963CC2">
        <w:rPr>
          <w:rStyle w:val="a6"/>
          <w:rFonts w:ascii="仿宋_GB2312" w:eastAsia="仿宋_GB2312" w:hAnsi="仿宋" w:hint="eastAsia"/>
          <w:bCs/>
          <w:color w:val="000000"/>
          <w:sz w:val="32"/>
          <w:szCs w:val="32"/>
        </w:rPr>
        <w:t>02</w:t>
      </w:r>
      <w:r w:rsidRPr="008F1590">
        <w:rPr>
          <w:rStyle w:val="a6"/>
          <w:rFonts w:ascii="仿宋_GB2312" w:eastAsia="仿宋_GB2312" w:hAnsi="仿宋" w:hint="eastAsia"/>
          <w:bCs/>
          <w:color w:val="000000"/>
          <w:sz w:val="32"/>
          <w:szCs w:val="32"/>
        </w:rPr>
        <w:t>）:</w:t>
      </w:r>
      <w:r w:rsidRPr="008F1590">
        <w:rPr>
          <w:rStyle w:val="a6"/>
          <w:rFonts w:ascii="仿宋_GB2312" w:eastAsia="仿宋_GB2312" w:hAnsi="仿宋" w:hint="eastAsia"/>
          <w:b w:val="0"/>
          <w:bCs/>
          <w:color w:val="000000"/>
          <w:sz w:val="32"/>
          <w:szCs w:val="32"/>
        </w:rPr>
        <w:t>支出决算为</w:t>
      </w:r>
      <w:r w:rsidR="00B9395C">
        <w:rPr>
          <w:rStyle w:val="a6"/>
          <w:rFonts w:ascii="仿宋_GB2312" w:eastAsia="仿宋_GB2312" w:hAnsi="仿宋" w:hint="eastAsia"/>
          <w:b w:val="0"/>
          <w:bCs/>
          <w:color w:val="000000"/>
          <w:sz w:val="32"/>
          <w:szCs w:val="32"/>
        </w:rPr>
        <w:t>209.01</w:t>
      </w:r>
      <w:r w:rsidRPr="008F1590">
        <w:rPr>
          <w:rStyle w:val="a6"/>
          <w:rFonts w:ascii="仿宋_GB2312" w:eastAsia="仿宋_GB2312" w:hAnsi="仿宋" w:hint="eastAsia"/>
          <w:b w:val="0"/>
          <w:bCs/>
          <w:color w:val="000000"/>
          <w:sz w:val="32"/>
          <w:szCs w:val="32"/>
        </w:rPr>
        <w:t>万元，完成预算</w:t>
      </w:r>
      <w:r w:rsidR="00B9395C">
        <w:rPr>
          <w:rStyle w:val="a6"/>
          <w:rFonts w:ascii="仿宋_GB2312" w:eastAsia="仿宋_GB2312" w:hAnsi="仿宋" w:hint="eastAsia"/>
          <w:b w:val="0"/>
          <w:bCs/>
          <w:color w:val="000000"/>
          <w:sz w:val="32"/>
          <w:szCs w:val="32"/>
        </w:rPr>
        <w:t>100</w:t>
      </w:r>
      <w:r w:rsidRPr="008F1590">
        <w:rPr>
          <w:rStyle w:val="a6"/>
          <w:rFonts w:ascii="仿宋_GB2312" w:eastAsia="仿宋_GB2312" w:hAnsi="仿宋" w:hint="eastAsia"/>
          <w:b w:val="0"/>
          <w:bCs/>
          <w:color w:val="000000"/>
          <w:sz w:val="32"/>
          <w:szCs w:val="32"/>
        </w:rPr>
        <w:t>%，决算数</w:t>
      </w:r>
      <w:r w:rsidR="00B35F3F" w:rsidRPr="008F1590">
        <w:rPr>
          <w:rStyle w:val="a6"/>
          <w:rFonts w:ascii="仿宋_GB2312" w:eastAsia="仿宋_GB2312" w:hAnsi="仿宋" w:hint="eastAsia"/>
          <w:b w:val="0"/>
          <w:bCs/>
          <w:color w:val="000000"/>
          <w:sz w:val="32"/>
          <w:szCs w:val="32"/>
        </w:rPr>
        <w:t>等于</w:t>
      </w:r>
      <w:r w:rsidR="007879D1">
        <w:rPr>
          <w:rStyle w:val="a6"/>
          <w:rFonts w:ascii="仿宋_GB2312" w:eastAsia="仿宋_GB2312" w:hAnsi="仿宋" w:hint="eastAsia"/>
          <w:b w:val="0"/>
          <w:bCs/>
          <w:color w:val="000000"/>
          <w:sz w:val="32"/>
          <w:szCs w:val="32"/>
        </w:rPr>
        <w:t>预算</w:t>
      </w:r>
      <w:r w:rsidRPr="008F1590">
        <w:rPr>
          <w:rStyle w:val="a6"/>
          <w:rFonts w:ascii="仿宋_GB2312" w:eastAsia="仿宋_GB2312" w:hAnsi="仿宋" w:hint="eastAsia"/>
          <w:b w:val="0"/>
          <w:bCs/>
          <w:color w:val="000000"/>
          <w:sz w:val="32"/>
          <w:szCs w:val="32"/>
        </w:rPr>
        <w:t>。</w:t>
      </w:r>
    </w:p>
    <w:p w:rsidR="000D1D50" w:rsidRPr="008F1590" w:rsidRDefault="00B9395C" w:rsidP="008F1590">
      <w:pPr>
        <w:spacing w:line="600" w:lineRule="exact"/>
        <w:ind w:firstLineChars="200" w:firstLine="643"/>
        <w:rPr>
          <w:rFonts w:ascii="仿宋_GB2312" w:eastAsia="仿宋_GB2312" w:hAnsi="仿宋"/>
          <w:b/>
          <w:color w:val="000000"/>
          <w:sz w:val="32"/>
          <w:szCs w:val="32"/>
        </w:rPr>
      </w:pPr>
      <w:r>
        <w:rPr>
          <w:rStyle w:val="a6"/>
          <w:rFonts w:ascii="仿宋_GB2312" w:eastAsia="仿宋_GB2312" w:hAnsi="仿宋" w:hint="eastAsia"/>
          <w:bCs/>
          <w:color w:val="000000"/>
          <w:sz w:val="32"/>
          <w:szCs w:val="32"/>
        </w:rPr>
        <w:t>3</w:t>
      </w:r>
      <w:r w:rsidR="00A268C4" w:rsidRPr="008F1590">
        <w:rPr>
          <w:rStyle w:val="a6"/>
          <w:rFonts w:ascii="仿宋_GB2312" w:eastAsia="仿宋_GB2312" w:hAnsi="仿宋" w:hint="eastAsia"/>
          <w:bCs/>
          <w:color w:val="000000"/>
          <w:sz w:val="32"/>
          <w:szCs w:val="32"/>
        </w:rPr>
        <w:t>.社会保障和就业（</w:t>
      </w:r>
      <w:r w:rsidR="00963CC2">
        <w:rPr>
          <w:rStyle w:val="a6"/>
          <w:rFonts w:ascii="仿宋_GB2312" w:eastAsia="仿宋_GB2312" w:hAnsi="仿宋" w:hint="eastAsia"/>
          <w:bCs/>
          <w:color w:val="000000"/>
          <w:sz w:val="32"/>
          <w:szCs w:val="32"/>
        </w:rPr>
        <w:t>208</w:t>
      </w:r>
      <w:r w:rsidRPr="00B9395C">
        <w:rPr>
          <w:rStyle w:val="a6"/>
          <w:rFonts w:ascii="仿宋_GB2312" w:eastAsia="仿宋_GB2312" w:hAnsi="仿宋" w:hint="eastAsia"/>
          <w:bCs/>
          <w:color w:val="000000"/>
          <w:sz w:val="32"/>
          <w:szCs w:val="32"/>
        </w:rPr>
        <w:t>行政事业单位离退休</w:t>
      </w:r>
      <w:r w:rsidR="00A268C4" w:rsidRPr="008F1590">
        <w:rPr>
          <w:rStyle w:val="a6"/>
          <w:rFonts w:ascii="仿宋_GB2312" w:eastAsia="仿宋_GB2312" w:hAnsi="仿宋" w:hint="eastAsia"/>
          <w:bCs/>
          <w:color w:val="000000"/>
          <w:sz w:val="32"/>
          <w:szCs w:val="32"/>
        </w:rPr>
        <w:t>（</w:t>
      </w:r>
      <w:r w:rsidR="00963CC2">
        <w:rPr>
          <w:rStyle w:val="a6"/>
          <w:rFonts w:ascii="仿宋_GB2312" w:eastAsia="仿宋_GB2312" w:hAnsi="仿宋" w:hint="eastAsia"/>
          <w:bCs/>
          <w:color w:val="000000"/>
          <w:sz w:val="32"/>
          <w:szCs w:val="32"/>
        </w:rPr>
        <w:t>05</w:t>
      </w:r>
      <w:r w:rsidR="00A268C4" w:rsidRPr="008F1590">
        <w:rPr>
          <w:rStyle w:val="a6"/>
          <w:rFonts w:ascii="仿宋_GB2312" w:eastAsia="仿宋_GB2312" w:hAnsi="仿宋" w:hint="eastAsia"/>
          <w:bCs/>
          <w:color w:val="000000"/>
          <w:sz w:val="32"/>
          <w:szCs w:val="32"/>
        </w:rPr>
        <w:t>）</w:t>
      </w:r>
      <w:r w:rsidRPr="00B9395C">
        <w:rPr>
          <w:rStyle w:val="a6"/>
          <w:rFonts w:ascii="仿宋_GB2312" w:eastAsia="仿宋_GB2312" w:hAnsi="仿宋" w:hint="eastAsia"/>
          <w:bCs/>
          <w:color w:val="000000"/>
          <w:sz w:val="32"/>
          <w:szCs w:val="32"/>
        </w:rPr>
        <w:t>机</w:t>
      </w:r>
      <w:r w:rsidRPr="00B9395C">
        <w:rPr>
          <w:rStyle w:val="a6"/>
          <w:rFonts w:ascii="仿宋_GB2312" w:eastAsia="仿宋_GB2312" w:hAnsi="仿宋" w:hint="eastAsia"/>
          <w:bCs/>
          <w:color w:val="000000"/>
          <w:sz w:val="32"/>
          <w:szCs w:val="32"/>
        </w:rPr>
        <w:lastRenderedPageBreak/>
        <w:t>关事业单位基本养老保险缴费支出</w:t>
      </w:r>
      <w:r w:rsidR="00A268C4" w:rsidRPr="008F1590">
        <w:rPr>
          <w:rStyle w:val="a6"/>
          <w:rFonts w:ascii="仿宋_GB2312" w:eastAsia="仿宋_GB2312" w:hAnsi="仿宋" w:hint="eastAsia"/>
          <w:bCs/>
          <w:color w:val="000000"/>
          <w:sz w:val="32"/>
          <w:szCs w:val="32"/>
        </w:rPr>
        <w:t>（</w:t>
      </w:r>
      <w:r w:rsidR="00963CC2">
        <w:rPr>
          <w:rStyle w:val="a6"/>
          <w:rFonts w:ascii="仿宋_GB2312" w:eastAsia="仿宋_GB2312" w:hAnsi="仿宋" w:hint="eastAsia"/>
          <w:bCs/>
          <w:color w:val="000000"/>
          <w:sz w:val="32"/>
          <w:szCs w:val="32"/>
        </w:rPr>
        <w:t>05</w:t>
      </w:r>
      <w:r w:rsidR="00A268C4" w:rsidRPr="008F1590">
        <w:rPr>
          <w:rStyle w:val="a6"/>
          <w:rFonts w:ascii="仿宋_GB2312" w:eastAsia="仿宋_GB2312" w:hAnsi="仿宋" w:hint="eastAsia"/>
          <w:bCs/>
          <w:color w:val="000000"/>
          <w:sz w:val="32"/>
          <w:szCs w:val="32"/>
        </w:rPr>
        <w:t>）:</w:t>
      </w:r>
      <w:r w:rsidR="00A268C4" w:rsidRPr="008F1590">
        <w:rPr>
          <w:rStyle w:val="a6"/>
          <w:rFonts w:ascii="仿宋_GB2312" w:eastAsia="仿宋_GB2312" w:hAnsi="仿宋" w:hint="eastAsia"/>
          <w:b w:val="0"/>
          <w:bCs/>
          <w:color w:val="000000"/>
          <w:sz w:val="32"/>
          <w:szCs w:val="32"/>
        </w:rPr>
        <w:t>支出决算为</w:t>
      </w:r>
      <w:r>
        <w:rPr>
          <w:rStyle w:val="a6"/>
          <w:rFonts w:ascii="仿宋_GB2312" w:eastAsia="仿宋_GB2312" w:hAnsi="仿宋" w:hint="eastAsia"/>
          <w:b w:val="0"/>
          <w:bCs/>
          <w:color w:val="000000"/>
          <w:sz w:val="32"/>
          <w:szCs w:val="32"/>
        </w:rPr>
        <w:t>18.11</w:t>
      </w:r>
      <w:r w:rsidR="00A268C4" w:rsidRPr="008F1590">
        <w:rPr>
          <w:rStyle w:val="a6"/>
          <w:rFonts w:ascii="仿宋_GB2312" w:eastAsia="仿宋_GB2312" w:hAnsi="仿宋" w:hint="eastAsia"/>
          <w:b w:val="0"/>
          <w:bCs/>
          <w:color w:val="000000"/>
          <w:sz w:val="32"/>
          <w:szCs w:val="32"/>
        </w:rPr>
        <w:t>万元，完成预算</w:t>
      </w:r>
      <w:r>
        <w:rPr>
          <w:rStyle w:val="a6"/>
          <w:rFonts w:ascii="仿宋_GB2312" w:eastAsia="仿宋_GB2312" w:hAnsi="仿宋" w:hint="eastAsia"/>
          <w:b w:val="0"/>
          <w:bCs/>
          <w:color w:val="000000"/>
          <w:sz w:val="32"/>
          <w:szCs w:val="32"/>
        </w:rPr>
        <w:t>100</w:t>
      </w:r>
      <w:r w:rsidR="00A268C4" w:rsidRPr="008F1590">
        <w:rPr>
          <w:rStyle w:val="a6"/>
          <w:rFonts w:ascii="仿宋_GB2312" w:eastAsia="仿宋_GB2312" w:hAnsi="仿宋" w:hint="eastAsia"/>
          <w:b w:val="0"/>
          <w:bCs/>
          <w:color w:val="000000"/>
          <w:sz w:val="32"/>
          <w:szCs w:val="32"/>
        </w:rPr>
        <w:t>%</w:t>
      </w:r>
      <w:r>
        <w:rPr>
          <w:rStyle w:val="a6"/>
          <w:rFonts w:ascii="仿宋_GB2312" w:eastAsia="仿宋_GB2312" w:hAnsi="仿宋" w:hint="eastAsia"/>
          <w:b w:val="0"/>
          <w:bCs/>
          <w:color w:val="000000"/>
          <w:sz w:val="32"/>
          <w:szCs w:val="32"/>
        </w:rPr>
        <w:t>；</w:t>
      </w:r>
      <w:r w:rsidRPr="008F1590">
        <w:rPr>
          <w:rStyle w:val="a6"/>
          <w:rFonts w:ascii="仿宋_GB2312" w:eastAsia="仿宋_GB2312" w:hAnsi="仿宋" w:hint="eastAsia"/>
          <w:bCs/>
          <w:color w:val="000000"/>
          <w:sz w:val="32"/>
          <w:szCs w:val="32"/>
        </w:rPr>
        <w:t>社会保障和就业（</w:t>
      </w:r>
      <w:r w:rsidR="00963CC2">
        <w:rPr>
          <w:rStyle w:val="a6"/>
          <w:rFonts w:ascii="仿宋_GB2312" w:eastAsia="仿宋_GB2312" w:hAnsi="仿宋" w:hint="eastAsia"/>
          <w:bCs/>
          <w:color w:val="000000"/>
          <w:sz w:val="32"/>
          <w:szCs w:val="32"/>
        </w:rPr>
        <w:t>208</w:t>
      </w:r>
      <w:r w:rsidRPr="008F1590">
        <w:rPr>
          <w:rStyle w:val="a6"/>
          <w:rFonts w:ascii="仿宋_GB2312" w:eastAsia="仿宋_GB2312" w:hAnsi="仿宋" w:hint="eastAsia"/>
          <w:bCs/>
          <w:color w:val="000000"/>
          <w:sz w:val="32"/>
          <w:szCs w:val="32"/>
        </w:rPr>
        <w:t>）</w:t>
      </w:r>
      <w:r w:rsidRPr="00B9395C">
        <w:rPr>
          <w:rStyle w:val="a6"/>
          <w:rFonts w:ascii="仿宋_GB2312" w:eastAsia="仿宋_GB2312" w:hAnsi="仿宋" w:hint="eastAsia"/>
          <w:bCs/>
          <w:color w:val="000000"/>
          <w:sz w:val="32"/>
          <w:szCs w:val="32"/>
        </w:rPr>
        <w:t>抚恤</w:t>
      </w:r>
      <w:r w:rsidRPr="008F1590">
        <w:rPr>
          <w:rStyle w:val="a6"/>
          <w:rFonts w:ascii="仿宋_GB2312" w:eastAsia="仿宋_GB2312" w:hAnsi="仿宋" w:hint="eastAsia"/>
          <w:bCs/>
          <w:color w:val="000000"/>
          <w:sz w:val="32"/>
          <w:szCs w:val="32"/>
        </w:rPr>
        <w:t>（</w:t>
      </w:r>
      <w:r w:rsidR="00963CC2">
        <w:rPr>
          <w:rStyle w:val="a6"/>
          <w:rFonts w:ascii="仿宋_GB2312" w:eastAsia="仿宋_GB2312" w:hAnsi="仿宋" w:hint="eastAsia"/>
          <w:bCs/>
          <w:color w:val="000000"/>
          <w:sz w:val="32"/>
          <w:szCs w:val="32"/>
        </w:rPr>
        <w:t>08</w:t>
      </w:r>
      <w:r w:rsidRPr="008F1590">
        <w:rPr>
          <w:rStyle w:val="a6"/>
          <w:rFonts w:ascii="仿宋_GB2312" w:eastAsia="仿宋_GB2312" w:hAnsi="仿宋" w:hint="eastAsia"/>
          <w:bCs/>
          <w:color w:val="000000"/>
          <w:sz w:val="32"/>
          <w:szCs w:val="32"/>
        </w:rPr>
        <w:t>）</w:t>
      </w:r>
      <w:r w:rsidRPr="00B9395C">
        <w:rPr>
          <w:rStyle w:val="a6"/>
          <w:rFonts w:ascii="仿宋_GB2312" w:eastAsia="仿宋_GB2312" w:hAnsi="仿宋" w:hint="eastAsia"/>
          <w:bCs/>
          <w:color w:val="000000"/>
          <w:sz w:val="32"/>
          <w:szCs w:val="32"/>
        </w:rPr>
        <w:t>死亡抚恤</w:t>
      </w:r>
      <w:r w:rsidRPr="008F1590">
        <w:rPr>
          <w:rStyle w:val="a6"/>
          <w:rFonts w:ascii="仿宋_GB2312" w:eastAsia="仿宋_GB2312" w:hAnsi="仿宋" w:hint="eastAsia"/>
          <w:bCs/>
          <w:color w:val="000000"/>
          <w:sz w:val="32"/>
          <w:szCs w:val="32"/>
        </w:rPr>
        <w:t>（</w:t>
      </w:r>
      <w:r w:rsidR="00963CC2">
        <w:rPr>
          <w:rStyle w:val="a6"/>
          <w:rFonts w:ascii="仿宋_GB2312" w:eastAsia="仿宋_GB2312" w:hAnsi="仿宋" w:hint="eastAsia"/>
          <w:bCs/>
          <w:color w:val="000000"/>
          <w:sz w:val="32"/>
          <w:szCs w:val="32"/>
        </w:rPr>
        <w:t>01</w:t>
      </w:r>
      <w:r w:rsidRPr="008F1590">
        <w:rPr>
          <w:rStyle w:val="a6"/>
          <w:rFonts w:ascii="仿宋_GB2312" w:eastAsia="仿宋_GB2312" w:hAnsi="仿宋" w:hint="eastAsia"/>
          <w:bCs/>
          <w:color w:val="000000"/>
          <w:sz w:val="32"/>
          <w:szCs w:val="32"/>
        </w:rPr>
        <w:t>）</w:t>
      </w:r>
      <w:r>
        <w:rPr>
          <w:rStyle w:val="a6"/>
          <w:rFonts w:ascii="仿宋_GB2312" w:eastAsia="仿宋_GB2312" w:hAnsi="仿宋" w:hint="eastAsia"/>
          <w:bCs/>
          <w:color w:val="000000"/>
          <w:sz w:val="32"/>
          <w:szCs w:val="32"/>
        </w:rPr>
        <w:t>：</w:t>
      </w:r>
      <w:r w:rsidRPr="00B9395C">
        <w:rPr>
          <w:rStyle w:val="a6"/>
          <w:rFonts w:ascii="仿宋_GB2312" w:eastAsia="仿宋_GB2312" w:hAnsi="仿宋" w:hint="eastAsia"/>
          <w:b w:val="0"/>
          <w:bCs/>
          <w:color w:val="000000"/>
          <w:sz w:val="32"/>
          <w:szCs w:val="32"/>
        </w:rPr>
        <w:t>支出决算</w:t>
      </w:r>
      <w:r>
        <w:rPr>
          <w:rStyle w:val="a6"/>
          <w:rFonts w:ascii="仿宋_GB2312" w:eastAsia="仿宋_GB2312" w:hAnsi="仿宋" w:hint="eastAsia"/>
          <w:b w:val="0"/>
          <w:bCs/>
          <w:color w:val="000000"/>
          <w:sz w:val="32"/>
          <w:szCs w:val="32"/>
        </w:rPr>
        <w:t>为2.7万元，</w:t>
      </w:r>
      <w:r w:rsidRPr="008F1590">
        <w:rPr>
          <w:rStyle w:val="a6"/>
          <w:rFonts w:ascii="仿宋_GB2312" w:eastAsia="仿宋_GB2312" w:hAnsi="仿宋" w:hint="eastAsia"/>
          <w:b w:val="0"/>
          <w:bCs/>
          <w:color w:val="000000"/>
          <w:sz w:val="32"/>
          <w:szCs w:val="32"/>
        </w:rPr>
        <w:t>完成预算</w:t>
      </w:r>
      <w:r>
        <w:rPr>
          <w:rStyle w:val="a6"/>
          <w:rFonts w:ascii="仿宋_GB2312" w:eastAsia="仿宋_GB2312" w:hAnsi="仿宋" w:hint="eastAsia"/>
          <w:b w:val="0"/>
          <w:bCs/>
          <w:color w:val="000000"/>
          <w:sz w:val="32"/>
          <w:szCs w:val="32"/>
        </w:rPr>
        <w:t>100</w:t>
      </w:r>
      <w:r w:rsidRPr="008F1590">
        <w:rPr>
          <w:rStyle w:val="a6"/>
          <w:rFonts w:ascii="仿宋_GB2312" w:eastAsia="仿宋_GB2312" w:hAnsi="仿宋" w:hint="eastAsia"/>
          <w:b w:val="0"/>
          <w:bCs/>
          <w:color w:val="000000"/>
          <w:sz w:val="32"/>
          <w:szCs w:val="32"/>
        </w:rPr>
        <w:t>%</w:t>
      </w:r>
      <w:r>
        <w:rPr>
          <w:rStyle w:val="a6"/>
          <w:rFonts w:ascii="仿宋_GB2312" w:eastAsia="仿宋_GB2312" w:hAnsi="仿宋" w:hint="eastAsia"/>
          <w:b w:val="0"/>
          <w:bCs/>
          <w:color w:val="000000"/>
          <w:sz w:val="32"/>
          <w:szCs w:val="32"/>
        </w:rPr>
        <w:t>。</w:t>
      </w:r>
      <w:r w:rsidR="00A268C4" w:rsidRPr="008F1590">
        <w:rPr>
          <w:rStyle w:val="a6"/>
          <w:rFonts w:ascii="仿宋_GB2312" w:eastAsia="仿宋_GB2312" w:hAnsi="仿宋" w:hint="eastAsia"/>
          <w:b w:val="0"/>
          <w:bCs/>
          <w:color w:val="000000"/>
          <w:sz w:val="32"/>
          <w:szCs w:val="32"/>
        </w:rPr>
        <w:t>决算数</w:t>
      </w:r>
      <w:r w:rsidR="00B35F3F" w:rsidRPr="008F1590">
        <w:rPr>
          <w:rStyle w:val="a6"/>
          <w:rFonts w:ascii="仿宋_GB2312" w:eastAsia="仿宋_GB2312" w:hAnsi="仿宋" w:hint="eastAsia"/>
          <w:b w:val="0"/>
          <w:bCs/>
          <w:color w:val="000000"/>
          <w:sz w:val="32"/>
          <w:szCs w:val="32"/>
        </w:rPr>
        <w:t>等于</w:t>
      </w:r>
      <w:r w:rsidR="007879D1">
        <w:rPr>
          <w:rStyle w:val="a6"/>
          <w:rFonts w:ascii="仿宋_GB2312" w:eastAsia="仿宋_GB2312" w:hAnsi="仿宋" w:hint="eastAsia"/>
          <w:b w:val="0"/>
          <w:bCs/>
          <w:color w:val="000000"/>
          <w:sz w:val="32"/>
          <w:szCs w:val="32"/>
        </w:rPr>
        <w:t>预算数</w:t>
      </w:r>
      <w:r w:rsidR="00A268C4" w:rsidRPr="008F1590">
        <w:rPr>
          <w:rStyle w:val="a6"/>
          <w:rFonts w:ascii="仿宋_GB2312" w:eastAsia="仿宋_GB2312" w:hAnsi="仿宋" w:hint="eastAsia"/>
          <w:b w:val="0"/>
          <w:bCs/>
          <w:color w:val="000000"/>
          <w:sz w:val="32"/>
          <w:szCs w:val="32"/>
        </w:rPr>
        <w:t>。</w:t>
      </w:r>
    </w:p>
    <w:p w:rsidR="000D1D50" w:rsidRPr="008F1590" w:rsidRDefault="00B9395C" w:rsidP="008F1590">
      <w:pPr>
        <w:spacing w:line="600" w:lineRule="exact"/>
        <w:ind w:firstLineChars="200" w:firstLine="643"/>
        <w:rPr>
          <w:rFonts w:ascii="仿宋_GB2312" w:eastAsia="仿宋_GB2312" w:hAnsi="仿宋"/>
          <w:b/>
          <w:color w:val="000000"/>
          <w:sz w:val="32"/>
          <w:szCs w:val="32"/>
        </w:rPr>
      </w:pPr>
      <w:r>
        <w:rPr>
          <w:rStyle w:val="a6"/>
          <w:rFonts w:ascii="仿宋_GB2312" w:eastAsia="仿宋_GB2312" w:hAnsi="仿宋" w:hint="eastAsia"/>
          <w:bCs/>
          <w:color w:val="000000"/>
          <w:sz w:val="32"/>
          <w:szCs w:val="32"/>
        </w:rPr>
        <w:t>4</w:t>
      </w:r>
      <w:r w:rsidR="00A268C4" w:rsidRPr="008F1590">
        <w:rPr>
          <w:rStyle w:val="a6"/>
          <w:rFonts w:ascii="仿宋_GB2312" w:eastAsia="仿宋_GB2312" w:hAnsi="仿宋" w:hint="eastAsia"/>
          <w:bCs/>
          <w:color w:val="000000"/>
          <w:sz w:val="32"/>
          <w:szCs w:val="32"/>
        </w:rPr>
        <w:t>.医疗卫生与计划生育（</w:t>
      </w:r>
      <w:r w:rsidR="00963CC2">
        <w:rPr>
          <w:rStyle w:val="a6"/>
          <w:rFonts w:ascii="仿宋_GB2312" w:eastAsia="仿宋_GB2312" w:hAnsi="仿宋" w:hint="eastAsia"/>
          <w:bCs/>
          <w:color w:val="000000"/>
          <w:sz w:val="32"/>
          <w:szCs w:val="32"/>
        </w:rPr>
        <w:t>210</w:t>
      </w:r>
      <w:r w:rsidR="00A268C4" w:rsidRPr="008F1590">
        <w:rPr>
          <w:rStyle w:val="a6"/>
          <w:rFonts w:ascii="仿宋_GB2312" w:eastAsia="仿宋_GB2312" w:hAnsi="仿宋" w:hint="eastAsia"/>
          <w:bCs/>
          <w:color w:val="000000"/>
          <w:sz w:val="32"/>
          <w:szCs w:val="32"/>
        </w:rPr>
        <w:t>）</w:t>
      </w:r>
      <w:r w:rsidRPr="00B9395C">
        <w:rPr>
          <w:rStyle w:val="a6"/>
          <w:rFonts w:ascii="仿宋_GB2312" w:eastAsia="仿宋_GB2312" w:hAnsi="仿宋" w:hint="eastAsia"/>
          <w:bCs/>
          <w:color w:val="000000"/>
          <w:sz w:val="32"/>
          <w:szCs w:val="32"/>
        </w:rPr>
        <w:t>行政事业单位医疗</w:t>
      </w:r>
      <w:r w:rsidR="00A268C4" w:rsidRPr="008F1590">
        <w:rPr>
          <w:rStyle w:val="a6"/>
          <w:rFonts w:ascii="仿宋_GB2312" w:eastAsia="仿宋_GB2312" w:hAnsi="仿宋" w:hint="eastAsia"/>
          <w:bCs/>
          <w:color w:val="000000"/>
          <w:sz w:val="32"/>
          <w:szCs w:val="32"/>
        </w:rPr>
        <w:t>（</w:t>
      </w:r>
      <w:r w:rsidR="00963CC2">
        <w:rPr>
          <w:rStyle w:val="a6"/>
          <w:rFonts w:ascii="仿宋_GB2312" w:eastAsia="仿宋_GB2312" w:hAnsi="仿宋" w:hint="eastAsia"/>
          <w:bCs/>
          <w:color w:val="000000"/>
          <w:sz w:val="32"/>
          <w:szCs w:val="32"/>
        </w:rPr>
        <w:t>11</w:t>
      </w:r>
      <w:r w:rsidR="00A268C4" w:rsidRPr="008F1590">
        <w:rPr>
          <w:rStyle w:val="a6"/>
          <w:rFonts w:ascii="仿宋_GB2312" w:eastAsia="仿宋_GB2312" w:hAnsi="仿宋" w:hint="eastAsia"/>
          <w:bCs/>
          <w:color w:val="000000"/>
          <w:sz w:val="32"/>
          <w:szCs w:val="32"/>
        </w:rPr>
        <w:t>）</w:t>
      </w:r>
      <w:r w:rsidRPr="00B9395C">
        <w:rPr>
          <w:rStyle w:val="a6"/>
          <w:rFonts w:ascii="仿宋_GB2312" w:eastAsia="仿宋_GB2312" w:hAnsi="仿宋" w:hint="eastAsia"/>
          <w:bCs/>
          <w:color w:val="000000"/>
          <w:sz w:val="32"/>
          <w:szCs w:val="32"/>
        </w:rPr>
        <w:t>事业单位医疗</w:t>
      </w:r>
      <w:r w:rsidR="00A268C4" w:rsidRPr="008F1590">
        <w:rPr>
          <w:rStyle w:val="a6"/>
          <w:rFonts w:ascii="仿宋_GB2312" w:eastAsia="仿宋_GB2312" w:hAnsi="仿宋" w:hint="eastAsia"/>
          <w:bCs/>
          <w:color w:val="000000"/>
          <w:sz w:val="32"/>
          <w:szCs w:val="32"/>
        </w:rPr>
        <w:t>（</w:t>
      </w:r>
      <w:r w:rsidR="00963CC2">
        <w:rPr>
          <w:rStyle w:val="a6"/>
          <w:rFonts w:ascii="仿宋_GB2312" w:eastAsia="仿宋_GB2312" w:hAnsi="仿宋" w:hint="eastAsia"/>
          <w:bCs/>
          <w:color w:val="000000"/>
          <w:sz w:val="32"/>
          <w:szCs w:val="32"/>
        </w:rPr>
        <w:t>02</w:t>
      </w:r>
      <w:r w:rsidR="00A268C4" w:rsidRPr="008F1590">
        <w:rPr>
          <w:rStyle w:val="a6"/>
          <w:rFonts w:ascii="仿宋_GB2312" w:eastAsia="仿宋_GB2312" w:hAnsi="仿宋" w:hint="eastAsia"/>
          <w:bCs/>
          <w:color w:val="000000"/>
          <w:sz w:val="32"/>
          <w:szCs w:val="32"/>
        </w:rPr>
        <w:t>）:</w:t>
      </w:r>
      <w:r w:rsidR="00A268C4" w:rsidRPr="008F1590">
        <w:rPr>
          <w:rStyle w:val="a6"/>
          <w:rFonts w:ascii="仿宋_GB2312" w:eastAsia="仿宋_GB2312" w:hAnsi="仿宋" w:hint="eastAsia"/>
          <w:b w:val="0"/>
          <w:bCs/>
          <w:color w:val="000000"/>
          <w:sz w:val="32"/>
          <w:szCs w:val="32"/>
        </w:rPr>
        <w:t>支出决算为</w:t>
      </w:r>
      <w:r>
        <w:rPr>
          <w:rStyle w:val="a6"/>
          <w:rFonts w:ascii="仿宋_GB2312" w:eastAsia="仿宋_GB2312" w:hAnsi="仿宋" w:hint="eastAsia"/>
          <w:b w:val="0"/>
          <w:bCs/>
          <w:color w:val="000000"/>
          <w:sz w:val="32"/>
          <w:szCs w:val="32"/>
        </w:rPr>
        <w:t>10.78</w:t>
      </w:r>
      <w:r w:rsidR="00A268C4" w:rsidRPr="008F1590">
        <w:rPr>
          <w:rStyle w:val="a6"/>
          <w:rFonts w:ascii="仿宋_GB2312" w:eastAsia="仿宋_GB2312" w:hAnsi="仿宋" w:hint="eastAsia"/>
          <w:b w:val="0"/>
          <w:bCs/>
          <w:color w:val="000000"/>
          <w:sz w:val="32"/>
          <w:szCs w:val="32"/>
        </w:rPr>
        <w:t>万元，完成预算</w:t>
      </w:r>
      <w:r>
        <w:rPr>
          <w:rStyle w:val="a6"/>
          <w:rFonts w:ascii="仿宋_GB2312" w:eastAsia="仿宋_GB2312" w:hAnsi="仿宋" w:hint="eastAsia"/>
          <w:b w:val="0"/>
          <w:bCs/>
          <w:color w:val="000000"/>
          <w:sz w:val="32"/>
          <w:szCs w:val="32"/>
        </w:rPr>
        <w:t>100</w:t>
      </w:r>
      <w:r w:rsidR="00A268C4" w:rsidRPr="008F1590">
        <w:rPr>
          <w:rStyle w:val="a6"/>
          <w:rFonts w:ascii="仿宋_GB2312" w:eastAsia="仿宋_GB2312" w:hAnsi="仿宋" w:hint="eastAsia"/>
          <w:b w:val="0"/>
          <w:bCs/>
          <w:color w:val="000000"/>
          <w:sz w:val="32"/>
          <w:szCs w:val="32"/>
        </w:rPr>
        <w:t>%</w:t>
      </w:r>
      <w:r>
        <w:rPr>
          <w:rStyle w:val="a6"/>
          <w:rFonts w:ascii="仿宋_GB2312" w:eastAsia="仿宋_GB2312" w:hAnsi="仿宋" w:hint="eastAsia"/>
          <w:b w:val="0"/>
          <w:bCs/>
          <w:color w:val="000000"/>
          <w:sz w:val="32"/>
          <w:szCs w:val="32"/>
        </w:rPr>
        <w:t>；</w:t>
      </w:r>
      <w:r w:rsidRPr="008F1590">
        <w:rPr>
          <w:rStyle w:val="a6"/>
          <w:rFonts w:ascii="仿宋_GB2312" w:eastAsia="仿宋_GB2312" w:hAnsi="仿宋" w:hint="eastAsia"/>
          <w:bCs/>
          <w:color w:val="000000"/>
          <w:sz w:val="32"/>
          <w:szCs w:val="32"/>
        </w:rPr>
        <w:t>.医疗卫生与计划生育（</w:t>
      </w:r>
      <w:r w:rsidR="00963CC2">
        <w:rPr>
          <w:rStyle w:val="a6"/>
          <w:rFonts w:ascii="仿宋_GB2312" w:eastAsia="仿宋_GB2312" w:hAnsi="仿宋" w:hint="eastAsia"/>
          <w:bCs/>
          <w:color w:val="000000"/>
          <w:sz w:val="32"/>
          <w:szCs w:val="32"/>
        </w:rPr>
        <w:t>210</w:t>
      </w:r>
      <w:r w:rsidRPr="008F1590">
        <w:rPr>
          <w:rStyle w:val="a6"/>
          <w:rFonts w:ascii="仿宋_GB2312" w:eastAsia="仿宋_GB2312" w:hAnsi="仿宋" w:hint="eastAsia"/>
          <w:bCs/>
          <w:color w:val="000000"/>
          <w:sz w:val="32"/>
          <w:szCs w:val="32"/>
        </w:rPr>
        <w:t>）</w:t>
      </w:r>
      <w:r w:rsidRPr="00B9395C">
        <w:rPr>
          <w:rStyle w:val="a6"/>
          <w:rFonts w:ascii="仿宋_GB2312" w:eastAsia="仿宋_GB2312" w:hAnsi="仿宋" w:hint="eastAsia"/>
          <w:bCs/>
          <w:color w:val="000000"/>
          <w:sz w:val="32"/>
          <w:szCs w:val="32"/>
        </w:rPr>
        <w:t>行政事业单位医疗</w:t>
      </w:r>
      <w:r w:rsidRPr="008F1590">
        <w:rPr>
          <w:rStyle w:val="a6"/>
          <w:rFonts w:ascii="仿宋_GB2312" w:eastAsia="仿宋_GB2312" w:hAnsi="仿宋" w:hint="eastAsia"/>
          <w:bCs/>
          <w:color w:val="000000"/>
          <w:sz w:val="32"/>
          <w:szCs w:val="32"/>
        </w:rPr>
        <w:t>（</w:t>
      </w:r>
      <w:r w:rsidR="00963CC2">
        <w:rPr>
          <w:rStyle w:val="a6"/>
          <w:rFonts w:ascii="仿宋_GB2312" w:eastAsia="仿宋_GB2312" w:hAnsi="仿宋" w:hint="eastAsia"/>
          <w:bCs/>
          <w:color w:val="000000"/>
          <w:sz w:val="32"/>
          <w:szCs w:val="32"/>
        </w:rPr>
        <w:t>11</w:t>
      </w:r>
      <w:r w:rsidRPr="008F1590">
        <w:rPr>
          <w:rStyle w:val="a6"/>
          <w:rFonts w:ascii="仿宋_GB2312" w:eastAsia="仿宋_GB2312" w:hAnsi="仿宋" w:hint="eastAsia"/>
          <w:bCs/>
          <w:color w:val="000000"/>
          <w:sz w:val="32"/>
          <w:szCs w:val="32"/>
        </w:rPr>
        <w:t>）</w:t>
      </w:r>
      <w:r w:rsidRPr="00B9395C">
        <w:rPr>
          <w:rStyle w:val="a6"/>
          <w:rFonts w:ascii="仿宋_GB2312" w:eastAsia="仿宋_GB2312" w:hAnsi="仿宋" w:hint="eastAsia"/>
          <w:bCs/>
          <w:color w:val="000000"/>
          <w:sz w:val="32"/>
          <w:szCs w:val="32"/>
        </w:rPr>
        <w:t>其他行政事业单位医疗支出</w:t>
      </w:r>
      <w:r w:rsidRPr="008F1590">
        <w:rPr>
          <w:rStyle w:val="a6"/>
          <w:rFonts w:ascii="仿宋_GB2312" w:eastAsia="仿宋_GB2312" w:hAnsi="仿宋" w:hint="eastAsia"/>
          <w:bCs/>
          <w:color w:val="000000"/>
          <w:sz w:val="32"/>
          <w:szCs w:val="32"/>
        </w:rPr>
        <w:t>（</w:t>
      </w:r>
      <w:r w:rsidR="00963CC2">
        <w:rPr>
          <w:rStyle w:val="a6"/>
          <w:rFonts w:ascii="仿宋_GB2312" w:eastAsia="仿宋_GB2312" w:hAnsi="仿宋" w:hint="eastAsia"/>
          <w:bCs/>
          <w:color w:val="000000"/>
          <w:sz w:val="32"/>
          <w:szCs w:val="32"/>
        </w:rPr>
        <w:t>99</w:t>
      </w:r>
      <w:r w:rsidRPr="008F1590">
        <w:rPr>
          <w:rStyle w:val="a6"/>
          <w:rFonts w:ascii="仿宋_GB2312" w:eastAsia="仿宋_GB2312" w:hAnsi="仿宋" w:hint="eastAsia"/>
          <w:bCs/>
          <w:color w:val="000000"/>
          <w:sz w:val="32"/>
          <w:szCs w:val="32"/>
        </w:rPr>
        <w:t>）:</w:t>
      </w:r>
      <w:r w:rsidRPr="008F1590">
        <w:rPr>
          <w:rStyle w:val="a6"/>
          <w:rFonts w:ascii="仿宋_GB2312" w:eastAsia="仿宋_GB2312" w:hAnsi="仿宋" w:hint="eastAsia"/>
          <w:b w:val="0"/>
          <w:bCs/>
          <w:color w:val="000000"/>
          <w:sz w:val="32"/>
          <w:szCs w:val="32"/>
        </w:rPr>
        <w:t>支出决算为</w:t>
      </w:r>
      <w:r>
        <w:rPr>
          <w:rStyle w:val="a6"/>
          <w:rFonts w:ascii="仿宋_GB2312" w:eastAsia="仿宋_GB2312" w:hAnsi="仿宋" w:hint="eastAsia"/>
          <w:b w:val="0"/>
          <w:bCs/>
          <w:color w:val="000000"/>
          <w:sz w:val="32"/>
          <w:szCs w:val="32"/>
        </w:rPr>
        <w:t>1.32</w:t>
      </w:r>
      <w:r w:rsidRPr="008F1590">
        <w:rPr>
          <w:rStyle w:val="a6"/>
          <w:rFonts w:ascii="仿宋_GB2312" w:eastAsia="仿宋_GB2312" w:hAnsi="仿宋" w:hint="eastAsia"/>
          <w:b w:val="0"/>
          <w:bCs/>
          <w:color w:val="000000"/>
          <w:sz w:val="32"/>
          <w:szCs w:val="32"/>
        </w:rPr>
        <w:t>万元，完成预算</w:t>
      </w:r>
      <w:r>
        <w:rPr>
          <w:rStyle w:val="a6"/>
          <w:rFonts w:ascii="仿宋_GB2312" w:eastAsia="仿宋_GB2312" w:hAnsi="仿宋" w:hint="eastAsia"/>
          <w:b w:val="0"/>
          <w:bCs/>
          <w:color w:val="000000"/>
          <w:sz w:val="32"/>
          <w:szCs w:val="32"/>
        </w:rPr>
        <w:t>100</w:t>
      </w:r>
      <w:r w:rsidRPr="008F1590">
        <w:rPr>
          <w:rStyle w:val="a6"/>
          <w:rFonts w:ascii="仿宋_GB2312" w:eastAsia="仿宋_GB2312" w:hAnsi="仿宋" w:hint="eastAsia"/>
          <w:b w:val="0"/>
          <w:bCs/>
          <w:color w:val="000000"/>
          <w:sz w:val="32"/>
          <w:szCs w:val="32"/>
        </w:rPr>
        <w:t>%</w:t>
      </w:r>
      <w:r>
        <w:rPr>
          <w:rStyle w:val="a6"/>
          <w:rFonts w:ascii="仿宋_GB2312" w:eastAsia="仿宋_GB2312" w:hAnsi="仿宋" w:hint="eastAsia"/>
          <w:b w:val="0"/>
          <w:bCs/>
          <w:color w:val="000000"/>
          <w:sz w:val="32"/>
          <w:szCs w:val="32"/>
        </w:rPr>
        <w:t>。</w:t>
      </w:r>
      <w:r w:rsidR="00A268C4" w:rsidRPr="008F1590">
        <w:rPr>
          <w:rStyle w:val="a6"/>
          <w:rFonts w:ascii="仿宋_GB2312" w:eastAsia="仿宋_GB2312" w:hAnsi="仿宋" w:hint="eastAsia"/>
          <w:b w:val="0"/>
          <w:bCs/>
          <w:color w:val="000000"/>
          <w:sz w:val="32"/>
          <w:szCs w:val="32"/>
        </w:rPr>
        <w:t>决算数</w:t>
      </w:r>
      <w:r w:rsidR="00B35F3F" w:rsidRPr="008F1590">
        <w:rPr>
          <w:rStyle w:val="a6"/>
          <w:rFonts w:ascii="仿宋_GB2312" w:eastAsia="仿宋_GB2312" w:hAnsi="仿宋" w:hint="eastAsia"/>
          <w:b w:val="0"/>
          <w:bCs/>
          <w:color w:val="000000"/>
          <w:sz w:val="32"/>
          <w:szCs w:val="32"/>
        </w:rPr>
        <w:t>等于</w:t>
      </w:r>
      <w:r w:rsidR="007879D1">
        <w:rPr>
          <w:rStyle w:val="a6"/>
          <w:rFonts w:ascii="仿宋_GB2312" w:eastAsia="仿宋_GB2312" w:hAnsi="仿宋" w:hint="eastAsia"/>
          <w:b w:val="0"/>
          <w:bCs/>
          <w:color w:val="000000"/>
          <w:sz w:val="32"/>
          <w:szCs w:val="32"/>
        </w:rPr>
        <w:t>预算数</w:t>
      </w:r>
      <w:r w:rsidR="00A268C4" w:rsidRPr="008F1590">
        <w:rPr>
          <w:rStyle w:val="a6"/>
          <w:rFonts w:ascii="仿宋_GB2312" w:eastAsia="仿宋_GB2312" w:hAnsi="仿宋" w:hint="eastAsia"/>
          <w:b w:val="0"/>
          <w:bCs/>
          <w:color w:val="000000"/>
          <w:sz w:val="32"/>
          <w:szCs w:val="32"/>
        </w:rPr>
        <w:t>。</w:t>
      </w:r>
    </w:p>
    <w:p w:rsidR="000D1D50" w:rsidRPr="00B9395C" w:rsidRDefault="00B9395C">
      <w:pPr>
        <w:spacing w:line="600" w:lineRule="exac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t>5.</w:t>
      </w:r>
      <w:r w:rsidRPr="00B9395C">
        <w:rPr>
          <w:rFonts w:ascii="仿宋_GB2312" w:eastAsia="仿宋_GB2312" w:hint="eastAsia"/>
          <w:b/>
          <w:color w:val="000000"/>
          <w:sz w:val="32"/>
          <w:szCs w:val="32"/>
        </w:rPr>
        <w:t xml:space="preserve"> </w:t>
      </w:r>
      <w:r w:rsidRPr="00F43EB0">
        <w:rPr>
          <w:rFonts w:ascii="仿宋_GB2312" w:eastAsia="仿宋_GB2312" w:hint="eastAsia"/>
          <w:b/>
          <w:color w:val="000000"/>
          <w:sz w:val="32"/>
          <w:szCs w:val="32"/>
        </w:rPr>
        <w:t>住房保障支出</w:t>
      </w:r>
      <w:r>
        <w:rPr>
          <w:rFonts w:ascii="仿宋_GB2312" w:eastAsia="仿宋_GB2312" w:hint="eastAsia"/>
          <w:b/>
          <w:color w:val="000000"/>
          <w:sz w:val="32"/>
          <w:szCs w:val="32"/>
        </w:rPr>
        <w:t>（</w:t>
      </w:r>
      <w:r w:rsidR="00963CC2">
        <w:rPr>
          <w:rFonts w:ascii="仿宋_GB2312" w:eastAsia="仿宋_GB2312" w:hint="eastAsia"/>
          <w:b/>
          <w:color w:val="000000"/>
          <w:sz w:val="32"/>
          <w:szCs w:val="32"/>
        </w:rPr>
        <w:t>221</w:t>
      </w:r>
      <w:r>
        <w:rPr>
          <w:rFonts w:ascii="仿宋_GB2312" w:eastAsia="仿宋_GB2312" w:hint="eastAsia"/>
          <w:b/>
          <w:color w:val="000000"/>
          <w:sz w:val="32"/>
          <w:szCs w:val="32"/>
        </w:rPr>
        <w:t>）</w:t>
      </w:r>
      <w:r w:rsidRPr="00B9395C">
        <w:rPr>
          <w:rFonts w:ascii="仿宋_GB2312" w:eastAsia="仿宋_GB2312" w:hint="eastAsia"/>
          <w:b/>
          <w:color w:val="000000"/>
          <w:sz w:val="32"/>
          <w:szCs w:val="32"/>
        </w:rPr>
        <w:t>住房改革支出</w:t>
      </w:r>
      <w:r>
        <w:rPr>
          <w:rFonts w:ascii="仿宋_GB2312" w:eastAsia="仿宋_GB2312" w:hint="eastAsia"/>
          <w:b/>
          <w:color w:val="000000"/>
          <w:sz w:val="32"/>
          <w:szCs w:val="32"/>
        </w:rPr>
        <w:t>（</w:t>
      </w:r>
      <w:r w:rsidR="00963CC2">
        <w:rPr>
          <w:rFonts w:ascii="仿宋_GB2312" w:eastAsia="仿宋_GB2312" w:hint="eastAsia"/>
          <w:b/>
          <w:color w:val="000000"/>
          <w:sz w:val="32"/>
          <w:szCs w:val="32"/>
        </w:rPr>
        <w:t>02</w:t>
      </w:r>
      <w:r>
        <w:rPr>
          <w:rFonts w:ascii="仿宋_GB2312" w:eastAsia="仿宋_GB2312" w:hint="eastAsia"/>
          <w:b/>
          <w:color w:val="000000"/>
          <w:sz w:val="32"/>
          <w:szCs w:val="32"/>
        </w:rPr>
        <w:t>）</w:t>
      </w:r>
      <w:r w:rsidRPr="00B9395C">
        <w:rPr>
          <w:rFonts w:ascii="仿宋_GB2312" w:eastAsia="仿宋_GB2312" w:hint="eastAsia"/>
          <w:b/>
          <w:color w:val="000000"/>
          <w:sz w:val="32"/>
          <w:szCs w:val="32"/>
        </w:rPr>
        <w:t>住房公积金</w:t>
      </w:r>
      <w:r w:rsidRPr="00B9395C">
        <w:rPr>
          <w:rFonts w:ascii="仿宋_GB2312" w:eastAsia="仿宋_GB2312" w:hAnsi="仿宋" w:hint="eastAsia"/>
          <w:b/>
          <w:color w:val="000000"/>
          <w:sz w:val="32"/>
          <w:szCs w:val="32"/>
        </w:rPr>
        <w:t>（</w:t>
      </w:r>
      <w:r w:rsidR="00963CC2">
        <w:rPr>
          <w:rFonts w:ascii="仿宋_GB2312" w:eastAsia="仿宋_GB2312" w:hAnsi="仿宋" w:hint="eastAsia"/>
          <w:b/>
          <w:color w:val="000000"/>
          <w:sz w:val="32"/>
          <w:szCs w:val="32"/>
        </w:rPr>
        <w:t>01</w:t>
      </w:r>
      <w:r w:rsidRPr="00B9395C">
        <w:rPr>
          <w:rFonts w:ascii="仿宋_GB2312" w:eastAsia="仿宋_GB2312" w:hAnsi="仿宋" w:hint="eastAsia"/>
          <w:b/>
          <w:color w:val="000000"/>
          <w:sz w:val="32"/>
          <w:szCs w:val="32"/>
        </w:rPr>
        <w:t>）</w:t>
      </w:r>
      <w:r>
        <w:rPr>
          <w:rFonts w:ascii="仿宋_GB2312" w:eastAsia="仿宋_GB2312" w:hAnsi="仿宋" w:hint="eastAsia"/>
          <w:b/>
          <w:color w:val="000000"/>
          <w:sz w:val="32"/>
          <w:szCs w:val="32"/>
        </w:rPr>
        <w:t>：</w:t>
      </w:r>
      <w:r>
        <w:rPr>
          <w:rFonts w:ascii="仿宋_GB2312" w:eastAsia="仿宋_GB2312" w:hAnsi="仿宋" w:hint="eastAsia"/>
          <w:color w:val="000000"/>
          <w:sz w:val="32"/>
          <w:szCs w:val="32"/>
        </w:rPr>
        <w:t>支出数为14.32万元，完成预算100%；</w:t>
      </w:r>
      <w:r w:rsidR="007879D1">
        <w:rPr>
          <w:rStyle w:val="a6"/>
          <w:rFonts w:ascii="仿宋_GB2312" w:eastAsia="仿宋_GB2312" w:hAnsi="仿宋" w:hint="eastAsia"/>
          <w:b w:val="0"/>
          <w:bCs/>
          <w:color w:val="000000"/>
          <w:sz w:val="32"/>
          <w:szCs w:val="32"/>
        </w:rPr>
        <w:t>决算数等于预算数</w:t>
      </w:r>
      <w:r>
        <w:rPr>
          <w:rStyle w:val="a6"/>
          <w:rFonts w:ascii="仿宋_GB2312" w:eastAsia="仿宋_GB2312" w:hAnsi="仿宋" w:hint="eastAsia"/>
          <w:b w:val="0"/>
          <w:bCs/>
          <w:color w:val="000000"/>
          <w:sz w:val="32"/>
          <w:szCs w:val="32"/>
        </w:rPr>
        <w:t>。</w:t>
      </w:r>
    </w:p>
    <w:p w:rsidR="00034105" w:rsidRDefault="00034105" w:rsidP="00034105">
      <w:pPr>
        <w:tabs>
          <w:tab w:val="right" w:pos="8306"/>
        </w:tabs>
        <w:spacing w:line="600" w:lineRule="exact"/>
        <w:ind w:firstLineChars="196" w:firstLine="630"/>
        <w:outlineLvl w:val="1"/>
        <w:rPr>
          <w:rFonts w:ascii="仿宋_GB2312" w:eastAsia="仿宋_GB2312" w:hAnsi="仿宋"/>
          <w:b/>
          <w:color w:val="000000"/>
          <w:sz w:val="32"/>
          <w:szCs w:val="32"/>
        </w:rPr>
      </w:pPr>
      <w:bookmarkStart w:id="41" w:name="_Toc15377214"/>
      <w:bookmarkStart w:id="42" w:name="_Toc15396608"/>
    </w:p>
    <w:p w:rsidR="000D1D50" w:rsidRPr="00622830" w:rsidRDefault="00A268C4" w:rsidP="00034105">
      <w:pPr>
        <w:tabs>
          <w:tab w:val="right" w:pos="8306"/>
        </w:tabs>
        <w:spacing w:line="600" w:lineRule="exact"/>
        <w:ind w:firstLineChars="196" w:firstLine="627"/>
        <w:outlineLvl w:val="1"/>
        <w:rPr>
          <w:rStyle w:val="2Char"/>
        </w:rPr>
      </w:pPr>
      <w:r w:rsidRPr="00CE49DA">
        <w:rPr>
          <w:rFonts w:ascii="黑体" w:eastAsia="黑体" w:hint="eastAsia"/>
          <w:color w:val="000000"/>
          <w:sz w:val="32"/>
          <w:szCs w:val="32"/>
        </w:rPr>
        <w:t>六</w:t>
      </w:r>
      <w:r w:rsidRPr="00CE49DA">
        <w:rPr>
          <w:rFonts w:ascii="黑体" w:eastAsia="黑体" w:hint="eastAsia"/>
          <w:b/>
          <w:color w:val="000000"/>
          <w:sz w:val="32"/>
          <w:szCs w:val="32"/>
        </w:rPr>
        <w:t>、</w:t>
      </w:r>
      <w:r w:rsidRPr="00CE49DA">
        <w:rPr>
          <w:rFonts w:ascii="黑体" w:eastAsia="黑体" w:hAnsi="黑体" w:hint="eastAsia"/>
          <w:b/>
          <w:color w:val="000000"/>
          <w:sz w:val="32"/>
          <w:szCs w:val="32"/>
        </w:rPr>
        <w:t>一</w:t>
      </w:r>
      <w:r w:rsidRPr="00CE49DA">
        <w:rPr>
          <w:rStyle w:val="2Char"/>
          <w:rFonts w:ascii="黑体" w:eastAsia="黑体" w:hAnsi="黑体" w:hint="eastAsia"/>
          <w:b w:val="0"/>
        </w:rPr>
        <w:t>般</w:t>
      </w:r>
      <w:r w:rsidRPr="00C42709">
        <w:rPr>
          <w:rStyle w:val="2Char"/>
          <w:rFonts w:ascii="黑体" w:eastAsia="黑体" w:hAnsi="黑体" w:hint="eastAsia"/>
          <w:b w:val="0"/>
        </w:rPr>
        <w:t>公共预算财政拨款基本支出决算情况说明</w:t>
      </w:r>
      <w:bookmarkEnd w:id="41"/>
      <w:bookmarkEnd w:id="42"/>
      <w:r w:rsidR="004464F4" w:rsidRPr="00C42709">
        <w:rPr>
          <w:rStyle w:val="2Char"/>
          <w:rFonts w:ascii="黑体" w:eastAsia="黑体" w:hAnsi="黑体"/>
          <w:b w:val="0"/>
        </w:rPr>
        <w:tab/>
      </w:r>
    </w:p>
    <w:p w:rsidR="000D1D50" w:rsidRPr="003359F1" w:rsidRDefault="00A268C4">
      <w:pPr>
        <w:spacing w:line="600" w:lineRule="exact"/>
        <w:ind w:firstLine="645"/>
        <w:rPr>
          <w:rFonts w:ascii="仿宋_GB2312" w:eastAsia="仿宋_GB2312" w:hAnsi="仿宋"/>
          <w:color w:val="000000"/>
          <w:sz w:val="32"/>
          <w:szCs w:val="32"/>
        </w:rPr>
      </w:pPr>
      <w:r w:rsidRPr="003359F1">
        <w:rPr>
          <w:rFonts w:ascii="仿宋_GB2312" w:eastAsia="仿宋_GB2312" w:hAnsi="仿宋" w:hint="eastAsia"/>
          <w:color w:val="000000"/>
          <w:sz w:val="32"/>
          <w:szCs w:val="32"/>
        </w:rPr>
        <w:t>2018年一般公共预算财政拨款基本支出</w:t>
      </w:r>
      <w:r w:rsidR="003359F1">
        <w:rPr>
          <w:rFonts w:ascii="仿宋_GB2312" w:eastAsia="仿宋_GB2312" w:hAnsi="仿宋" w:hint="eastAsia"/>
          <w:color w:val="000000"/>
          <w:sz w:val="32"/>
          <w:szCs w:val="32"/>
        </w:rPr>
        <w:t>253.53</w:t>
      </w:r>
      <w:r w:rsidRPr="003359F1">
        <w:rPr>
          <w:rFonts w:ascii="仿宋_GB2312" w:eastAsia="仿宋_GB2312" w:hAnsi="仿宋" w:hint="eastAsia"/>
          <w:color w:val="000000"/>
          <w:sz w:val="32"/>
          <w:szCs w:val="32"/>
        </w:rPr>
        <w:t>万元，其中：</w:t>
      </w:r>
    </w:p>
    <w:p w:rsidR="000D1D50" w:rsidRPr="003359F1" w:rsidRDefault="00A268C4">
      <w:pPr>
        <w:spacing w:line="600" w:lineRule="exact"/>
        <w:ind w:firstLine="645"/>
        <w:rPr>
          <w:rFonts w:ascii="仿宋_GB2312" w:eastAsia="仿宋_GB2312" w:hAnsi="仿宋"/>
          <w:color w:val="000000"/>
          <w:sz w:val="32"/>
          <w:szCs w:val="32"/>
        </w:rPr>
      </w:pPr>
      <w:r w:rsidRPr="003359F1">
        <w:rPr>
          <w:rFonts w:ascii="仿宋_GB2312" w:eastAsia="仿宋_GB2312" w:hAnsi="仿宋" w:hint="eastAsia"/>
          <w:color w:val="000000"/>
          <w:sz w:val="32"/>
          <w:szCs w:val="32"/>
        </w:rPr>
        <w:t>人员经费</w:t>
      </w:r>
      <w:r w:rsidR="003359F1">
        <w:rPr>
          <w:rFonts w:ascii="仿宋_GB2312" w:eastAsia="仿宋_GB2312" w:hAnsi="仿宋" w:hint="eastAsia"/>
          <w:color w:val="000000"/>
          <w:sz w:val="32"/>
          <w:szCs w:val="32"/>
        </w:rPr>
        <w:t>191.99</w:t>
      </w:r>
      <w:r w:rsidRPr="003359F1">
        <w:rPr>
          <w:rFonts w:ascii="仿宋_GB2312" w:eastAsia="仿宋_GB2312" w:hAnsi="仿宋" w:hint="eastAsia"/>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sidRPr="003359F1">
        <w:rPr>
          <w:rFonts w:ascii="仿宋_GB2312" w:eastAsia="仿宋_GB2312" w:hAnsi="仿宋" w:hint="eastAsia"/>
          <w:color w:val="000000"/>
          <w:sz w:val="32"/>
          <w:szCs w:val="32"/>
        </w:rPr>
        <w:br/>
        <w:t xml:space="preserve">　　公用经费</w:t>
      </w:r>
      <w:r w:rsidR="003359F1">
        <w:rPr>
          <w:rFonts w:ascii="仿宋_GB2312" w:eastAsia="仿宋_GB2312" w:hAnsi="仿宋" w:hint="eastAsia"/>
          <w:color w:val="000000"/>
          <w:sz w:val="32"/>
          <w:szCs w:val="32"/>
        </w:rPr>
        <w:t>61.54</w:t>
      </w:r>
      <w:r w:rsidRPr="003359F1">
        <w:rPr>
          <w:rFonts w:ascii="仿宋_GB2312" w:eastAsia="仿宋_GB2312" w:hAnsi="仿宋" w:hint="eastAsia"/>
          <w:color w:val="000000"/>
          <w:sz w:val="32"/>
          <w:szCs w:val="32"/>
        </w:rPr>
        <w:t>万元，主要包括：办公费、印刷费、咨</w:t>
      </w:r>
      <w:r w:rsidRPr="003359F1">
        <w:rPr>
          <w:rFonts w:ascii="仿宋_GB2312" w:eastAsia="仿宋_GB2312" w:hAnsi="仿宋" w:hint="eastAsia"/>
          <w:color w:val="000000"/>
          <w:sz w:val="32"/>
          <w:szCs w:val="32"/>
        </w:rPr>
        <w:lastRenderedPageBreak/>
        <w:t>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0D1D50" w:rsidRPr="00C42709" w:rsidRDefault="00A268C4" w:rsidP="00514393">
      <w:pPr>
        <w:spacing w:line="600" w:lineRule="exact"/>
        <w:ind w:firstLineChars="200" w:firstLine="640"/>
        <w:outlineLvl w:val="1"/>
        <w:rPr>
          <w:rStyle w:val="2Char"/>
          <w:rFonts w:ascii="黑体" w:eastAsia="黑体" w:hAnsi="黑体"/>
          <w:b w:val="0"/>
        </w:rPr>
      </w:pPr>
      <w:bookmarkStart w:id="43" w:name="_Toc15377215"/>
      <w:bookmarkStart w:id="44" w:name="_Toc15396609"/>
      <w:r w:rsidRPr="00CE49DA">
        <w:rPr>
          <w:rFonts w:ascii="黑体" w:eastAsia="黑体" w:hint="eastAsia"/>
          <w:color w:val="000000"/>
          <w:sz w:val="32"/>
          <w:szCs w:val="32"/>
        </w:rPr>
        <w:t>七、</w:t>
      </w:r>
      <w:r w:rsidRPr="00C42709">
        <w:rPr>
          <w:rStyle w:val="2Char"/>
          <w:rFonts w:ascii="黑体" w:eastAsia="黑体" w:hAnsi="黑体" w:hint="eastAsia"/>
        </w:rPr>
        <w:t>“</w:t>
      </w:r>
      <w:r w:rsidRPr="00C42709">
        <w:rPr>
          <w:rStyle w:val="2Char"/>
          <w:rFonts w:ascii="黑体" w:eastAsia="黑体" w:hAnsi="黑体" w:hint="eastAsia"/>
          <w:b w:val="0"/>
        </w:rPr>
        <w:t>三公”经费财政拨款支出决算情况说明</w:t>
      </w:r>
      <w:bookmarkEnd w:id="43"/>
      <w:bookmarkEnd w:id="44"/>
    </w:p>
    <w:p w:rsidR="000D1D50" w:rsidRPr="003359F1" w:rsidRDefault="00A268C4">
      <w:pPr>
        <w:spacing w:line="600" w:lineRule="exact"/>
        <w:ind w:firstLine="640"/>
        <w:outlineLvl w:val="2"/>
        <w:rPr>
          <w:rFonts w:ascii="仿宋_GB2312" w:eastAsia="仿宋_GB2312" w:hAnsi="仿宋"/>
          <w:b/>
          <w:color w:val="000000"/>
          <w:sz w:val="32"/>
          <w:szCs w:val="32"/>
        </w:rPr>
      </w:pPr>
      <w:bookmarkStart w:id="45" w:name="_Toc15377216"/>
      <w:r w:rsidRPr="003359F1">
        <w:rPr>
          <w:rFonts w:ascii="仿宋_GB2312" w:eastAsia="仿宋_GB2312" w:hAnsi="仿宋" w:hint="eastAsia"/>
          <w:b/>
          <w:color w:val="000000"/>
          <w:sz w:val="32"/>
          <w:szCs w:val="32"/>
        </w:rPr>
        <w:t>（一）“三公”经费财政拨款支出决算总体情况说明</w:t>
      </w:r>
      <w:bookmarkEnd w:id="45"/>
    </w:p>
    <w:p w:rsidR="000D1D50" w:rsidRPr="003359F1" w:rsidRDefault="00A268C4">
      <w:pPr>
        <w:spacing w:line="600" w:lineRule="exact"/>
        <w:ind w:firstLine="640"/>
        <w:rPr>
          <w:rFonts w:ascii="仿宋_GB2312" w:eastAsia="仿宋_GB2312" w:hAnsi="仿宋"/>
          <w:color w:val="000000"/>
          <w:sz w:val="32"/>
          <w:szCs w:val="32"/>
        </w:rPr>
      </w:pPr>
      <w:r w:rsidRPr="003359F1">
        <w:rPr>
          <w:rFonts w:ascii="仿宋_GB2312" w:eastAsia="仿宋_GB2312" w:hAnsi="仿宋" w:hint="eastAsia"/>
          <w:color w:val="000000"/>
          <w:sz w:val="32"/>
          <w:szCs w:val="32"/>
        </w:rPr>
        <w:t>2018年“三公”经费财政拨款支出决算为</w:t>
      </w:r>
      <w:r w:rsidR="003359F1">
        <w:rPr>
          <w:rFonts w:ascii="仿宋_GB2312" w:eastAsia="仿宋_GB2312" w:hAnsi="仿宋" w:hint="eastAsia"/>
          <w:color w:val="000000"/>
          <w:sz w:val="32"/>
          <w:szCs w:val="32"/>
        </w:rPr>
        <w:t>0</w:t>
      </w:r>
      <w:r w:rsidRPr="003359F1">
        <w:rPr>
          <w:rFonts w:ascii="仿宋_GB2312" w:eastAsia="仿宋_GB2312" w:hAnsi="仿宋" w:hint="eastAsia"/>
          <w:color w:val="000000"/>
          <w:sz w:val="32"/>
          <w:szCs w:val="32"/>
        </w:rPr>
        <w:t>万元，完成预算</w:t>
      </w:r>
      <w:r w:rsidR="00B67082">
        <w:rPr>
          <w:rFonts w:ascii="仿宋_GB2312" w:eastAsia="仿宋_GB2312" w:hAnsi="仿宋" w:hint="eastAsia"/>
          <w:color w:val="000000"/>
          <w:sz w:val="32"/>
          <w:szCs w:val="32"/>
        </w:rPr>
        <w:t>0</w:t>
      </w:r>
      <w:r w:rsidRPr="003359F1">
        <w:rPr>
          <w:rFonts w:ascii="仿宋_GB2312" w:eastAsia="仿宋_GB2312" w:hAnsi="仿宋" w:hint="eastAsia"/>
          <w:color w:val="000000"/>
          <w:sz w:val="32"/>
          <w:szCs w:val="32"/>
        </w:rPr>
        <w:t>%</w:t>
      </w:r>
      <w:r w:rsidR="00514393">
        <w:rPr>
          <w:rFonts w:ascii="仿宋_GB2312" w:eastAsia="仿宋_GB2312" w:hAnsi="仿宋" w:hint="eastAsia"/>
          <w:color w:val="000000"/>
          <w:sz w:val="32"/>
          <w:szCs w:val="32"/>
        </w:rPr>
        <w:t>，决算数与预算数持平</w:t>
      </w:r>
      <w:r w:rsidRPr="003359F1">
        <w:rPr>
          <w:rFonts w:ascii="仿宋_GB2312" w:eastAsia="仿宋_GB2312" w:hAnsi="仿宋" w:hint="eastAsia"/>
          <w:color w:val="000000"/>
          <w:sz w:val="32"/>
          <w:szCs w:val="32"/>
        </w:rPr>
        <w:t>。</w:t>
      </w:r>
    </w:p>
    <w:p w:rsidR="00A41276" w:rsidRDefault="00A41276">
      <w:pPr>
        <w:spacing w:line="600" w:lineRule="exact"/>
        <w:ind w:firstLine="640"/>
        <w:outlineLvl w:val="2"/>
        <w:rPr>
          <w:rFonts w:ascii="仿宋_GB2312" w:eastAsia="仿宋_GB2312" w:hAnsi="仿宋"/>
          <w:b/>
          <w:color w:val="000000"/>
          <w:sz w:val="32"/>
          <w:szCs w:val="32"/>
        </w:rPr>
      </w:pPr>
      <w:bookmarkStart w:id="46" w:name="_Toc15377217"/>
    </w:p>
    <w:p w:rsidR="000D1D50" w:rsidRPr="007376CD" w:rsidRDefault="00A268C4">
      <w:pPr>
        <w:spacing w:line="600" w:lineRule="exact"/>
        <w:ind w:firstLine="640"/>
        <w:outlineLvl w:val="2"/>
        <w:rPr>
          <w:rFonts w:ascii="仿宋_GB2312" w:eastAsia="仿宋_GB2312" w:hAnsi="仿宋"/>
          <w:b/>
          <w:color w:val="000000"/>
          <w:sz w:val="32"/>
          <w:szCs w:val="32"/>
        </w:rPr>
      </w:pPr>
      <w:r w:rsidRPr="007376CD">
        <w:rPr>
          <w:rFonts w:ascii="仿宋_GB2312" w:eastAsia="仿宋_GB2312" w:hAnsi="仿宋" w:hint="eastAsia"/>
          <w:b/>
          <w:color w:val="000000"/>
          <w:sz w:val="32"/>
          <w:szCs w:val="32"/>
        </w:rPr>
        <w:t>（二）“三公”经费财政拨款支出决算具体情况说明</w:t>
      </w:r>
      <w:bookmarkEnd w:id="46"/>
    </w:p>
    <w:p w:rsidR="000D1D50" w:rsidRPr="007376CD" w:rsidRDefault="00A268C4">
      <w:pPr>
        <w:spacing w:line="600" w:lineRule="exact"/>
        <w:ind w:firstLine="640"/>
        <w:rPr>
          <w:rFonts w:ascii="仿宋_GB2312" w:eastAsia="仿宋_GB2312" w:hAnsi="仿宋"/>
          <w:color w:val="000000"/>
          <w:sz w:val="32"/>
          <w:szCs w:val="32"/>
        </w:rPr>
      </w:pPr>
      <w:r w:rsidRPr="007376CD">
        <w:rPr>
          <w:rFonts w:ascii="仿宋_GB2312" w:eastAsia="仿宋_GB2312" w:hAnsi="仿宋" w:hint="eastAsia"/>
          <w:color w:val="000000"/>
          <w:sz w:val="32"/>
          <w:szCs w:val="32"/>
        </w:rPr>
        <w:t>2018年“三公”经费财政拨款支出决算中，因公出国（境）费支出决算</w:t>
      </w:r>
      <w:r w:rsidR="007376CD">
        <w:rPr>
          <w:rFonts w:ascii="仿宋_GB2312" w:eastAsia="仿宋_GB2312" w:hAnsi="仿宋" w:hint="eastAsia"/>
          <w:color w:val="000000"/>
          <w:sz w:val="32"/>
          <w:szCs w:val="32"/>
        </w:rPr>
        <w:t>0</w:t>
      </w:r>
      <w:r w:rsidRPr="007376CD">
        <w:rPr>
          <w:rFonts w:ascii="仿宋_GB2312" w:eastAsia="仿宋_GB2312" w:hAnsi="仿宋" w:hint="eastAsia"/>
          <w:color w:val="000000"/>
          <w:sz w:val="32"/>
          <w:szCs w:val="32"/>
        </w:rPr>
        <w:t>万元，占</w:t>
      </w:r>
      <w:r w:rsidR="007376CD">
        <w:rPr>
          <w:rFonts w:ascii="仿宋_GB2312" w:eastAsia="仿宋_GB2312" w:hAnsi="仿宋" w:hint="eastAsia"/>
          <w:color w:val="000000"/>
          <w:sz w:val="32"/>
          <w:szCs w:val="32"/>
        </w:rPr>
        <w:t>0</w:t>
      </w:r>
      <w:r w:rsidRPr="007376CD">
        <w:rPr>
          <w:rFonts w:ascii="仿宋_GB2312" w:eastAsia="仿宋_GB2312" w:hAnsi="仿宋" w:hint="eastAsia"/>
          <w:color w:val="000000"/>
          <w:sz w:val="32"/>
          <w:szCs w:val="32"/>
        </w:rPr>
        <w:t>%；公务用车购置及运行维护费支出决算</w:t>
      </w:r>
      <w:r w:rsidR="007376CD">
        <w:rPr>
          <w:rFonts w:ascii="仿宋_GB2312" w:eastAsia="仿宋_GB2312" w:hAnsi="仿宋" w:hint="eastAsia"/>
          <w:color w:val="000000"/>
          <w:sz w:val="32"/>
          <w:szCs w:val="32"/>
        </w:rPr>
        <w:t>0</w:t>
      </w:r>
      <w:r w:rsidRPr="007376CD">
        <w:rPr>
          <w:rFonts w:ascii="仿宋_GB2312" w:eastAsia="仿宋_GB2312" w:hAnsi="仿宋" w:hint="eastAsia"/>
          <w:color w:val="000000"/>
          <w:sz w:val="32"/>
          <w:szCs w:val="32"/>
        </w:rPr>
        <w:t>万元，占</w:t>
      </w:r>
      <w:r w:rsidR="007376CD">
        <w:rPr>
          <w:rFonts w:ascii="仿宋_GB2312" w:eastAsia="仿宋_GB2312" w:hAnsi="仿宋" w:hint="eastAsia"/>
          <w:color w:val="000000"/>
          <w:sz w:val="32"/>
          <w:szCs w:val="32"/>
        </w:rPr>
        <w:t>0</w:t>
      </w:r>
      <w:r w:rsidRPr="007376CD">
        <w:rPr>
          <w:rFonts w:ascii="仿宋_GB2312" w:eastAsia="仿宋_GB2312" w:hAnsi="仿宋" w:hint="eastAsia"/>
          <w:color w:val="000000"/>
          <w:sz w:val="32"/>
          <w:szCs w:val="32"/>
        </w:rPr>
        <w:t>%；公务接待费支出决算</w:t>
      </w:r>
      <w:r w:rsidR="007376CD">
        <w:rPr>
          <w:rFonts w:ascii="仿宋_GB2312" w:eastAsia="仿宋_GB2312" w:hAnsi="仿宋" w:hint="eastAsia"/>
          <w:color w:val="000000"/>
          <w:sz w:val="32"/>
          <w:szCs w:val="32"/>
        </w:rPr>
        <w:t>0</w:t>
      </w:r>
      <w:r w:rsidRPr="007376CD">
        <w:rPr>
          <w:rFonts w:ascii="仿宋_GB2312" w:eastAsia="仿宋_GB2312" w:hAnsi="仿宋" w:hint="eastAsia"/>
          <w:color w:val="000000"/>
          <w:sz w:val="32"/>
          <w:szCs w:val="32"/>
        </w:rPr>
        <w:t>万元，占</w:t>
      </w:r>
      <w:r w:rsidR="007376CD">
        <w:rPr>
          <w:rFonts w:ascii="仿宋_GB2312" w:eastAsia="仿宋_GB2312" w:hAnsi="仿宋" w:hint="eastAsia"/>
          <w:color w:val="000000"/>
          <w:sz w:val="32"/>
          <w:szCs w:val="32"/>
        </w:rPr>
        <w:t>0</w:t>
      </w:r>
      <w:r w:rsidRPr="007376CD">
        <w:rPr>
          <w:rFonts w:ascii="仿宋_GB2312" w:eastAsia="仿宋_GB2312" w:hAnsi="仿宋" w:hint="eastAsia"/>
          <w:color w:val="000000"/>
          <w:sz w:val="32"/>
          <w:szCs w:val="32"/>
        </w:rPr>
        <w:t>%。具体情况如下：</w:t>
      </w:r>
    </w:p>
    <w:p w:rsidR="005D1C8B" w:rsidRPr="00CE49DA" w:rsidRDefault="00A268C4" w:rsidP="005D1C8B">
      <w:pPr>
        <w:spacing w:line="600" w:lineRule="exact"/>
        <w:ind w:firstLine="640"/>
        <w:rPr>
          <w:rFonts w:ascii="仿宋_GB2312" w:eastAsia="仿宋_GB2312"/>
          <w:b/>
          <w:color w:val="000000"/>
          <w:sz w:val="32"/>
          <w:szCs w:val="32"/>
        </w:rPr>
      </w:pPr>
      <w:r w:rsidRPr="007376CD">
        <w:rPr>
          <w:rFonts w:ascii="仿宋_GB2312" w:eastAsia="仿宋_GB2312" w:hint="eastAsia"/>
          <w:b/>
          <w:color w:val="000000"/>
          <w:sz w:val="32"/>
          <w:szCs w:val="32"/>
        </w:rPr>
        <w:t>1.因公出国（境）经费支出</w:t>
      </w:r>
      <w:r w:rsidR="007376CD" w:rsidRPr="007376CD">
        <w:rPr>
          <w:rFonts w:ascii="仿宋_GB2312" w:eastAsia="仿宋_GB2312" w:hint="eastAsia"/>
          <w:color w:val="000000"/>
          <w:sz w:val="32"/>
          <w:szCs w:val="32"/>
        </w:rPr>
        <w:t>0</w:t>
      </w:r>
      <w:r w:rsidRPr="007376CD">
        <w:rPr>
          <w:rFonts w:ascii="仿宋_GB2312" w:eastAsia="仿宋_GB2312" w:hint="eastAsia"/>
          <w:color w:val="000000"/>
          <w:sz w:val="32"/>
          <w:szCs w:val="32"/>
        </w:rPr>
        <w:t>万元</w:t>
      </w:r>
      <w:r w:rsidR="006C1937" w:rsidRPr="007376CD">
        <w:rPr>
          <w:rFonts w:ascii="仿宋_GB2312" w:eastAsia="仿宋_GB2312" w:hint="eastAsia"/>
          <w:color w:val="000000"/>
          <w:sz w:val="32"/>
          <w:szCs w:val="32"/>
        </w:rPr>
        <w:t>，</w:t>
      </w:r>
      <w:r w:rsidR="006C1937" w:rsidRPr="007376CD">
        <w:rPr>
          <w:rStyle w:val="a6"/>
          <w:rFonts w:ascii="仿宋_GB2312" w:eastAsia="仿宋_GB2312" w:hAnsi="仿宋" w:hint="eastAsia"/>
          <w:b w:val="0"/>
          <w:bCs/>
          <w:color w:val="000000"/>
          <w:sz w:val="32"/>
          <w:szCs w:val="32"/>
        </w:rPr>
        <w:t>完成预算</w:t>
      </w:r>
      <w:r w:rsidR="007376CD" w:rsidRPr="007376CD">
        <w:rPr>
          <w:rStyle w:val="a6"/>
          <w:rFonts w:ascii="仿宋_GB2312" w:eastAsia="仿宋_GB2312" w:hAnsi="仿宋" w:hint="eastAsia"/>
          <w:b w:val="0"/>
          <w:bCs/>
          <w:color w:val="000000"/>
          <w:sz w:val="32"/>
          <w:szCs w:val="32"/>
        </w:rPr>
        <w:t>100</w:t>
      </w:r>
      <w:r w:rsidR="006C1937" w:rsidRPr="007376CD">
        <w:rPr>
          <w:rStyle w:val="a6"/>
          <w:rFonts w:ascii="仿宋_GB2312" w:eastAsia="仿宋_GB2312" w:hAnsi="仿宋" w:hint="eastAsia"/>
          <w:b w:val="0"/>
          <w:bCs/>
          <w:color w:val="000000"/>
          <w:sz w:val="32"/>
          <w:szCs w:val="32"/>
        </w:rPr>
        <w:t>%。</w:t>
      </w:r>
      <w:r w:rsidRPr="00CE49DA">
        <w:rPr>
          <w:rFonts w:ascii="仿宋_GB2312" w:eastAsia="仿宋_GB2312" w:hint="eastAsia"/>
          <w:color w:val="000000"/>
          <w:sz w:val="32"/>
          <w:szCs w:val="32"/>
        </w:rPr>
        <w:t>全年安排因公出国（境）团组</w:t>
      </w:r>
      <w:r w:rsidR="007376CD">
        <w:rPr>
          <w:rFonts w:ascii="仿宋_GB2312" w:eastAsia="仿宋_GB2312" w:hint="eastAsia"/>
          <w:color w:val="000000"/>
          <w:sz w:val="32"/>
          <w:szCs w:val="32"/>
        </w:rPr>
        <w:t>0</w:t>
      </w:r>
      <w:r w:rsidRPr="00CE49DA">
        <w:rPr>
          <w:rFonts w:ascii="仿宋_GB2312" w:eastAsia="仿宋_GB2312" w:hint="eastAsia"/>
          <w:color w:val="000000"/>
          <w:sz w:val="32"/>
          <w:szCs w:val="32"/>
        </w:rPr>
        <w:t>次，出国（境）</w:t>
      </w:r>
      <w:r w:rsidR="007376CD">
        <w:rPr>
          <w:rFonts w:ascii="仿宋_GB2312" w:eastAsia="仿宋_GB2312" w:hint="eastAsia"/>
          <w:color w:val="000000"/>
          <w:sz w:val="32"/>
          <w:szCs w:val="32"/>
        </w:rPr>
        <w:t>0</w:t>
      </w:r>
      <w:r w:rsidRPr="00CE49DA">
        <w:rPr>
          <w:rFonts w:ascii="仿宋_GB2312" w:eastAsia="仿宋_GB2312" w:hint="eastAsia"/>
          <w:color w:val="000000"/>
          <w:sz w:val="32"/>
          <w:szCs w:val="32"/>
        </w:rPr>
        <w:t>人。</w:t>
      </w:r>
      <w:r w:rsidR="005D1C8B" w:rsidRPr="00CE49DA">
        <w:rPr>
          <w:rFonts w:ascii="仿宋_GB2312" w:eastAsia="仿宋_GB2312" w:hint="eastAsia"/>
          <w:color w:val="000000"/>
          <w:sz w:val="32"/>
          <w:szCs w:val="32"/>
        </w:rPr>
        <w:t>因公出国（境）支出决算</w:t>
      </w:r>
      <w:r w:rsidR="00514393">
        <w:rPr>
          <w:rFonts w:ascii="仿宋_GB2312" w:eastAsia="仿宋_GB2312" w:hint="eastAsia"/>
          <w:color w:val="000000"/>
          <w:sz w:val="32"/>
          <w:szCs w:val="32"/>
        </w:rPr>
        <w:t>数</w:t>
      </w:r>
      <w:r w:rsidR="007376CD">
        <w:rPr>
          <w:rFonts w:ascii="仿宋_GB2312" w:eastAsia="仿宋_GB2312" w:hint="eastAsia"/>
          <w:color w:val="000000"/>
          <w:sz w:val="32"/>
          <w:szCs w:val="32"/>
        </w:rPr>
        <w:t>与</w:t>
      </w:r>
      <w:r w:rsidR="005D1C8B" w:rsidRPr="00CE49DA">
        <w:rPr>
          <w:rFonts w:ascii="仿宋_GB2312" w:eastAsia="仿宋_GB2312"/>
          <w:color w:val="000000"/>
          <w:sz w:val="32"/>
          <w:szCs w:val="32"/>
        </w:rPr>
        <w:t>201</w:t>
      </w:r>
      <w:r w:rsidR="005D1C8B" w:rsidRPr="00CE49DA">
        <w:rPr>
          <w:rFonts w:ascii="仿宋_GB2312" w:eastAsia="仿宋_GB2312" w:hint="eastAsia"/>
          <w:color w:val="000000"/>
          <w:sz w:val="32"/>
          <w:szCs w:val="32"/>
        </w:rPr>
        <w:t>7年</w:t>
      </w:r>
      <w:r w:rsidR="007376CD">
        <w:rPr>
          <w:rFonts w:ascii="仿宋_GB2312" w:eastAsia="仿宋_GB2312" w:hint="eastAsia"/>
          <w:color w:val="000000"/>
          <w:sz w:val="32"/>
          <w:szCs w:val="32"/>
        </w:rPr>
        <w:t>持平。</w:t>
      </w:r>
    </w:p>
    <w:p w:rsidR="00A67AB5" w:rsidRPr="00CE49DA" w:rsidRDefault="00A268C4" w:rsidP="00A67AB5">
      <w:pPr>
        <w:spacing w:line="600" w:lineRule="exact"/>
        <w:ind w:firstLine="640"/>
        <w:rPr>
          <w:rFonts w:ascii="仿宋_GB2312" w:eastAsia="仿宋_GB2312"/>
          <w:b/>
          <w:color w:val="000000"/>
          <w:sz w:val="32"/>
          <w:szCs w:val="32"/>
        </w:rPr>
      </w:pPr>
      <w:r w:rsidRPr="00CE49DA">
        <w:rPr>
          <w:rFonts w:ascii="仿宋_GB2312" w:eastAsia="仿宋_GB2312"/>
          <w:b/>
          <w:color w:val="000000"/>
          <w:sz w:val="32"/>
          <w:szCs w:val="32"/>
        </w:rPr>
        <w:t>2.</w:t>
      </w:r>
      <w:r w:rsidRPr="00CE49DA">
        <w:rPr>
          <w:rFonts w:ascii="仿宋_GB2312" w:eastAsia="仿宋_GB2312" w:hint="eastAsia"/>
          <w:b/>
          <w:color w:val="000000"/>
          <w:sz w:val="32"/>
          <w:szCs w:val="32"/>
        </w:rPr>
        <w:t>公务用车购置及运行维护费支出</w:t>
      </w:r>
      <w:r w:rsidR="007376CD">
        <w:rPr>
          <w:rFonts w:ascii="仿宋_GB2312" w:eastAsia="仿宋_GB2312" w:hint="eastAsia"/>
          <w:color w:val="000000"/>
          <w:sz w:val="32"/>
          <w:szCs w:val="32"/>
        </w:rPr>
        <w:t>0</w:t>
      </w:r>
      <w:r w:rsidRPr="00CE49DA">
        <w:rPr>
          <w:rFonts w:ascii="仿宋_GB2312" w:eastAsia="仿宋_GB2312" w:hint="eastAsia"/>
          <w:color w:val="000000"/>
          <w:sz w:val="32"/>
          <w:szCs w:val="32"/>
        </w:rPr>
        <w:t>万元</w:t>
      </w:r>
      <w:r w:rsidR="00C42709">
        <w:rPr>
          <w:rFonts w:ascii="仿宋_GB2312" w:eastAsia="仿宋_GB2312" w:hint="eastAsia"/>
          <w:color w:val="000000"/>
          <w:sz w:val="32"/>
          <w:szCs w:val="32"/>
        </w:rPr>
        <w:t>,</w:t>
      </w:r>
      <w:r w:rsidR="00CC666F" w:rsidRPr="007376CD">
        <w:rPr>
          <w:rStyle w:val="a6"/>
          <w:rFonts w:ascii="仿宋_GB2312" w:eastAsia="仿宋_GB2312" w:hAnsi="仿宋" w:hint="eastAsia"/>
          <w:b w:val="0"/>
          <w:bCs/>
          <w:color w:val="000000"/>
          <w:sz w:val="32"/>
          <w:szCs w:val="32"/>
        </w:rPr>
        <w:t>完成预算</w:t>
      </w:r>
      <w:r w:rsidR="007376CD" w:rsidRPr="007376CD">
        <w:rPr>
          <w:rStyle w:val="a6"/>
          <w:rFonts w:ascii="仿宋_GB2312" w:eastAsia="仿宋_GB2312" w:hAnsi="仿宋" w:hint="eastAsia"/>
          <w:b w:val="0"/>
          <w:bCs/>
          <w:color w:val="000000"/>
          <w:sz w:val="32"/>
          <w:szCs w:val="32"/>
        </w:rPr>
        <w:t>100</w:t>
      </w:r>
      <w:r w:rsidR="00CC666F" w:rsidRPr="007376CD">
        <w:rPr>
          <w:rStyle w:val="a6"/>
          <w:rFonts w:ascii="仿宋_GB2312" w:eastAsia="仿宋_GB2312" w:hAnsi="仿宋" w:hint="eastAsia"/>
          <w:b w:val="0"/>
          <w:bCs/>
          <w:color w:val="000000"/>
          <w:sz w:val="32"/>
          <w:szCs w:val="32"/>
        </w:rPr>
        <w:t>%。</w:t>
      </w:r>
      <w:r w:rsidR="00A67AB5" w:rsidRPr="00CE49DA">
        <w:rPr>
          <w:rFonts w:ascii="仿宋_GB2312" w:eastAsia="仿宋_GB2312" w:hint="eastAsia"/>
          <w:color w:val="000000"/>
          <w:sz w:val="32"/>
          <w:szCs w:val="32"/>
        </w:rPr>
        <w:t>公务用车购置及运行维护费支出决算</w:t>
      </w:r>
      <w:r w:rsidR="00514393">
        <w:rPr>
          <w:rFonts w:ascii="仿宋_GB2312" w:eastAsia="仿宋_GB2312" w:hint="eastAsia"/>
          <w:color w:val="000000"/>
          <w:sz w:val="32"/>
          <w:szCs w:val="32"/>
        </w:rPr>
        <w:t>数</w:t>
      </w:r>
      <w:r w:rsidR="007376CD">
        <w:rPr>
          <w:rFonts w:ascii="仿宋_GB2312" w:eastAsia="仿宋_GB2312" w:hint="eastAsia"/>
          <w:color w:val="000000"/>
          <w:sz w:val="32"/>
          <w:szCs w:val="32"/>
        </w:rPr>
        <w:t>与</w:t>
      </w:r>
      <w:r w:rsidR="00A67AB5" w:rsidRPr="00CE49DA">
        <w:rPr>
          <w:rFonts w:ascii="仿宋_GB2312" w:eastAsia="仿宋_GB2312"/>
          <w:color w:val="000000"/>
          <w:sz w:val="32"/>
          <w:szCs w:val="32"/>
        </w:rPr>
        <w:t>201</w:t>
      </w:r>
      <w:r w:rsidR="00A67AB5" w:rsidRPr="00CE49DA">
        <w:rPr>
          <w:rFonts w:ascii="仿宋_GB2312" w:eastAsia="仿宋_GB2312" w:hint="eastAsia"/>
          <w:color w:val="000000"/>
          <w:sz w:val="32"/>
          <w:szCs w:val="32"/>
        </w:rPr>
        <w:t>7年</w:t>
      </w:r>
      <w:r w:rsidR="007376CD">
        <w:rPr>
          <w:rFonts w:ascii="仿宋_GB2312" w:eastAsia="仿宋_GB2312" w:hint="eastAsia"/>
          <w:color w:val="000000"/>
          <w:sz w:val="32"/>
          <w:szCs w:val="32"/>
        </w:rPr>
        <w:t>持平。</w:t>
      </w:r>
    </w:p>
    <w:p w:rsidR="000D1D50" w:rsidRPr="00CE49DA" w:rsidRDefault="00A268C4" w:rsidP="00A67AB5">
      <w:pPr>
        <w:spacing w:line="600" w:lineRule="exact"/>
        <w:ind w:firstLineChars="200" w:firstLine="640"/>
        <w:rPr>
          <w:rFonts w:ascii="仿宋_GB2312" w:eastAsia="仿宋_GB2312"/>
          <w:b/>
          <w:color w:val="000000"/>
          <w:sz w:val="32"/>
          <w:szCs w:val="32"/>
        </w:rPr>
      </w:pPr>
      <w:r w:rsidRPr="00CE49DA">
        <w:rPr>
          <w:rFonts w:ascii="仿宋_GB2312" w:eastAsia="仿宋_GB2312" w:hint="eastAsia"/>
          <w:color w:val="000000"/>
          <w:sz w:val="32"/>
          <w:szCs w:val="32"/>
        </w:rPr>
        <w:t>其中：</w:t>
      </w:r>
      <w:r w:rsidRPr="00CE49DA">
        <w:rPr>
          <w:rFonts w:ascii="仿宋_GB2312" w:eastAsia="仿宋_GB2312" w:hint="eastAsia"/>
          <w:b/>
          <w:color w:val="000000"/>
          <w:sz w:val="32"/>
          <w:szCs w:val="32"/>
        </w:rPr>
        <w:t>公务用车购置支出</w:t>
      </w:r>
      <w:r w:rsidR="00231CFB">
        <w:rPr>
          <w:rFonts w:ascii="仿宋_GB2312" w:eastAsia="仿宋_GB2312" w:hint="eastAsia"/>
          <w:color w:val="000000"/>
          <w:sz w:val="32"/>
          <w:szCs w:val="32"/>
        </w:rPr>
        <w:t>0</w:t>
      </w:r>
      <w:r w:rsidRPr="00CE49DA">
        <w:rPr>
          <w:rFonts w:ascii="仿宋_GB2312" w:eastAsia="仿宋_GB2312" w:hint="eastAsia"/>
          <w:color w:val="000000"/>
          <w:sz w:val="32"/>
          <w:szCs w:val="32"/>
        </w:rPr>
        <w:t>万元。全年按规定更新购置</w:t>
      </w:r>
      <w:r w:rsidRPr="00CE49DA">
        <w:rPr>
          <w:rFonts w:ascii="仿宋_GB2312" w:eastAsia="仿宋_GB2312" w:hint="eastAsia"/>
          <w:color w:val="000000"/>
          <w:sz w:val="32"/>
          <w:szCs w:val="32"/>
        </w:rPr>
        <w:lastRenderedPageBreak/>
        <w:t>公务用车</w:t>
      </w:r>
      <w:r w:rsidR="00231CFB">
        <w:rPr>
          <w:rFonts w:ascii="仿宋_GB2312" w:eastAsia="仿宋_GB2312" w:hint="eastAsia"/>
          <w:color w:val="000000"/>
          <w:sz w:val="32"/>
          <w:szCs w:val="32"/>
        </w:rPr>
        <w:t>0</w:t>
      </w:r>
      <w:r w:rsidRPr="00CE49DA">
        <w:rPr>
          <w:rFonts w:ascii="仿宋_GB2312" w:eastAsia="仿宋_GB2312" w:hint="eastAsia"/>
          <w:color w:val="000000"/>
          <w:sz w:val="32"/>
          <w:szCs w:val="32"/>
        </w:rPr>
        <w:t>辆，其中：轿车</w:t>
      </w:r>
      <w:r w:rsidR="00231CFB">
        <w:rPr>
          <w:rFonts w:ascii="仿宋_GB2312" w:eastAsia="仿宋_GB2312" w:hint="eastAsia"/>
          <w:color w:val="000000"/>
          <w:sz w:val="32"/>
          <w:szCs w:val="32"/>
        </w:rPr>
        <w:t>0</w:t>
      </w:r>
      <w:r w:rsidRPr="00CE49DA">
        <w:rPr>
          <w:rFonts w:ascii="仿宋_GB2312" w:eastAsia="仿宋_GB2312" w:hint="eastAsia"/>
          <w:color w:val="000000"/>
          <w:sz w:val="32"/>
          <w:szCs w:val="32"/>
        </w:rPr>
        <w:t>辆、金额</w:t>
      </w:r>
      <w:r w:rsidR="00231CFB">
        <w:rPr>
          <w:rFonts w:ascii="仿宋_GB2312" w:eastAsia="仿宋_GB2312" w:hint="eastAsia"/>
          <w:color w:val="000000"/>
          <w:sz w:val="32"/>
          <w:szCs w:val="32"/>
        </w:rPr>
        <w:t>0</w:t>
      </w:r>
      <w:r w:rsidRPr="00CE49DA">
        <w:rPr>
          <w:rFonts w:ascii="仿宋_GB2312" w:eastAsia="仿宋_GB2312" w:hint="eastAsia"/>
          <w:color w:val="000000"/>
          <w:sz w:val="32"/>
          <w:szCs w:val="32"/>
        </w:rPr>
        <w:t>万元，越野车</w:t>
      </w:r>
      <w:r w:rsidR="00231CFB">
        <w:rPr>
          <w:rFonts w:ascii="仿宋_GB2312" w:eastAsia="仿宋_GB2312" w:hint="eastAsia"/>
          <w:color w:val="000000"/>
          <w:sz w:val="32"/>
          <w:szCs w:val="32"/>
        </w:rPr>
        <w:t>0</w:t>
      </w:r>
      <w:r w:rsidRPr="00CE49DA">
        <w:rPr>
          <w:rFonts w:ascii="仿宋_GB2312" w:eastAsia="仿宋_GB2312" w:hint="eastAsia"/>
          <w:color w:val="000000"/>
          <w:sz w:val="32"/>
          <w:szCs w:val="32"/>
        </w:rPr>
        <w:t>辆、金额</w:t>
      </w:r>
      <w:r w:rsidR="00231CFB">
        <w:rPr>
          <w:rFonts w:ascii="仿宋_GB2312" w:eastAsia="仿宋_GB2312" w:hint="eastAsia"/>
          <w:color w:val="000000"/>
          <w:sz w:val="32"/>
          <w:szCs w:val="32"/>
        </w:rPr>
        <w:t>0</w:t>
      </w:r>
      <w:r w:rsidRPr="00CE49DA">
        <w:rPr>
          <w:rFonts w:ascii="仿宋_GB2312" w:eastAsia="仿宋_GB2312" w:hint="eastAsia"/>
          <w:color w:val="000000"/>
          <w:sz w:val="32"/>
          <w:szCs w:val="32"/>
        </w:rPr>
        <w:t>万元，载客汽车</w:t>
      </w:r>
      <w:r w:rsidR="00231CFB">
        <w:rPr>
          <w:rFonts w:ascii="仿宋_GB2312" w:eastAsia="仿宋_GB2312" w:hint="eastAsia"/>
          <w:color w:val="000000"/>
          <w:sz w:val="32"/>
          <w:szCs w:val="32"/>
        </w:rPr>
        <w:t>0</w:t>
      </w:r>
      <w:r w:rsidRPr="00CE49DA">
        <w:rPr>
          <w:rFonts w:ascii="仿宋_GB2312" w:eastAsia="仿宋_GB2312" w:hint="eastAsia"/>
          <w:color w:val="000000"/>
          <w:sz w:val="32"/>
          <w:szCs w:val="32"/>
        </w:rPr>
        <w:t>辆、金额</w:t>
      </w:r>
      <w:r w:rsidR="00231CFB">
        <w:rPr>
          <w:rFonts w:ascii="仿宋_GB2312" w:eastAsia="仿宋_GB2312" w:hint="eastAsia"/>
          <w:color w:val="000000"/>
          <w:sz w:val="32"/>
          <w:szCs w:val="32"/>
        </w:rPr>
        <w:t>0万元。</w:t>
      </w:r>
      <w:r w:rsidRPr="00CE49DA">
        <w:rPr>
          <w:rFonts w:ascii="仿宋_GB2312" w:eastAsia="仿宋_GB2312" w:hint="eastAsia"/>
          <w:color w:val="000000"/>
          <w:sz w:val="32"/>
          <w:szCs w:val="32"/>
        </w:rPr>
        <w:t>截至</w:t>
      </w:r>
      <w:r w:rsidRPr="00CE49DA">
        <w:rPr>
          <w:rFonts w:ascii="仿宋_GB2312" w:eastAsia="仿宋_GB2312"/>
          <w:color w:val="000000"/>
          <w:sz w:val="32"/>
          <w:szCs w:val="32"/>
        </w:rPr>
        <w:t>201</w:t>
      </w:r>
      <w:r w:rsidR="00520DA0" w:rsidRPr="00CE49DA">
        <w:rPr>
          <w:rFonts w:ascii="仿宋_GB2312" w:eastAsia="仿宋_GB2312" w:hint="eastAsia"/>
          <w:color w:val="000000"/>
          <w:sz w:val="32"/>
          <w:szCs w:val="32"/>
        </w:rPr>
        <w:t>8</w:t>
      </w:r>
      <w:r w:rsidRPr="00CE49DA">
        <w:rPr>
          <w:rFonts w:ascii="仿宋_GB2312" w:eastAsia="仿宋_GB2312" w:hint="eastAsia"/>
          <w:color w:val="000000"/>
          <w:sz w:val="32"/>
          <w:szCs w:val="32"/>
        </w:rPr>
        <w:t>年</w:t>
      </w:r>
      <w:r w:rsidRPr="00CE49DA">
        <w:rPr>
          <w:rFonts w:ascii="仿宋_GB2312" w:eastAsia="仿宋_GB2312"/>
          <w:color w:val="000000"/>
          <w:sz w:val="32"/>
          <w:szCs w:val="32"/>
        </w:rPr>
        <w:t>12</w:t>
      </w:r>
      <w:r w:rsidRPr="00CE49DA">
        <w:rPr>
          <w:rFonts w:ascii="仿宋_GB2312" w:eastAsia="仿宋_GB2312" w:hint="eastAsia"/>
          <w:color w:val="000000"/>
          <w:sz w:val="32"/>
          <w:szCs w:val="32"/>
        </w:rPr>
        <w:t>月底，单位共有公务用车</w:t>
      </w:r>
      <w:r w:rsidR="00231CFB">
        <w:rPr>
          <w:rFonts w:ascii="仿宋_GB2312" w:eastAsia="仿宋_GB2312" w:hint="eastAsia"/>
          <w:color w:val="000000"/>
          <w:sz w:val="32"/>
          <w:szCs w:val="32"/>
        </w:rPr>
        <w:t>0</w:t>
      </w:r>
      <w:r w:rsidRPr="00CE49DA">
        <w:rPr>
          <w:rFonts w:ascii="仿宋_GB2312" w:eastAsia="仿宋_GB2312" w:hint="eastAsia"/>
          <w:color w:val="000000"/>
          <w:sz w:val="32"/>
          <w:szCs w:val="32"/>
        </w:rPr>
        <w:t>辆，其中：轿车</w:t>
      </w:r>
      <w:r w:rsidR="00231CFB">
        <w:rPr>
          <w:rFonts w:ascii="仿宋_GB2312" w:eastAsia="仿宋_GB2312" w:hint="eastAsia"/>
          <w:color w:val="000000"/>
          <w:sz w:val="32"/>
          <w:szCs w:val="32"/>
        </w:rPr>
        <w:t>0</w:t>
      </w:r>
      <w:r w:rsidRPr="00CE49DA">
        <w:rPr>
          <w:rFonts w:ascii="仿宋_GB2312" w:eastAsia="仿宋_GB2312" w:hint="eastAsia"/>
          <w:color w:val="000000"/>
          <w:sz w:val="32"/>
          <w:szCs w:val="32"/>
        </w:rPr>
        <w:t>辆、越野车</w:t>
      </w:r>
      <w:r w:rsidR="00231CFB">
        <w:rPr>
          <w:rFonts w:ascii="仿宋_GB2312" w:eastAsia="仿宋_GB2312" w:hint="eastAsia"/>
          <w:color w:val="000000"/>
          <w:sz w:val="32"/>
          <w:szCs w:val="32"/>
        </w:rPr>
        <w:t>0</w:t>
      </w:r>
      <w:r w:rsidRPr="00CE49DA">
        <w:rPr>
          <w:rFonts w:ascii="仿宋_GB2312" w:eastAsia="仿宋_GB2312" w:hint="eastAsia"/>
          <w:color w:val="000000"/>
          <w:sz w:val="32"/>
          <w:szCs w:val="32"/>
        </w:rPr>
        <w:t>辆、载客汽车</w:t>
      </w:r>
      <w:r w:rsidR="00231CFB">
        <w:rPr>
          <w:rFonts w:ascii="仿宋_GB2312" w:eastAsia="仿宋_GB2312" w:hint="eastAsia"/>
          <w:color w:val="000000"/>
          <w:sz w:val="32"/>
          <w:szCs w:val="32"/>
        </w:rPr>
        <w:t>0</w:t>
      </w:r>
      <w:r w:rsidRPr="00CE49DA">
        <w:rPr>
          <w:rFonts w:ascii="仿宋_GB2312" w:eastAsia="仿宋_GB2312" w:hint="eastAsia"/>
          <w:color w:val="000000"/>
          <w:sz w:val="32"/>
          <w:szCs w:val="32"/>
        </w:rPr>
        <w:t>辆。</w:t>
      </w:r>
    </w:p>
    <w:p w:rsidR="000D1D50" w:rsidRPr="00CE49DA" w:rsidRDefault="00A268C4">
      <w:pPr>
        <w:spacing w:line="600" w:lineRule="exact"/>
        <w:ind w:firstLine="640"/>
        <w:rPr>
          <w:rFonts w:ascii="仿宋_GB2312" w:eastAsia="仿宋_GB2312"/>
          <w:color w:val="000000"/>
          <w:sz w:val="32"/>
          <w:szCs w:val="32"/>
        </w:rPr>
      </w:pPr>
      <w:r w:rsidRPr="00CE49DA">
        <w:rPr>
          <w:rFonts w:ascii="仿宋_GB2312" w:eastAsia="仿宋_GB2312" w:hint="eastAsia"/>
          <w:b/>
          <w:color w:val="000000"/>
          <w:sz w:val="32"/>
          <w:szCs w:val="32"/>
        </w:rPr>
        <w:t>公务用车运行维护费支出</w:t>
      </w:r>
      <w:r w:rsidR="0024656E">
        <w:rPr>
          <w:rFonts w:ascii="仿宋_GB2312" w:eastAsia="仿宋_GB2312" w:hint="eastAsia"/>
          <w:color w:val="000000"/>
          <w:sz w:val="32"/>
          <w:szCs w:val="32"/>
        </w:rPr>
        <w:t>0</w:t>
      </w:r>
      <w:r w:rsidRPr="00CE49DA">
        <w:rPr>
          <w:rFonts w:ascii="仿宋_GB2312" w:eastAsia="仿宋_GB2312" w:hint="eastAsia"/>
          <w:color w:val="000000"/>
          <w:sz w:val="32"/>
          <w:szCs w:val="32"/>
        </w:rPr>
        <w:t>万元。主要用于（具体工作）等所需的公务用车燃料费、维修费、过路过桥费、保险费等支出。</w:t>
      </w:r>
    </w:p>
    <w:p w:rsidR="00C65438" w:rsidRPr="00CE49DA" w:rsidRDefault="00A268C4" w:rsidP="00C65438">
      <w:pPr>
        <w:spacing w:line="600" w:lineRule="exact"/>
        <w:ind w:firstLine="640"/>
        <w:rPr>
          <w:rFonts w:ascii="仿宋_GB2312" w:eastAsia="仿宋_GB2312"/>
          <w:color w:val="000000"/>
          <w:sz w:val="32"/>
          <w:szCs w:val="32"/>
        </w:rPr>
      </w:pPr>
      <w:r w:rsidRPr="00CE49DA">
        <w:rPr>
          <w:rFonts w:ascii="仿宋_GB2312" w:eastAsia="仿宋_GB2312"/>
          <w:b/>
          <w:color w:val="000000"/>
          <w:sz w:val="32"/>
          <w:szCs w:val="32"/>
        </w:rPr>
        <w:t>3.</w:t>
      </w:r>
      <w:r w:rsidRPr="00CE49DA">
        <w:rPr>
          <w:rFonts w:ascii="仿宋_GB2312" w:eastAsia="仿宋_GB2312" w:hint="eastAsia"/>
          <w:b/>
          <w:color w:val="000000"/>
          <w:sz w:val="32"/>
          <w:szCs w:val="32"/>
        </w:rPr>
        <w:t>公务接待费支出</w:t>
      </w:r>
      <w:r w:rsidR="007B1E1A">
        <w:rPr>
          <w:rFonts w:ascii="仿宋_GB2312" w:eastAsia="仿宋_GB2312" w:hint="eastAsia"/>
          <w:color w:val="000000"/>
          <w:sz w:val="32"/>
          <w:szCs w:val="32"/>
        </w:rPr>
        <w:t>0</w:t>
      </w:r>
      <w:r w:rsidRPr="00CE49DA">
        <w:rPr>
          <w:rFonts w:ascii="仿宋_GB2312" w:eastAsia="仿宋_GB2312" w:hint="eastAsia"/>
          <w:color w:val="000000"/>
          <w:sz w:val="32"/>
          <w:szCs w:val="32"/>
        </w:rPr>
        <w:t>万元</w:t>
      </w:r>
      <w:r w:rsidR="00A67AB5" w:rsidRPr="00CE49DA">
        <w:rPr>
          <w:rFonts w:ascii="仿宋_GB2312" w:eastAsia="仿宋_GB2312" w:hint="eastAsia"/>
          <w:color w:val="000000"/>
          <w:sz w:val="32"/>
          <w:szCs w:val="32"/>
        </w:rPr>
        <w:t>，</w:t>
      </w:r>
      <w:r w:rsidR="00A67AB5" w:rsidRPr="007B1E1A">
        <w:rPr>
          <w:rStyle w:val="a6"/>
          <w:rFonts w:ascii="仿宋_GB2312" w:eastAsia="仿宋_GB2312" w:hAnsi="仿宋" w:hint="eastAsia"/>
          <w:b w:val="0"/>
          <w:bCs/>
          <w:color w:val="000000"/>
          <w:sz w:val="32"/>
          <w:szCs w:val="32"/>
        </w:rPr>
        <w:t>完成预算</w:t>
      </w:r>
      <w:r w:rsidR="007B1E1A">
        <w:rPr>
          <w:rStyle w:val="a6"/>
          <w:rFonts w:ascii="仿宋_GB2312" w:eastAsia="仿宋_GB2312" w:hAnsi="仿宋" w:hint="eastAsia"/>
          <w:b w:val="0"/>
          <w:bCs/>
          <w:color w:val="000000"/>
          <w:sz w:val="32"/>
          <w:szCs w:val="32"/>
        </w:rPr>
        <w:t>0</w:t>
      </w:r>
      <w:r w:rsidR="00A67AB5" w:rsidRPr="007B1E1A">
        <w:rPr>
          <w:rStyle w:val="a6"/>
          <w:rFonts w:ascii="仿宋_GB2312" w:eastAsia="仿宋_GB2312" w:hAnsi="仿宋" w:hint="eastAsia"/>
          <w:b w:val="0"/>
          <w:bCs/>
          <w:color w:val="000000"/>
          <w:sz w:val="32"/>
          <w:szCs w:val="32"/>
        </w:rPr>
        <w:t>%。</w:t>
      </w:r>
      <w:r w:rsidR="00C65438" w:rsidRPr="00CE49DA">
        <w:rPr>
          <w:rFonts w:ascii="仿宋_GB2312" w:eastAsia="仿宋_GB2312" w:hint="eastAsia"/>
          <w:color w:val="000000"/>
          <w:sz w:val="32"/>
          <w:szCs w:val="32"/>
        </w:rPr>
        <w:t>公务接待费支出决算</w:t>
      </w:r>
      <w:r w:rsidR="007B1E1A">
        <w:rPr>
          <w:rFonts w:ascii="仿宋_GB2312" w:eastAsia="仿宋_GB2312" w:hint="eastAsia"/>
          <w:color w:val="000000"/>
          <w:sz w:val="32"/>
          <w:szCs w:val="32"/>
        </w:rPr>
        <w:t>与</w:t>
      </w:r>
      <w:r w:rsidR="00C65438" w:rsidRPr="00CE49DA">
        <w:rPr>
          <w:rFonts w:ascii="仿宋_GB2312" w:eastAsia="仿宋_GB2312"/>
          <w:color w:val="000000"/>
          <w:sz w:val="32"/>
          <w:szCs w:val="32"/>
        </w:rPr>
        <w:t>201</w:t>
      </w:r>
      <w:r w:rsidR="00C65438" w:rsidRPr="00CE49DA">
        <w:rPr>
          <w:rFonts w:ascii="仿宋_GB2312" w:eastAsia="仿宋_GB2312" w:hint="eastAsia"/>
          <w:color w:val="000000"/>
          <w:sz w:val="32"/>
          <w:szCs w:val="32"/>
        </w:rPr>
        <w:t>7</w:t>
      </w:r>
      <w:r w:rsidR="007B1E1A">
        <w:rPr>
          <w:rFonts w:ascii="仿宋_GB2312" w:eastAsia="仿宋_GB2312" w:hint="eastAsia"/>
          <w:color w:val="000000"/>
          <w:sz w:val="32"/>
          <w:szCs w:val="32"/>
        </w:rPr>
        <w:t>持平</w:t>
      </w:r>
      <w:r w:rsidR="00C65438" w:rsidRPr="00CE49DA">
        <w:rPr>
          <w:rFonts w:ascii="仿宋_GB2312" w:eastAsia="仿宋_GB2312" w:hint="eastAsia"/>
          <w:color w:val="000000"/>
          <w:sz w:val="32"/>
          <w:szCs w:val="32"/>
        </w:rPr>
        <w:t>。</w:t>
      </w:r>
    </w:p>
    <w:p w:rsidR="007E23B0" w:rsidRDefault="00A268C4" w:rsidP="007E23B0">
      <w:pPr>
        <w:spacing w:line="600" w:lineRule="exact"/>
        <w:ind w:firstLineChars="200" w:firstLine="640"/>
        <w:rPr>
          <w:rFonts w:ascii="仿宋_GB2312" w:eastAsia="仿宋_GB2312"/>
          <w:color w:val="000000"/>
          <w:sz w:val="32"/>
          <w:szCs w:val="32"/>
        </w:rPr>
      </w:pPr>
      <w:r w:rsidRPr="00CE49DA">
        <w:rPr>
          <w:rFonts w:ascii="仿宋_GB2312" w:eastAsia="仿宋_GB2312" w:hint="eastAsia"/>
          <w:color w:val="000000"/>
          <w:sz w:val="32"/>
          <w:szCs w:val="32"/>
        </w:rPr>
        <w:t>主要用于执行公务、开展业务活动开支的交通费、住宿费、用餐费等。国内公务接待</w:t>
      </w:r>
      <w:r w:rsidR="00166C6F">
        <w:rPr>
          <w:rFonts w:ascii="仿宋_GB2312" w:eastAsia="仿宋_GB2312" w:hint="eastAsia"/>
          <w:color w:val="000000"/>
          <w:sz w:val="32"/>
          <w:szCs w:val="32"/>
        </w:rPr>
        <w:t>0</w:t>
      </w:r>
      <w:r w:rsidRPr="00CE49DA">
        <w:rPr>
          <w:rFonts w:ascii="仿宋_GB2312" w:eastAsia="仿宋_GB2312" w:hint="eastAsia"/>
          <w:color w:val="000000"/>
          <w:sz w:val="32"/>
          <w:szCs w:val="32"/>
        </w:rPr>
        <w:t>批次，</w:t>
      </w:r>
      <w:r w:rsidR="00166C6F">
        <w:rPr>
          <w:rFonts w:ascii="仿宋_GB2312" w:eastAsia="仿宋_GB2312" w:hint="eastAsia"/>
          <w:color w:val="000000"/>
          <w:sz w:val="32"/>
          <w:szCs w:val="32"/>
        </w:rPr>
        <w:t>0</w:t>
      </w:r>
      <w:r w:rsidRPr="00CE49DA">
        <w:rPr>
          <w:rFonts w:ascii="仿宋_GB2312" w:eastAsia="仿宋_GB2312" w:hint="eastAsia"/>
          <w:color w:val="000000"/>
          <w:sz w:val="32"/>
          <w:szCs w:val="32"/>
        </w:rPr>
        <w:t>人次（不包括陪同人员），共计支出</w:t>
      </w:r>
      <w:r w:rsidR="00166C6F">
        <w:rPr>
          <w:rFonts w:ascii="仿宋_GB2312" w:eastAsia="仿宋_GB2312" w:hint="eastAsia"/>
          <w:color w:val="000000"/>
          <w:sz w:val="32"/>
          <w:szCs w:val="32"/>
        </w:rPr>
        <w:t>0</w:t>
      </w:r>
      <w:r w:rsidRPr="00CE49DA">
        <w:rPr>
          <w:rFonts w:ascii="仿宋_GB2312" w:eastAsia="仿宋_GB2312" w:hint="eastAsia"/>
          <w:color w:val="000000"/>
          <w:sz w:val="32"/>
          <w:szCs w:val="32"/>
        </w:rPr>
        <w:t>万元</w:t>
      </w:r>
      <w:r w:rsidR="00166C6F">
        <w:rPr>
          <w:rFonts w:ascii="仿宋_GB2312" w:eastAsia="仿宋_GB2312" w:hint="eastAsia"/>
          <w:color w:val="000000"/>
          <w:sz w:val="32"/>
          <w:szCs w:val="32"/>
        </w:rPr>
        <w:t>。</w:t>
      </w:r>
    </w:p>
    <w:p w:rsidR="00F841AA" w:rsidRPr="007E23B0" w:rsidRDefault="007E23B0" w:rsidP="00166C6F">
      <w:pPr>
        <w:spacing w:line="600" w:lineRule="exact"/>
        <w:ind w:firstLineChars="200" w:firstLine="643"/>
        <w:rPr>
          <w:rFonts w:ascii="仿宋_GB2312" w:eastAsia="仿宋_GB2312"/>
          <w:color w:val="000000" w:themeColor="text1"/>
          <w:sz w:val="32"/>
          <w:szCs w:val="32"/>
        </w:rPr>
      </w:pPr>
      <w:r w:rsidRPr="00166C6F">
        <w:rPr>
          <w:rFonts w:ascii="仿宋_GB2312" w:eastAsia="仿宋_GB2312" w:hAnsi="仿宋" w:hint="eastAsia"/>
          <w:b/>
          <w:color w:val="000000"/>
          <w:sz w:val="32"/>
          <w:szCs w:val="32"/>
        </w:rPr>
        <w:t>外事接待支出</w:t>
      </w:r>
      <w:r w:rsidR="00166C6F">
        <w:rPr>
          <w:rFonts w:ascii="仿宋_GB2312" w:eastAsia="仿宋_GB2312" w:hAnsi="仿宋" w:hint="eastAsia"/>
          <w:color w:val="000000"/>
          <w:sz w:val="32"/>
          <w:szCs w:val="32"/>
        </w:rPr>
        <w:t>0</w:t>
      </w:r>
      <w:r w:rsidRPr="00CE49DA">
        <w:rPr>
          <w:rFonts w:ascii="仿宋_GB2312" w:eastAsia="仿宋_GB2312" w:hint="eastAsia"/>
          <w:color w:val="000000"/>
          <w:sz w:val="32"/>
          <w:szCs w:val="32"/>
        </w:rPr>
        <w:t>万元</w:t>
      </w:r>
      <w:r w:rsidRPr="007E23B0">
        <w:rPr>
          <w:rFonts w:ascii="仿宋_GB2312" w:eastAsia="仿宋_GB2312" w:hint="eastAsia"/>
          <w:color w:val="000000" w:themeColor="text1"/>
          <w:sz w:val="32"/>
          <w:szCs w:val="32"/>
        </w:rPr>
        <w:t>，</w:t>
      </w:r>
      <w:r w:rsidR="00A268C4" w:rsidRPr="007E23B0">
        <w:rPr>
          <w:rFonts w:ascii="仿宋_GB2312" w:eastAsia="仿宋_GB2312" w:hint="eastAsia"/>
          <w:color w:val="000000" w:themeColor="text1"/>
          <w:sz w:val="32"/>
          <w:szCs w:val="32"/>
        </w:rPr>
        <w:t>外事接待</w:t>
      </w:r>
      <w:r w:rsidR="00166C6F">
        <w:rPr>
          <w:rFonts w:ascii="仿宋_GB2312" w:eastAsia="仿宋_GB2312" w:hint="eastAsia"/>
          <w:color w:val="000000" w:themeColor="text1"/>
          <w:sz w:val="32"/>
          <w:szCs w:val="32"/>
        </w:rPr>
        <w:t>0</w:t>
      </w:r>
      <w:r w:rsidR="00A268C4" w:rsidRPr="007E23B0">
        <w:rPr>
          <w:rFonts w:ascii="仿宋_GB2312" w:eastAsia="仿宋_GB2312" w:hint="eastAsia"/>
          <w:color w:val="000000" w:themeColor="text1"/>
          <w:sz w:val="32"/>
          <w:szCs w:val="32"/>
        </w:rPr>
        <w:t>批次，</w:t>
      </w:r>
      <w:r w:rsidR="00166C6F">
        <w:rPr>
          <w:rFonts w:ascii="仿宋_GB2312" w:eastAsia="仿宋_GB2312" w:hint="eastAsia"/>
          <w:color w:val="000000" w:themeColor="text1"/>
          <w:sz w:val="32"/>
          <w:szCs w:val="32"/>
        </w:rPr>
        <w:t>0</w:t>
      </w:r>
      <w:r w:rsidR="00A268C4" w:rsidRPr="007E23B0">
        <w:rPr>
          <w:rFonts w:ascii="仿宋_GB2312" w:eastAsia="仿宋_GB2312" w:hint="eastAsia"/>
          <w:color w:val="000000" w:themeColor="text1"/>
          <w:sz w:val="32"/>
          <w:szCs w:val="32"/>
        </w:rPr>
        <w:t>人，共计支出</w:t>
      </w:r>
      <w:r w:rsidR="00166C6F">
        <w:rPr>
          <w:rFonts w:ascii="仿宋_GB2312" w:eastAsia="仿宋_GB2312" w:hint="eastAsia"/>
          <w:color w:val="000000" w:themeColor="text1"/>
          <w:sz w:val="32"/>
          <w:szCs w:val="32"/>
        </w:rPr>
        <w:t>0万元。</w:t>
      </w:r>
    </w:p>
    <w:p w:rsidR="00E33202" w:rsidRPr="00CE49DA" w:rsidRDefault="00E33202" w:rsidP="00E33202">
      <w:pPr>
        <w:spacing w:line="600" w:lineRule="exact"/>
        <w:ind w:firstLine="640"/>
        <w:rPr>
          <w:rFonts w:ascii="仿宋_GB2312" w:eastAsia="仿宋_GB2312"/>
          <w:color w:val="000000"/>
          <w:sz w:val="32"/>
          <w:szCs w:val="32"/>
        </w:rPr>
      </w:pPr>
      <w:r w:rsidRPr="00166C6F">
        <w:rPr>
          <w:rFonts w:ascii="仿宋_GB2312" w:eastAsia="仿宋_GB2312" w:hAnsi="仿宋" w:hint="eastAsia"/>
          <w:b/>
          <w:color w:val="000000"/>
          <w:sz w:val="32"/>
          <w:szCs w:val="32"/>
        </w:rPr>
        <w:t>其他国内公务接待支出</w:t>
      </w:r>
      <w:r w:rsidR="00166C6F">
        <w:rPr>
          <w:rFonts w:ascii="仿宋_GB2312" w:eastAsia="仿宋_GB2312" w:hAnsi="仿宋" w:hint="eastAsia"/>
          <w:color w:val="000000"/>
          <w:sz w:val="32"/>
          <w:szCs w:val="32"/>
        </w:rPr>
        <w:t>0</w:t>
      </w:r>
      <w:r w:rsidR="00166C6F">
        <w:rPr>
          <w:rFonts w:ascii="仿宋_GB2312" w:eastAsia="仿宋_GB2312" w:hint="eastAsia"/>
          <w:color w:val="000000"/>
          <w:sz w:val="32"/>
          <w:szCs w:val="32"/>
        </w:rPr>
        <w:t>万元。</w:t>
      </w:r>
      <w:r w:rsidR="00166C6F" w:rsidRPr="00CE49DA">
        <w:rPr>
          <w:rFonts w:ascii="仿宋_GB2312" w:eastAsia="仿宋_GB2312"/>
          <w:color w:val="000000"/>
          <w:sz w:val="32"/>
          <w:szCs w:val="32"/>
        </w:rPr>
        <w:t xml:space="preserve"> </w:t>
      </w:r>
    </w:p>
    <w:p w:rsidR="000D1D50" w:rsidRPr="00E16687" w:rsidRDefault="00A268C4" w:rsidP="00E16687">
      <w:pPr>
        <w:pStyle w:val="a7"/>
        <w:numPr>
          <w:ilvl w:val="0"/>
          <w:numId w:val="15"/>
        </w:numPr>
        <w:spacing w:line="600" w:lineRule="exact"/>
        <w:ind w:firstLineChars="0"/>
        <w:outlineLvl w:val="1"/>
        <w:rPr>
          <w:rStyle w:val="2Char"/>
          <w:rFonts w:ascii="黑体" w:eastAsia="黑体" w:hAnsi="黑体"/>
        </w:rPr>
      </w:pPr>
      <w:bookmarkStart w:id="47" w:name="_Toc15377218"/>
      <w:bookmarkStart w:id="48" w:name="_Toc15396610"/>
      <w:r w:rsidRPr="00E16687">
        <w:rPr>
          <w:rStyle w:val="2Char"/>
          <w:rFonts w:ascii="黑体" w:eastAsia="黑体" w:hAnsi="黑体" w:hint="eastAsia"/>
          <w:b w:val="0"/>
        </w:rPr>
        <w:t>政府性基金预算支出决算情况说明</w:t>
      </w:r>
      <w:bookmarkEnd w:id="47"/>
      <w:bookmarkEnd w:id="48"/>
    </w:p>
    <w:p w:rsidR="000D1D50" w:rsidRPr="00514393" w:rsidRDefault="00A268C4" w:rsidP="00E16687">
      <w:pPr>
        <w:pStyle w:val="a7"/>
        <w:spacing w:line="600" w:lineRule="exact"/>
        <w:ind w:left="679" w:firstLineChars="0" w:firstLine="0"/>
        <w:rPr>
          <w:rFonts w:ascii="仿宋_GB2312" w:eastAsia="仿宋_GB2312"/>
          <w:color w:val="000000"/>
          <w:sz w:val="32"/>
          <w:szCs w:val="32"/>
        </w:rPr>
      </w:pPr>
      <w:r w:rsidRPr="00514393">
        <w:rPr>
          <w:rFonts w:ascii="仿宋_GB2312" w:eastAsia="仿宋_GB2312"/>
          <w:color w:val="000000"/>
          <w:sz w:val="32"/>
          <w:szCs w:val="32"/>
        </w:rPr>
        <w:t>201</w:t>
      </w:r>
      <w:r w:rsidRPr="00514393">
        <w:rPr>
          <w:rFonts w:ascii="仿宋_GB2312" w:eastAsia="仿宋_GB2312" w:hint="eastAsia"/>
          <w:color w:val="000000"/>
          <w:sz w:val="32"/>
          <w:szCs w:val="32"/>
        </w:rPr>
        <w:t>8年政府性基金预算拨款支出</w:t>
      </w:r>
      <w:r w:rsidR="00166C6F" w:rsidRPr="00514393">
        <w:rPr>
          <w:rFonts w:ascii="仿宋_GB2312" w:eastAsia="仿宋_GB2312" w:hint="eastAsia"/>
          <w:color w:val="000000"/>
          <w:sz w:val="32"/>
          <w:szCs w:val="32"/>
        </w:rPr>
        <w:t>0</w:t>
      </w:r>
      <w:r w:rsidRPr="00514393">
        <w:rPr>
          <w:rFonts w:ascii="仿宋_GB2312" w:eastAsia="仿宋_GB2312" w:hint="eastAsia"/>
          <w:color w:val="000000"/>
          <w:sz w:val="32"/>
          <w:szCs w:val="32"/>
        </w:rPr>
        <w:t>万元。</w:t>
      </w:r>
    </w:p>
    <w:p w:rsidR="000D1D50" w:rsidRPr="00514393" w:rsidRDefault="00A268C4" w:rsidP="00514393">
      <w:pPr>
        <w:pStyle w:val="a7"/>
        <w:numPr>
          <w:ilvl w:val="0"/>
          <w:numId w:val="13"/>
        </w:numPr>
        <w:spacing w:line="600" w:lineRule="exact"/>
        <w:ind w:firstLineChars="0"/>
        <w:outlineLvl w:val="1"/>
        <w:rPr>
          <w:rStyle w:val="2Char"/>
          <w:rFonts w:ascii="黑体" w:eastAsia="黑体" w:hAnsi="黑体"/>
          <w:b w:val="0"/>
        </w:rPr>
      </w:pPr>
      <w:bookmarkStart w:id="49" w:name="_Toc15377219"/>
      <w:bookmarkStart w:id="50" w:name="_Toc15396611"/>
      <w:r w:rsidRPr="00514393">
        <w:rPr>
          <w:rStyle w:val="2Char"/>
          <w:rFonts w:ascii="黑体" w:eastAsia="黑体" w:hAnsi="黑体" w:hint="eastAsia"/>
          <w:b w:val="0"/>
        </w:rPr>
        <w:t>国有资本经营预算支出决算情况说明</w:t>
      </w:r>
      <w:bookmarkEnd w:id="49"/>
      <w:bookmarkEnd w:id="50"/>
    </w:p>
    <w:p w:rsidR="000D1D50" w:rsidRPr="00CE49DA" w:rsidRDefault="00A268C4">
      <w:pPr>
        <w:spacing w:line="600" w:lineRule="exact"/>
        <w:ind w:firstLine="640"/>
        <w:rPr>
          <w:rFonts w:ascii="仿宋_GB2312" w:eastAsia="仿宋_GB2312"/>
          <w:color w:val="000000"/>
          <w:sz w:val="32"/>
          <w:szCs w:val="32"/>
        </w:rPr>
      </w:pPr>
      <w:r w:rsidRPr="00CE49DA">
        <w:rPr>
          <w:rFonts w:ascii="仿宋_GB2312" w:eastAsia="仿宋_GB2312"/>
          <w:color w:val="000000"/>
          <w:sz w:val="32"/>
          <w:szCs w:val="32"/>
        </w:rPr>
        <w:t>201</w:t>
      </w:r>
      <w:r w:rsidRPr="00CE49DA">
        <w:rPr>
          <w:rFonts w:ascii="仿宋_GB2312" w:eastAsia="仿宋_GB2312" w:hint="eastAsia"/>
          <w:color w:val="000000"/>
          <w:sz w:val="32"/>
          <w:szCs w:val="32"/>
        </w:rPr>
        <w:t>8年国有资本经营预算拨款支出</w:t>
      </w:r>
      <w:r w:rsidR="00166C6F">
        <w:rPr>
          <w:rFonts w:ascii="仿宋_GB2312" w:eastAsia="仿宋_GB2312" w:hint="eastAsia"/>
          <w:color w:val="000000"/>
          <w:sz w:val="32"/>
          <w:szCs w:val="32"/>
        </w:rPr>
        <w:t>0</w:t>
      </w:r>
      <w:r w:rsidRPr="00CE49DA">
        <w:rPr>
          <w:rFonts w:ascii="仿宋_GB2312" w:eastAsia="仿宋_GB2312" w:hint="eastAsia"/>
          <w:color w:val="000000"/>
          <w:sz w:val="32"/>
          <w:szCs w:val="32"/>
        </w:rPr>
        <w:t>万元。</w:t>
      </w:r>
    </w:p>
    <w:p w:rsidR="00A91760" w:rsidRPr="00C42709" w:rsidRDefault="00A91760" w:rsidP="003B688C">
      <w:pPr>
        <w:pStyle w:val="a7"/>
        <w:numPr>
          <w:ilvl w:val="0"/>
          <w:numId w:val="10"/>
        </w:numPr>
        <w:spacing w:line="580" w:lineRule="exact"/>
        <w:ind w:firstLineChars="0"/>
        <w:rPr>
          <w:rStyle w:val="2Char"/>
          <w:rFonts w:ascii="黑体" w:eastAsia="黑体" w:hAnsi="黑体"/>
          <w:b w:val="0"/>
        </w:rPr>
      </w:pPr>
      <w:r w:rsidRPr="004B199D">
        <w:rPr>
          <w:rStyle w:val="2Char"/>
          <w:rFonts w:ascii="黑体" w:eastAsia="黑体" w:hAnsi="黑体" w:hint="eastAsia"/>
          <w:b w:val="0"/>
        </w:rPr>
        <w:t>预</w:t>
      </w:r>
      <w:r w:rsidRPr="00C42709">
        <w:rPr>
          <w:rStyle w:val="2Char"/>
          <w:rFonts w:ascii="黑体" w:eastAsia="黑体" w:hAnsi="黑体" w:hint="eastAsia"/>
          <w:b w:val="0"/>
        </w:rPr>
        <w:t>算绩效情况说明</w:t>
      </w:r>
    </w:p>
    <w:p w:rsidR="00A91760" w:rsidRPr="00065F8F" w:rsidRDefault="00A91760" w:rsidP="00426E98">
      <w:pPr>
        <w:numPr>
          <w:ilvl w:val="0"/>
          <w:numId w:val="6"/>
        </w:numPr>
        <w:spacing w:line="580" w:lineRule="exact"/>
        <w:ind w:firstLineChars="200" w:firstLine="643"/>
        <w:rPr>
          <w:rFonts w:ascii="仿宋" w:eastAsia="仿宋" w:hAnsi="仿宋" w:cs="楷体_GB2312"/>
          <w:b/>
          <w:bCs/>
          <w:sz w:val="32"/>
          <w:szCs w:val="32"/>
        </w:rPr>
      </w:pPr>
      <w:r w:rsidRPr="00065F8F">
        <w:rPr>
          <w:rFonts w:ascii="仿宋" w:eastAsia="仿宋" w:hAnsi="仿宋" w:cs="楷体_GB2312" w:hint="eastAsia"/>
          <w:b/>
          <w:bCs/>
          <w:sz w:val="32"/>
          <w:szCs w:val="32"/>
        </w:rPr>
        <w:t>预算绩效管理工作开展情况。</w:t>
      </w:r>
    </w:p>
    <w:p w:rsidR="00A91760" w:rsidRPr="00CE49DA" w:rsidRDefault="00A91760" w:rsidP="00A91760">
      <w:pPr>
        <w:spacing w:line="580" w:lineRule="exact"/>
        <w:ind w:firstLineChars="200" w:firstLine="640"/>
        <w:rPr>
          <w:rFonts w:ascii="仿宋_GB2312" w:eastAsia="仿宋_GB2312" w:hAnsi="仿宋_GB2312" w:cs="仿宋_GB2312"/>
          <w:sz w:val="32"/>
          <w:szCs w:val="32"/>
        </w:rPr>
      </w:pPr>
      <w:r w:rsidRPr="00CE49DA">
        <w:rPr>
          <w:rFonts w:ascii="仿宋_GB2312" w:eastAsia="仿宋_GB2312" w:hAnsi="仿宋_GB2312" w:cs="仿宋_GB2312" w:hint="eastAsia"/>
          <w:sz w:val="32"/>
          <w:szCs w:val="32"/>
        </w:rPr>
        <w:t>根据预算绩效管理要求，本部门（单位）在年初预算编制阶段，组织对</w:t>
      </w:r>
      <w:r w:rsidR="0092534D">
        <w:rPr>
          <w:rFonts w:ascii="仿宋_GB2312" w:eastAsia="仿宋_GB2312" w:hAnsi="仿宋_GB2312" w:cs="仿宋_GB2312" w:hint="eastAsia"/>
          <w:sz w:val="32"/>
          <w:szCs w:val="32"/>
        </w:rPr>
        <w:t>0个</w:t>
      </w:r>
      <w:r w:rsidRPr="00CE49DA">
        <w:rPr>
          <w:rFonts w:ascii="仿宋_GB2312" w:eastAsia="仿宋_GB2312" w:hAnsi="仿宋_GB2312" w:cs="仿宋_GB2312" w:hint="eastAsia"/>
          <w:sz w:val="32"/>
          <w:szCs w:val="32"/>
        </w:rPr>
        <w:t>项目开展了预算事前绩效评估，对</w:t>
      </w:r>
      <w:r w:rsidR="0092534D">
        <w:rPr>
          <w:rFonts w:ascii="仿宋_GB2312" w:eastAsia="仿宋_GB2312" w:hAnsi="仿宋_GB2312" w:cs="仿宋_GB2312" w:hint="eastAsia"/>
          <w:sz w:val="32"/>
          <w:szCs w:val="32"/>
        </w:rPr>
        <w:t>0</w:t>
      </w:r>
      <w:r w:rsidRPr="00CE49DA">
        <w:rPr>
          <w:rFonts w:ascii="仿宋_GB2312" w:eastAsia="仿宋_GB2312" w:hAnsi="仿宋_GB2312" w:cs="仿宋_GB2312" w:hint="eastAsia"/>
          <w:sz w:val="32"/>
          <w:szCs w:val="32"/>
        </w:rPr>
        <w:t>个</w:t>
      </w:r>
      <w:r w:rsidRPr="00CE49DA">
        <w:rPr>
          <w:rFonts w:ascii="仿宋_GB2312" w:eastAsia="仿宋_GB2312" w:hAnsi="仿宋_GB2312" w:cs="仿宋_GB2312" w:hint="eastAsia"/>
          <w:sz w:val="32"/>
          <w:szCs w:val="32"/>
        </w:rPr>
        <w:lastRenderedPageBreak/>
        <w:t>项目编制了绩效目标，预算执行过程中，选取</w:t>
      </w:r>
      <w:r w:rsidR="0092534D">
        <w:rPr>
          <w:rFonts w:ascii="仿宋_GB2312" w:eastAsia="仿宋_GB2312" w:hAnsi="仿宋_GB2312" w:cs="仿宋_GB2312" w:hint="eastAsia"/>
          <w:sz w:val="32"/>
          <w:szCs w:val="32"/>
        </w:rPr>
        <w:t>0</w:t>
      </w:r>
      <w:r w:rsidRPr="00CE49DA">
        <w:rPr>
          <w:rFonts w:ascii="仿宋_GB2312" w:eastAsia="仿宋_GB2312" w:hAnsi="仿宋_GB2312" w:cs="仿宋_GB2312" w:hint="eastAsia"/>
          <w:sz w:val="32"/>
          <w:szCs w:val="32"/>
        </w:rPr>
        <w:t>个项目开展绩效监控，年终执行完毕后，对</w:t>
      </w:r>
      <w:r w:rsidR="0092534D">
        <w:rPr>
          <w:rFonts w:ascii="仿宋_GB2312" w:eastAsia="仿宋_GB2312" w:hAnsi="仿宋_GB2312" w:cs="仿宋_GB2312" w:hint="eastAsia"/>
          <w:sz w:val="32"/>
          <w:szCs w:val="32"/>
        </w:rPr>
        <w:t>0</w:t>
      </w:r>
      <w:r w:rsidRPr="00CE49DA">
        <w:rPr>
          <w:rFonts w:ascii="仿宋_GB2312" w:eastAsia="仿宋_GB2312" w:hAnsi="仿宋_GB2312" w:cs="仿宋_GB2312" w:hint="eastAsia"/>
          <w:sz w:val="32"/>
          <w:szCs w:val="32"/>
        </w:rPr>
        <w:t>个项目开展了绩效目标完成情况梳理填报。</w:t>
      </w:r>
    </w:p>
    <w:p w:rsidR="00EB4043" w:rsidRDefault="00A91760" w:rsidP="00EB4043">
      <w:pPr>
        <w:autoSpaceDN w:val="0"/>
        <w:spacing w:line="580" w:lineRule="exact"/>
        <w:ind w:firstLineChars="100" w:firstLine="320"/>
        <w:jc w:val="left"/>
        <w:textAlignment w:val="center"/>
        <w:rPr>
          <w:rFonts w:ascii="仿宋_GB2312" w:eastAsia="仿宋_GB2312" w:hAnsi="仿宋_GB2312" w:cs="仿宋_GB2312"/>
          <w:sz w:val="32"/>
          <w:szCs w:val="32"/>
        </w:rPr>
      </w:pPr>
      <w:r w:rsidRPr="00CE49DA">
        <w:rPr>
          <w:rFonts w:ascii="仿宋_GB2312" w:eastAsia="仿宋_GB2312" w:hAnsi="仿宋_GB2312" w:cs="仿宋_GB2312" w:hint="eastAsia"/>
          <w:sz w:val="32"/>
          <w:szCs w:val="32"/>
        </w:rPr>
        <w:t>本部门按要求对2018年部门整体支出开展绩效自评，从评价情况来看</w:t>
      </w:r>
      <w:r w:rsidR="00EB4043">
        <w:rPr>
          <w:rFonts w:ascii="仿宋_GB2312" w:eastAsia="仿宋_GB2312" w:hAnsi="仿宋_GB2312" w:cs="仿宋_GB2312" w:hint="eastAsia"/>
          <w:sz w:val="32"/>
          <w:szCs w:val="32"/>
        </w:rPr>
        <w:t>完成了2018年重点工作：</w:t>
      </w:r>
      <w:r w:rsidR="00EB4043" w:rsidRPr="00EB4043">
        <w:rPr>
          <w:rFonts w:ascii="仿宋_GB2312" w:eastAsia="仿宋_GB2312" w:hAnsi="仿宋_GB2312" w:cs="仿宋_GB2312" w:hint="eastAsia"/>
          <w:color w:val="000000"/>
          <w:sz w:val="32"/>
          <w:szCs w:val="32"/>
        </w:rPr>
        <w:t>主体培训班11期；2篇调研报告，并在《阿坝发展》发表；各项目标责任制；按照要求完成精准扶贫工作；根据安排完成下乡宣讲，日常事务性工作。</w:t>
      </w:r>
      <w:r w:rsidR="00EB4043">
        <w:rPr>
          <w:rFonts w:ascii="仿宋_GB2312" w:eastAsia="仿宋_GB2312" w:hAnsi="仿宋_GB2312" w:cs="仿宋_GB2312" w:hint="eastAsia"/>
          <w:color w:val="000000"/>
          <w:sz w:val="32"/>
          <w:szCs w:val="32"/>
        </w:rPr>
        <w:t>总的来看</w:t>
      </w:r>
      <w:r w:rsidR="00EB4043" w:rsidRPr="00EB4043">
        <w:rPr>
          <w:rFonts w:ascii="仿宋_GB2312" w:eastAsia="仿宋_GB2312" w:hAnsi="仿宋_GB2312" w:cs="仿宋_GB2312" w:hint="eastAsia"/>
          <w:color w:val="000000"/>
          <w:sz w:val="32"/>
          <w:szCs w:val="32"/>
        </w:rPr>
        <w:t>2018年度单位在规定时间内保质保量完成了所有工作任务，并保证了单位良好运行情况</w:t>
      </w:r>
      <w:r w:rsidR="00EB4043">
        <w:rPr>
          <w:rFonts w:ascii="仿宋_GB2312" w:eastAsia="仿宋_GB2312" w:hAnsi="仿宋_GB2312" w:cs="仿宋_GB2312" w:hint="eastAsia"/>
          <w:color w:val="000000"/>
          <w:sz w:val="32"/>
          <w:szCs w:val="32"/>
        </w:rPr>
        <w:t>。</w:t>
      </w:r>
      <w:r w:rsidRPr="00CE49DA">
        <w:rPr>
          <w:rFonts w:ascii="仿宋_GB2312" w:eastAsia="仿宋_GB2312" w:hAnsi="仿宋_GB2312" w:cs="仿宋_GB2312" w:hint="eastAsia"/>
          <w:sz w:val="32"/>
          <w:szCs w:val="32"/>
        </w:rPr>
        <w:t>本部门还自行组织了</w:t>
      </w:r>
      <w:r w:rsidR="00EB4043">
        <w:rPr>
          <w:rFonts w:ascii="仿宋_GB2312" w:eastAsia="仿宋_GB2312" w:hAnsi="仿宋_GB2312" w:cs="仿宋_GB2312" w:hint="eastAsia"/>
          <w:sz w:val="32"/>
          <w:szCs w:val="32"/>
        </w:rPr>
        <w:t>0</w:t>
      </w:r>
      <w:r w:rsidRPr="00CE49DA">
        <w:rPr>
          <w:rFonts w:ascii="仿宋_GB2312" w:eastAsia="仿宋_GB2312" w:hAnsi="仿宋_GB2312" w:cs="仿宋_GB2312" w:hint="eastAsia"/>
          <w:sz w:val="32"/>
          <w:szCs w:val="32"/>
        </w:rPr>
        <w:t>个项目绩效评价</w:t>
      </w:r>
      <w:r w:rsidR="00EB4043">
        <w:rPr>
          <w:rFonts w:ascii="仿宋_GB2312" w:eastAsia="仿宋_GB2312" w:hAnsi="仿宋_GB2312" w:cs="仿宋_GB2312" w:hint="eastAsia"/>
          <w:sz w:val="32"/>
          <w:szCs w:val="32"/>
        </w:rPr>
        <w:t>。</w:t>
      </w:r>
    </w:p>
    <w:p w:rsidR="00A91760" w:rsidRPr="00CE49DA" w:rsidRDefault="00EB4043" w:rsidP="00EB4043">
      <w:pPr>
        <w:autoSpaceDN w:val="0"/>
        <w:spacing w:line="580" w:lineRule="exact"/>
        <w:ind w:firstLineChars="250" w:firstLine="800"/>
        <w:jc w:val="left"/>
        <w:textAlignment w:val="center"/>
        <w:rPr>
          <w:rFonts w:ascii="仿宋_GB2312" w:eastAsia="仿宋_GB2312" w:hAnsi="仿宋_GB2312" w:cs="仿宋_GB2312"/>
          <w:sz w:val="32"/>
          <w:szCs w:val="32"/>
        </w:rPr>
      </w:pPr>
      <w:r w:rsidRPr="00EB4043">
        <w:rPr>
          <w:rFonts w:ascii="黑体" w:eastAsia="黑体" w:hAnsi="仿宋_GB2312" w:cs="仿宋_GB2312" w:hint="eastAsia"/>
          <w:sz w:val="32"/>
          <w:szCs w:val="32"/>
        </w:rPr>
        <w:t>（二）</w:t>
      </w:r>
      <w:r w:rsidR="00A91760" w:rsidRPr="00065F8F">
        <w:rPr>
          <w:rFonts w:ascii="仿宋" w:eastAsia="仿宋" w:hAnsi="仿宋" w:cs="楷体_GB2312" w:hint="eastAsia"/>
          <w:b/>
          <w:bCs/>
          <w:sz w:val="32"/>
          <w:szCs w:val="32"/>
        </w:rPr>
        <w:t>项目绩效目标完成情况。</w:t>
      </w:r>
      <w:r w:rsidR="00A91760" w:rsidRPr="00CE49DA">
        <w:rPr>
          <w:rFonts w:ascii="楷体_GB2312" w:eastAsia="楷体_GB2312" w:hAnsi="楷体_GB2312" w:cs="楷体_GB2312" w:hint="eastAsia"/>
          <w:b/>
          <w:bCs/>
          <w:sz w:val="32"/>
          <w:szCs w:val="32"/>
        </w:rPr>
        <w:br/>
      </w:r>
      <w:r w:rsidR="00A91760" w:rsidRPr="00CE49DA">
        <w:rPr>
          <w:rFonts w:ascii="仿宋_GB2312" w:eastAsia="仿宋_GB2312" w:hAnsi="仿宋_GB2312" w:cs="仿宋_GB2312" w:hint="eastAsia"/>
          <w:sz w:val="32"/>
          <w:szCs w:val="32"/>
        </w:rPr>
        <w:t xml:space="preserve">    本部门在2018年度部门决算中反映</w:t>
      </w:r>
      <w:r>
        <w:rPr>
          <w:rFonts w:ascii="仿宋_GB2312" w:eastAsia="仿宋_GB2312" w:hAnsi="仿宋_GB2312" w:cs="仿宋_GB2312" w:hint="eastAsia"/>
          <w:sz w:val="32"/>
          <w:szCs w:val="32"/>
        </w:rPr>
        <w:t>0</w:t>
      </w:r>
      <w:r w:rsidR="00A91760" w:rsidRPr="00CE49DA">
        <w:rPr>
          <w:rFonts w:ascii="仿宋_GB2312" w:eastAsia="仿宋_GB2312" w:hAnsi="仿宋_GB2312" w:cs="仿宋_GB2312" w:hint="eastAsia"/>
          <w:sz w:val="32"/>
          <w:szCs w:val="32"/>
        </w:rPr>
        <w:t>个项目绩效目标实际完成情况。</w:t>
      </w:r>
    </w:p>
    <w:p w:rsidR="00A91760" w:rsidRPr="00065F8F" w:rsidRDefault="00EB4043" w:rsidP="00EB4043">
      <w:pPr>
        <w:spacing w:line="580" w:lineRule="exact"/>
        <w:ind w:firstLineChars="150" w:firstLine="480"/>
        <w:rPr>
          <w:rFonts w:ascii="仿宋" w:eastAsia="仿宋" w:hAnsi="仿宋" w:cs="仿宋_GB2312"/>
          <w:sz w:val="32"/>
          <w:szCs w:val="32"/>
        </w:rPr>
      </w:pPr>
      <w:r w:rsidRPr="00EB4043">
        <w:rPr>
          <w:rFonts w:ascii="黑体" w:eastAsia="黑体" w:hAnsi="Calibri" w:hint="eastAsia"/>
          <w:sz w:val="32"/>
          <w:szCs w:val="32"/>
        </w:rPr>
        <w:t>（三）</w:t>
      </w:r>
      <w:r w:rsidR="00A91760" w:rsidRPr="00065F8F">
        <w:rPr>
          <w:rFonts w:ascii="仿宋" w:eastAsia="仿宋" w:hAnsi="仿宋" w:cs="楷体_GB2312" w:hint="eastAsia"/>
          <w:b/>
          <w:bCs/>
          <w:sz w:val="32"/>
          <w:szCs w:val="32"/>
        </w:rPr>
        <w:t>部门开展绩效评价结果。</w:t>
      </w:r>
    </w:p>
    <w:p w:rsidR="00A91760" w:rsidRPr="00CE49DA" w:rsidRDefault="00A91760" w:rsidP="00A91760">
      <w:pPr>
        <w:spacing w:line="580" w:lineRule="exact"/>
        <w:ind w:firstLineChars="200" w:firstLine="640"/>
        <w:rPr>
          <w:rFonts w:ascii="仿宋_GB2312" w:eastAsia="仿宋_GB2312" w:hAnsi="仿宋_GB2312" w:cs="仿宋_GB2312"/>
          <w:sz w:val="32"/>
          <w:szCs w:val="32"/>
        </w:rPr>
      </w:pPr>
      <w:r w:rsidRPr="00CE49DA">
        <w:rPr>
          <w:rFonts w:ascii="仿宋_GB2312" w:eastAsia="仿宋_GB2312" w:hAnsi="仿宋_GB2312" w:cs="仿宋_GB2312" w:hint="eastAsia"/>
          <w:sz w:val="32"/>
          <w:szCs w:val="32"/>
        </w:rPr>
        <w:t>本部门按要求对2018年部门整体支出绩效评价情况开展自评，《</w:t>
      </w:r>
      <w:r w:rsidR="00EB4043">
        <w:rPr>
          <w:rFonts w:ascii="仿宋_GB2312" w:eastAsia="仿宋_GB2312" w:hAnsi="仿宋_GB2312" w:cs="仿宋_GB2312" w:hint="eastAsia"/>
          <w:sz w:val="32"/>
          <w:szCs w:val="32"/>
        </w:rPr>
        <w:t>这个九寨沟县委党校</w:t>
      </w:r>
      <w:r w:rsidRPr="00CE49DA">
        <w:rPr>
          <w:rFonts w:ascii="仿宋_GB2312" w:eastAsia="仿宋_GB2312" w:hAnsi="仿宋_GB2312" w:cs="仿宋_GB2312" w:hint="eastAsia"/>
          <w:sz w:val="32"/>
          <w:szCs w:val="32"/>
        </w:rPr>
        <w:t>2018年部门整体支出绩效评价报告》见附件。</w:t>
      </w:r>
    </w:p>
    <w:p w:rsidR="000D1D50" w:rsidRPr="00065F8F" w:rsidRDefault="00A268C4" w:rsidP="00EB4043">
      <w:pPr>
        <w:spacing w:line="600" w:lineRule="exact"/>
        <w:ind w:firstLineChars="200" w:firstLine="640"/>
        <w:outlineLvl w:val="1"/>
        <w:rPr>
          <w:rStyle w:val="2Char"/>
          <w:rFonts w:ascii="黑体" w:eastAsia="黑体" w:hAnsi="黑体"/>
        </w:rPr>
      </w:pPr>
      <w:bookmarkStart w:id="51" w:name="_Toc15377221"/>
      <w:bookmarkStart w:id="52" w:name="_Toc15396612"/>
      <w:r w:rsidRPr="00065F8F">
        <w:rPr>
          <w:rFonts w:ascii="黑体" w:eastAsia="黑体" w:hAnsi="黑体" w:hint="eastAsia"/>
          <w:color w:val="000000"/>
          <w:sz w:val="32"/>
          <w:szCs w:val="32"/>
        </w:rPr>
        <w:t>十</w:t>
      </w:r>
      <w:r w:rsidRPr="00065F8F">
        <w:rPr>
          <w:rStyle w:val="2Char"/>
          <w:rFonts w:ascii="黑体" w:eastAsia="黑体" w:hAnsi="黑体" w:hint="eastAsia"/>
        </w:rPr>
        <w:t>一、</w:t>
      </w:r>
      <w:r w:rsidRPr="00065F8F">
        <w:rPr>
          <w:rStyle w:val="2Char"/>
          <w:rFonts w:ascii="黑体" w:eastAsia="黑体" w:hAnsi="黑体" w:hint="eastAsia"/>
          <w:b w:val="0"/>
        </w:rPr>
        <w:t>其他重要事项的情况说明</w:t>
      </w:r>
      <w:bookmarkEnd w:id="51"/>
      <w:bookmarkEnd w:id="52"/>
    </w:p>
    <w:p w:rsidR="000D1D50" w:rsidRPr="00065F8F" w:rsidRDefault="00A268C4" w:rsidP="00426E98">
      <w:pPr>
        <w:spacing w:line="600" w:lineRule="exact"/>
        <w:ind w:firstLineChars="200" w:firstLine="643"/>
        <w:outlineLvl w:val="2"/>
        <w:rPr>
          <w:rFonts w:ascii="仿宋" w:eastAsia="仿宋" w:hAnsi="仿宋"/>
          <w:color w:val="000000"/>
          <w:sz w:val="32"/>
          <w:szCs w:val="32"/>
        </w:rPr>
      </w:pPr>
      <w:bookmarkStart w:id="53" w:name="_Toc15377222"/>
      <w:r w:rsidRPr="00065F8F">
        <w:rPr>
          <w:rFonts w:ascii="仿宋" w:eastAsia="仿宋" w:hAnsi="仿宋" w:hint="eastAsia"/>
          <w:b/>
          <w:color w:val="000000"/>
          <w:sz w:val="32"/>
          <w:szCs w:val="32"/>
        </w:rPr>
        <w:t>（一）机关运行经费支出情况</w:t>
      </w:r>
      <w:bookmarkEnd w:id="53"/>
    </w:p>
    <w:p w:rsidR="000D1D50" w:rsidRPr="009315F9" w:rsidRDefault="00A268C4">
      <w:pPr>
        <w:spacing w:line="600" w:lineRule="exact"/>
        <w:ind w:firstLineChars="200" w:firstLine="640"/>
        <w:rPr>
          <w:rFonts w:ascii="仿宋_GB2312" w:eastAsia="仿宋_GB2312"/>
          <w:color w:val="000000" w:themeColor="text1"/>
          <w:sz w:val="32"/>
          <w:szCs w:val="32"/>
        </w:rPr>
      </w:pPr>
      <w:r w:rsidRPr="00CE49DA">
        <w:rPr>
          <w:rFonts w:ascii="仿宋_GB2312" w:eastAsia="仿宋_GB2312"/>
          <w:color w:val="000000"/>
          <w:sz w:val="32"/>
          <w:szCs w:val="32"/>
        </w:rPr>
        <w:t>201</w:t>
      </w:r>
      <w:r w:rsidRPr="00CE49DA">
        <w:rPr>
          <w:rFonts w:ascii="仿宋_GB2312" w:eastAsia="仿宋_GB2312" w:hint="eastAsia"/>
          <w:color w:val="000000"/>
          <w:sz w:val="32"/>
          <w:szCs w:val="32"/>
        </w:rPr>
        <w:t>8年，</w:t>
      </w:r>
      <w:r w:rsidR="005A7AEF">
        <w:rPr>
          <w:rFonts w:ascii="仿宋_GB2312" w:eastAsia="仿宋_GB2312" w:hint="eastAsia"/>
          <w:color w:val="000000"/>
          <w:sz w:val="32"/>
          <w:szCs w:val="32"/>
        </w:rPr>
        <w:t>九寨沟县委党校</w:t>
      </w:r>
      <w:r w:rsidRPr="00CE49DA">
        <w:rPr>
          <w:rFonts w:ascii="仿宋_GB2312" w:eastAsia="仿宋_GB2312" w:hint="eastAsia"/>
          <w:color w:val="000000"/>
          <w:sz w:val="32"/>
          <w:szCs w:val="32"/>
        </w:rPr>
        <w:t>机关运行经费支出</w:t>
      </w:r>
      <w:r w:rsidR="005A7AEF">
        <w:rPr>
          <w:rFonts w:ascii="仿宋_GB2312" w:eastAsia="仿宋_GB2312" w:hint="eastAsia"/>
          <w:color w:val="000000"/>
          <w:sz w:val="32"/>
          <w:szCs w:val="32"/>
        </w:rPr>
        <w:t>0</w:t>
      </w:r>
      <w:r w:rsidRPr="00CE49DA">
        <w:rPr>
          <w:rFonts w:ascii="仿宋_GB2312" w:eastAsia="仿宋_GB2312" w:hint="eastAsia"/>
          <w:color w:val="000000"/>
          <w:sz w:val="32"/>
          <w:szCs w:val="32"/>
        </w:rPr>
        <w:t>万元，比</w:t>
      </w:r>
      <w:r w:rsidRPr="00CE49DA">
        <w:rPr>
          <w:rFonts w:ascii="仿宋_GB2312" w:eastAsia="仿宋_GB2312"/>
          <w:color w:val="000000"/>
          <w:sz w:val="32"/>
          <w:szCs w:val="32"/>
        </w:rPr>
        <w:t>201</w:t>
      </w:r>
      <w:r w:rsidRPr="00CE49DA">
        <w:rPr>
          <w:rFonts w:ascii="仿宋_GB2312" w:eastAsia="仿宋_GB2312" w:hint="eastAsia"/>
          <w:color w:val="000000"/>
          <w:sz w:val="32"/>
          <w:szCs w:val="32"/>
        </w:rPr>
        <w:t>7</w:t>
      </w:r>
      <w:r w:rsidR="005A7AEF">
        <w:rPr>
          <w:rFonts w:ascii="仿宋_GB2312" w:eastAsia="仿宋_GB2312" w:hint="eastAsia"/>
          <w:color w:val="000000"/>
          <w:sz w:val="32"/>
          <w:szCs w:val="32"/>
        </w:rPr>
        <w:t>年</w:t>
      </w:r>
      <w:r w:rsidRPr="00CE49DA">
        <w:rPr>
          <w:rFonts w:ascii="仿宋_GB2312" w:eastAsia="仿宋_GB2312" w:hint="eastAsia"/>
          <w:color w:val="000000"/>
          <w:sz w:val="32"/>
          <w:szCs w:val="32"/>
        </w:rPr>
        <w:t>减少</w:t>
      </w:r>
      <w:r w:rsidR="005A7AEF">
        <w:rPr>
          <w:rFonts w:ascii="仿宋_GB2312" w:eastAsia="仿宋_GB2312" w:hint="eastAsia"/>
          <w:color w:val="000000"/>
          <w:sz w:val="32"/>
          <w:szCs w:val="32"/>
        </w:rPr>
        <w:t>21.71</w:t>
      </w:r>
      <w:r w:rsidRPr="00CE49DA">
        <w:rPr>
          <w:rFonts w:ascii="仿宋_GB2312" w:eastAsia="仿宋_GB2312" w:hint="eastAsia"/>
          <w:color w:val="000000"/>
          <w:sz w:val="32"/>
          <w:szCs w:val="32"/>
        </w:rPr>
        <w:t>万元，下降</w:t>
      </w:r>
      <w:r w:rsidR="005A7AEF">
        <w:rPr>
          <w:rFonts w:ascii="仿宋_GB2312" w:eastAsia="仿宋_GB2312" w:hint="eastAsia"/>
          <w:color w:val="000000"/>
          <w:sz w:val="32"/>
          <w:szCs w:val="32"/>
        </w:rPr>
        <w:t>100</w:t>
      </w:r>
      <w:r w:rsidRPr="00CE49DA">
        <w:rPr>
          <w:rFonts w:ascii="仿宋_GB2312" w:eastAsia="仿宋_GB2312"/>
          <w:color w:val="000000"/>
          <w:sz w:val="32"/>
          <w:szCs w:val="32"/>
        </w:rPr>
        <w:t>%</w:t>
      </w:r>
      <w:r w:rsidRPr="00CE49DA">
        <w:rPr>
          <w:rFonts w:ascii="仿宋_GB2312" w:eastAsia="仿宋_GB2312" w:hint="eastAsia"/>
          <w:color w:val="000000"/>
          <w:sz w:val="32"/>
          <w:szCs w:val="32"/>
        </w:rPr>
        <w:t>。</w:t>
      </w:r>
      <w:r w:rsidRPr="009315F9">
        <w:rPr>
          <w:rFonts w:ascii="仿宋_GB2312" w:eastAsia="仿宋_GB2312" w:hint="eastAsia"/>
          <w:color w:val="000000" w:themeColor="text1"/>
          <w:sz w:val="32"/>
          <w:szCs w:val="32"/>
        </w:rPr>
        <w:t>主要原因是</w:t>
      </w:r>
      <w:r w:rsidR="005A7AEF">
        <w:rPr>
          <w:rFonts w:ascii="仿宋_GB2312" w:eastAsia="仿宋_GB2312" w:hint="eastAsia"/>
          <w:color w:val="000000" w:themeColor="text1"/>
          <w:sz w:val="32"/>
          <w:szCs w:val="32"/>
        </w:rPr>
        <w:t>根据决算报要求不用填列。</w:t>
      </w:r>
    </w:p>
    <w:p w:rsidR="000D1D50" w:rsidRPr="00065F8F" w:rsidRDefault="00A268C4">
      <w:pPr>
        <w:spacing w:line="600" w:lineRule="exact"/>
        <w:ind w:firstLine="640"/>
        <w:rPr>
          <w:rFonts w:ascii="仿宋" w:eastAsia="仿宋" w:hAnsi="仿宋"/>
          <w:b/>
          <w:color w:val="000000"/>
          <w:sz w:val="32"/>
          <w:szCs w:val="32"/>
        </w:rPr>
      </w:pPr>
      <w:r w:rsidRPr="00065F8F">
        <w:rPr>
          <w:rFonts w:ascii="仿宋" w:eastAsia="仿宋" w:hAnsi="仿宋" w:hint="eastAsia"/>
          <w:b/>
          <w:color w:val="000000"/>
          <w:sz w:val="32"/>
          <w:szCs w:val="32"/>
        </w:rPr>
        <w:t>（数据来源财决</w:t>
      </w:r>
      <w:r w:rsidRPr="00065F8F">
        <w:rPr>
          <w:rFonts w:ascii="仿宋" w:eastAsia="仿宋" w:hAnsi="仿宋"/>
          <w:b/>
          <w:color w:val="000000"/>
          <w:sz w:val="32"/>
          <w:szCs w:val="32"/>
        </w:rPr>
        <w:t>CS05</w:t>
      </w:r>
      <w:r w:rsidRPr="00065F8F">
        <w:rPr>
          <w:rFonts w:ascii="仿宋" w:eastAsia="仿宋" w:hAnsi="仿宋" w:hint="eastAsia"/>
          <w:b/>
          <w:color w:val="000000"/>
          <w:sz w:val="32"/>
          <w:szCs w:val="32"/>
        </w:rPr>
        <w:t>表）</w:t>
      </w:r>
    </w:p>
    <w:p w:rsidR="000D1D50" w:rsidRPr="00065F8F" w:rsidRDefault="00A268C4" w:rsidP="00426E98">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4" w:name="_Toc15377223"/>
      <w:r w:rsidRPr="00065F8F">
        <w:rPr>
          <w:rFonts w:ascii="仿宋" w:eastAsia="仿宋" w:hAnsi="仿宋" w:hint="eastAsia"/>
          <w:b/>
          <w:color w:val="000000"/>
          <w:sz w:val="32"/>
          <w:szCs w:val="32"/>
        </w:rPr>
        <w:lastRenderedPageBreak/>
        <w:t>（二）政府采购支出情况</w:t>
      </w:r>
      <w:bookmarkEnd w:id="54"/>
    </w:p>
    <w:p w:rsidR="000D1D50" w:rsidRPr="00CE49DA" w:rsidRDefault="00A268C4">
      <w:pPr>
        <w:spacing w:line="600" w:lineRule="exact"/>
        <w:ind w:firstLineChars="200" w:firstLine="640"/>
        <w:rPr>
          <w:rFonts w:ascii="仿宋_GB2312" w:eastAsia="仿宋_GB2312"/>
          <w:color w:val="000000"/>
          <w:sz w:val="32"/>
          <w:szCs w:val="32"/>
        </w:rPr>
      </w:pPr>
      <w:r w:rsidRPr="00CE49DA">
        <w:rPr>
          <w:rFonts w:ascii="仿宋_GB2312" w:eastAsia="仿宋_GB2312"/>
          <w:color w:val="000000"/>
          <w:sz w:val="32"/>
          <w:szCs w:val="32"/>
        </w:rPr>
        <w:t>201</w:t>
      </w:r>
      <w:r w:rsidRPr="00CE49DA">
        <w:rPr>
          <w:rFonts w:ascii="仿宋_GB2312" w:eastAsia="仿宋_GB2312" w:hint="eastAsia"/>
          <w:color w:val="000000"/>
          <w:sz w:val="32"/>
          <w:szCs w:val="32"/>
        </w:rPr>
        <w:t>8年，</w:t>
      </w:r>
      <w:r w:rsidR="005A7AEF">
        <w:rPr>
          <w:rFonts w:ascii="仿宋_GB2312" w:eastAsia="仿宋_GB2312" w:hint="eastAsia"/>
          <w:color w:val="000000"/>
          <w:sz w:val="32"/>
          <w:szCs w:val="32"/>
        </w:rPr>
        <w:t>九寨沟县委党校</w:t>
      </w:r>
      <w:r w:rsidRPr="00CE49DA">
        <w:rPr>
          <w:rFonts w:ascii="仿宋_GB2312" w:eastAsia="仿宋_GB2312" w:hint="eastAsia"/>
          <w:color w:val="000000"/>
          <w:sz w:val="32"/>
          <w:szCs w:val="32"/>
        </w:rPr>
        <w:t>政府采购支出总额</w:t>
      </w:r>
      <w:r w:rsidR="005A7AEF">
        <w:rPr>
          <w:rFonts w:ascii="仿宋_GB2312" w:eastAsia="仿宋_GB2312" w:hint="eastAsia"/>
          <w:color w:val="000000"/>
          <w:sz w:val="32"/>
          <w:szCs w:val="32"/>
        </w:rPr>
        <w:t>9.948</w:t>
      </w:r>
      <w:r w:rsidRPr="00CE49DA">
        <w:rPr>
          <w:rFonts w:ascii="仿宋_GB2312" w:eastAsia="仿宋_GB2312" w:hint="eastAsia"/>
          <w:color w:val="000000"/>
          <w:sz w:val="32"/>
          <w:szCs w:val="32"/>
        </w:rPr>
        <w:t>万元，其中：政府采购货物支出</w:t>
      </w:r>
      <w:r w:rsidR="005A7AEF">
        <w:rPr>
          <w:rFonts w:ascii="仿宋_GB2312" w:eastAsia="仿宋_GB2312" w:hint="eastAsia"/>
          <w:color w:val="000000"/>
          <w:sz w:val="32"/>
          <w:szCs w:val="32"/>
        </w:rPr>
        <w:t>9.948</w:t>
      </w:r>
      <w:r w:rsidRPr="00CE49DA">
        <w:rPr>
          <w:rFonts w:ascii="仿宋_GB2312" w:eastAsia="仿宋_GB2312" w:hint="eastAsia"/>
          <w:color w:val="000000"/>
          <w:sz w:val="32"/>
          <w:szCs w:val="32"/>
        </w:rPr>
        <w:t>万元、政府采购工程支出</w:t>
      </w:r>
      <w:r w:rsidR="005A7AEF">
        <w:rPr>
          <w:rFonts w:ascii="仿宋_GB2312" w:eastAsia="仿宋_GB2312" w:hint="eastAsia"/>
          <w:color w:val="000000"/>
          <w:sz w:val="32"/>
          <w:szCs w:val="32"/>
        </w:rPr>
        <w:t>0</w:t>
      </w:r>
      <w:r w:rsidRPr="00CE49DA">
        <w:rPr>
          <w:rFonts w:ascii="仿宋_GB2312" w:eastAsia="仿宋_GB2312" w:hint="eastAsia"/>
          <w:color w:val="000000"/>
          <w:sz w:val="32"/>
          <w:szCs w:val="32"/>
        </w:rPr>
        <w:t>万元、政府采购服务支出</w:t>
      </w:r>
      <w:r w:rsidR="005A7AEF">
        <w:rPr>
          <w:rFonts w:ascii="仿宋_GB2312" w:eastAsia="仿宋_GB2312" w:hint="eastAsia"/>
          <w:color w:val="000000"/>
          <w:sz w:val="32"/>
          <w:szCs w:val="32"/>
        </w:rPr>
        <w:t>0</w:t>
      </w:r>
      <w:r w:rsidRPr="00CE49DA">
        <w:rPr>
          <w:rFonts w:ascii="仿宋_GB2312" w:eastAsia="仿宋_GB2312" w:hint="eastAsia"/>
          <w:color w:val="000000"/>
          <w:sz w:val="32"/>
          <w:szCs w:val="32"/>
        </w:rPr>
        <w:t>万元。主要用于</w:t>
      </w:r>
      <w:r w:rsidR="005A7AEF">
        <w:rPr>
          <w:rFonts w:ascii="仿宋_GB2312" w:eastAsia="仿宋_GB2312" w:hint="eastAsia"/>
          <w:color w:val="000000"/>
          <w:sz w:val="32"/>
          <w:szCs w:val="32"/>
        </w:rPr>
        <w:t>提高单位工作效率，提升硬件实力，更好办公</w:t>
      </w:r>
      <w:r w:rsidRPr="00CE49DA">
        <w:rPr>
          <w:rFonts w:ascii="仿宋_GB2312" w:eastAsia="仿宋_GB2312" w:hint="eastAsia"/>
          <w:color w:val="000000"/>
          <w:sz w:val="32"/>
          <w:szCs w:val="32"/>
        </w:rPr>
        <w:t>。授予中小企业合同金额</w:t>
      </w:r>
      <w:r w:rsidR="005A7AEF">
        <w:rPr>
          <w:rFonts w:ascii="仿宋_GB2312" w:eastAsia="仿宋_GB2312" w:hint="eastAsia"/>
          <w:color w:val="000000"/>
          <w:sz w:val="32"/>
          <w:szCs w:val="32"/>
        </w:rPr>
        <w:t>0</w:t>
      </w:r>
      <w:r w:rsidRPr="00CE49DA">
        <w:rPr>
          <w:rFonts w:ascii="仿宋_GB2312" w:eastAsia="仿宋_GB2312" w:hint="eastAsia"/>
          <w:color w:val="000000"/>
          <w:sz w:val="32"/>
          <w:szCs w:val="32"/>
        </w:rPr>
        <w:t>万元，占政府采购支出总额的</w:t>
      </w:r>
      <w:r w:rsidR="005A7AEF">
        <w:rPr>
          <w:rFonts w:ascii="仿宋_GB2312" w:eastAsia="仿宋_GB2312" w:hint="eastAsia"/>
          <w:color w:val="000000"/>
          <w:sz w:val="32"/>
          <w:szCs w:val="32"/>
        </w:rPr>
        <w:t>0</w:t>
      </w:r>
      <w:r w:rsidRPr="00CE49DA">
        <w:rPr>
          <w:rFonts w:ascii="仿宋_GB2312" w:eastAsia="仿宋_GB2312"/>
          <w:color w:val="000000"/>
          <w:sz w:val="32"/>
          <w:szCs w:val="32"/>
        </w:rPr>
        <w:t>%</w:t>
      </w:r>
      <w:r w:rsidRPr="00CE49DA">
        <w:rPr>
          <w:rFonts w:ascii="仿宋_GB2312" w:eastAsia="仿宋_GB2312" w:hint="eastAsia"/>
          <w:color w:val="000000"/>
          <w:sz w:val="32"/>
          <w:szCs w:val="32"/>
        </w:rPr>
        <w:t>，其中：授予小微企业合同金额</w:t>
      </w:r>
      <w:r w:rsidR="005A7AEF">
        <w:rPr>
          <w:rFonts w:ascii="仿宋_GB2312" w:eastAsia="仿宋_GB2312" w:hint="eastAsia"/>
          <w:color w:val="000000"/>
          <w:sz w:val="32"/>
          <w:szCs w:val="32"/>
        </w:rPr>
        <w:t>9.948</w:t>
      </w:r>
      <w:r w:rsidRPr="00CE49DA">
        <w:rPr>
          <w:rFonts w:ascii="仿宋_GB2312" w:eastAsia="仿宋_GB2312" w:hint="eastAsia"/>
          <w:color w:val="000000"/>
          <w:sz w:val="32"/>
          <w:szCs w:val="32"/>
        </w:rPr>
        <w:t>万元，占政府采购支出总额的</w:t>
      </w:r>
      <w:r w:rsidR="005A7AEF">
        <w:rPr>
          <w:rFonts w:ascii="仿宋_GB2312" w:eastAsia="仿宋_GB2312" w:hint="eastAsia"/>
          <w:color w:val="000000"/>
          <w:sz w:val="32"/>
          <w:szCs w:val="32"/>
        </w:rPr>
        <w:t>100</w:t>
      </w:r>
      <w:r w:rsidRPr="00CE49DA">
        <w:rPr>
          <w:rFonts w:ascii="仿宋_GB2312" w:eastAsia="仿宋_GB2312"/>
          <w:color w:val="000000"/>
          <w:sz w:val="32"/>
          <w:szCs w:val="32"/>
        </w:rPr>
        <w:t>%</w:t>
      </w:r>
      <w:r w:rsidRPr="00CE49DA">
        <w:rPr>
          <w:rFonts w:ascii="仿宋_GB2312" w:eastAsia="仿宋_GB2312" w:hint="eastAsia"/>
          <w:color w:val="000000"/>
          <w:sz w:val="32"/>
          <w:szCs w:val="32"/>
        </w:rPr>
        <w:t>。</w:t>
      </w:r>
    </w:p>
    <w:p w:rsidR="008E6626" w:rsidRDefault="008E6626" w:rsidP="00426E98">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5" w:name="_Toc15377224"/>
    </w:p>
    <w:p w:rsidR="000D1D50" w:rsidRPr="00065F8F" w:rsidRDefault="00A268C4" w:rsidP="00426E98">
      <w:pPr>
        <w:autoSpaceDE w:val="0"/>
        <w:autoSpaceDN w:val="0"/>
        <w:adjustRightInd w:val="0"/>
        <w:spacing w:line="600" w:lineRule="exact"/>
        <w:ind w:firstLineChars="200" w:firstLine="643"/>
        <w:jc w:val="left"/>
        <w:outlineLvl w:val="2"/>
        <w:rPr>
          <w:rFonts w:ascii="仿宋" w:eastAsia="仿宋" w:hAnsi="仿宋"/>
          <w:b/>
          <w:color w:val="000000"/>
          <w:sz w:val="32"/>
          <w:szCs w:val="32"/>
        </w:rPr>
      </w:pPr>
      <w:r w:rsidRPr="00065F8F">
        <w:rPr>
          <w:rFonts w:ascii="仿宋" w:eastAsia="仿宋" w:hAnsi="仿宋" w:hint="eastAsia"/>
          <w:b/>
          <w:color w:val="000000"/>
          <w:sz w:val="32"/>
          <w:szCs w:val="32"/>
        </w:rPr>
        <w:t>（三）国有资产占有使用情况</w:t>
      </w:r>
      <w:bookmarkEnd w:id="55"/>
    </w:p>
    <w:p w:rsidR="000D1D50" w:rsidRPr="00CE49DA" w:rsidRDefault="00A268C4">
      <w:pPr>
        <w:autoSpaceDE w:val="0"/>
        <w:autoSpaceDN w:val="0"/>
        <w:adjustRightInd w:val="0"/>
        <w:spacing w:line="600" w:lineRule="exact"/>
        <w:ind w:firstLineChars="200" w:firstLine="640"/>
        <w:jc w:val="left"/>
        <w:rPr>
          <w:rFonts w:ascii="仿宋_GB2312" w:eastAsia="仿宋_GB2312"/>
          <w:color w:val="000000"/>
          <w:sz w:val="32"/>
          <w:szCs w:val="32"/>
        </w:rPr>
      </w:pPr>
      <w:r w:rsidRPr="00CE49DA">
        <w:rPr>
          <w:rFonts w:ascii="仿宋_GB2312" w:eastAsia="仿宋_GB2312" w:hint="eastAsia"/>
          <w:color w:val="000000"/>
          <w:sz w:val="32"/>
          <w:szCs w:val="32"/>
        </w:rPr>
        <w:t>截至</w:t>
      </w:r>
      <w:r w:rsidRPr="00CE49DA">
        <w:rPr>
          <w:rFonts w:ascii="仿宋_GB2312" w:eastAsia="仿宋_GB2312"/>
          <w:color w:val="000000"/>
          <w:sz w:val="32"/>
          <w:szCs w:val="32"/>
        </w:rPr>
        <w:t>201</w:t>
      </w:r>
      <w:r w:rsidRPr="00CE49DA">
        <w:rPr>
          <w:rFonts w:ascii="仿宋_GB2312" w:eastAsia="仿宋_GB2312" w:hint="eastAsia"/>
          <w:color w:val="000000"/>
          <w:sz w:val="32"/>
          <w:szCs w:val="32"/>
        </w:rPr>
        <w:t>8年</w:t>
      </w:r>
      <w:r w:rsidRPr="00CE49DA">
        <w:rPr>
          <w:rFonts w:ascii="仿宋_GB2312" w:eastAsia="仿宋_GB2312"/>
          <w:color w:val="000000"/>
          <w:sz w:val="32"/>
          <w:szCs w:val="32"/>
        </w:rPr>
        <w:t>12</w:t>
      </w:r>
      <w:r w:rsidRPr="00CE49DA">
        <w:rPr>
          <w:rFonts w:ascii="仿宋_GB2312" w:eastAsia="仿宋_GB2312" w:hint="eastAsia"/>
          <w:color w:val="000000"/>
          <w:sz w:val="32"/>
          <w:szCs w:val="32"/>
        </w:rPr>
        <w:t>月</w:t>
      </w:r>
      <w:r w:rsidRPr="00CE49DA">
        <w:rPr>
          <w:rFonts w:ascii="仿宋_GB2312" w:eastAsia="仿宋_GB2312"/>
          <w:color w:val="000000"/>
          <w:sz w:val="32"/>
          <w:szCs w:val="32"/>
        </w:rPr>
        <w:t>31</w:t>
      </w:r>
      <w:r w:rsidRPr="00CE49DA">
        <w:rPr>
          <w:rFonts w:ascii="仿宋_GB2312" w:eastAsia="仿宋_GB2312" w:hint="eastAsia"/>
          <w:color w:val="000000"/>
          <w:sz w:val="32"/>
          <w:szCs w:val="32"/>
        </w:rPr>
        <w:t>日，</w:t>
      </w:r>
      <w:r w:rsidR="00FF2C72">
        <w:rPr>
          <w:rFonts w:ascii="仿宋_GB2312" w:eastAsia="仿宋_GB2312" w:hint="eastAsia"/>
          <w:color w:val="000000"/>
          <w:sz w:val="32"/>
          <w:szCs w:val="32"/>
        </w:rPr>
        <w:t>九寨沟县委党校</w:t>
      </w:r>
      <w:r w:rsidRPr="00CE49DA">
        <w:rPr>
          <w:rFonts w:ascii="仿宋_GB2312" w:eastAsia="仿宋_GB2312" w:hint="eastAsia"/>
          <w:color w:val="000000"/>
          <w:sz w:val="32"/>
          <w:szCs w:val="32"/>
        </w:rPr>
        <w:t>共有车辆</w:t>
      </w:r>
      <w:r w:rsidR="00FF2C72">
        <w:rPr>
          <w:rFonts w:ascii="仿宋_GB2312" w:eastAsia="仿宋_GB2312" w:hint="eastAsia"/>
          <w:color w:val="000000"/>
          <w:sz w:val="32"/>
          <w:szCs w:val="32"/>
        </w:rPr>
        <w:t>0</w:t>
      </w:r>
      <w:r w:rsidRPr="00CE49DA">
        <w:rPr>
          <w:rFonts w:ascii="仿宋_GB2312" w:eastAsia="仿宋_GB2312" w:hint="eastAsia"/>
          <w:color w:val="000000"/>
          <w:sz w:val="32"/>
          <w:szCs w:val="32"/>
        </w:rPr>
        <w:t>辆，其中：部级领导干部用车</w:t>
      </w:r>
      <w:r w:rsidR="00FF2C72">
        <w:rPr>
          <w:rFonts w:ascii="仿宋_GB2312" w:eastAsia="仿宋_GB2312" w:hint="eastAsia"/>
          <w:color w:val="000000"/>
          <w:sz w:val="32"/>
          <w:szCs w:val="32"/>
        </w:rPr>
        <w:t>0</w:t>
      </w:r>
      <w:r w:rsidRPr="00CE49DA">
        <w:rPr>
          <w:rFonts w:ascii="仿宋_GB2312" w:eastAsia="仿宋_GB2312" w:hint="eastAsia"/>
          <w:color w:val="000000"/>
          <w:sz w:val="32"/>
          <w:szCs w:val="32"/>
        </w:rPr>
        <w:t>辆、一般公务用车</w:t>
      </w:r>
      <w:r w:rsidR="00FF2C72">
        <w:rPr>
          <w:rFonts w:ascii="仿宋_GB2312" w:eastAsia="仿宋_GB2312" w:hint="eastAsia"/>
          <w:color w:val="000000"/>
          <w:sz w:val="32"/>
          <w:szCs w:val="32"/>
        </w:rPr>
        <w:t>0</w:t>
      </w:r>
      <w:r w:rsidRPr="00CE49DA">
        <w:rPr>
          <w:rFonts w:ascii="仿宋_GB2312" w:eastAsia="仿宋_GB2312" w:hint="eastAsia"/>
          <w:color w:val="000000"/>
          <w:sz w:val="32"/>
          <w:szCs w:val="32"/>
        </w:rPr>
        <w:t>辆、一般执法执勤用车</w:t>
      </w:r>
      <w:r w:rsidR="00FF2C72">
        <w:rPr>
          <w:rFonts w:ascii="仿宋_GB2312" w:eastAsia="仿宋_GB2312" w:hint="eastAsia"/>
          <w:color w:val="000000"/>
          <w:sz w:val="32"/>
          <w:szCs w:val="32"/>
        </w:rPr>
        <w:t>0</w:t>
      </w:r>
      <w:r w:rsidRPr="00CE49DA">
        <w:rPr>
          <w:rFonts w:ascii="仿宋_GB2312" w:eastAsia="仿宋_GB2312" w:hint="eastAsia"/>
          <w:color w:val="000000"/>
          <w:sz w:val="32"/>
          <w:szCs w:val="32"/>
        </w:rPr>
        <w:t>辆、特种专业技术用车</w:t>
      </w:r>
      <w:r w:rsidR="00FF2C72">
        <w:rPr>
          <w:rFonts w:ascii="仿宋_GB2312" w:eastAsia="仿宋_GB2312" w:hint="eastAsia"/>
          <w:color w:val="000000"/>
          <w:sz w:val="32"/>
          <w:szCs w:val="32"/>
        </w:rPr>
        <w:t>0</w:t>
      </w:r>
      <w:r w:rsidRPr="00CE49DA">
        <w:rPr>
          <w:rFonts w:ascii="仿宋_GB2312" w:eastAsia="仿宋_GB2312" w:hint="eastAsia"/>
          <w:color w:val="000000"/>
          <w:sz w:val="32"/>
          <w:szCs w:val="32"/>
        </w:rPr>
        <w:t>辆、其他用车</w:t>
      </w:r>
      <w:r w:rsidR="00FF2C72">
        <w:rPr>
          <w:rFonts w:ascii="仿宋_GB2312" w:eastAsia="仿宋_GB2312" w:hint="eastAsia"/>
          <w:color w:val="000000"/>
          <w:sz w:val="32"/>
          <w:szCs w:val="32"/>
        </w:rPr>
        <w:t>0</w:t>
      </w:r>
      <w:r w:rsidRPr="00CE49DA">
        <w:rPr>
          <w:rFonts w:ascii="仿宋_GB2312" w:eastAsia="仿宋_GB2312" w:hint="eastAsia"/>
          <w:color w:val="000000"/>
          <w:sz w:val="32"/>
          <w:szCs w:val="32"/>
        </w:rPr>
        <w:t>辆，</w:t>
      </w:r>
      <w:r w:rsidRPr="009315F9">
        <w:rPr>
          <w:rFonts w:ascii="仿宋_GB2312" w:eastAsia="仿宋_GB2312" w:hint="eastAsia"/>
          <w:color w:val="000000" w:themeColor="text1"/>
          <w:sz w:val="32"/>
          <w:szCs w:val="32"/>
        </w:rPr>
        <w:t>单价</w:t>
      </w:r>
      <w:r w:rsidRPr="009315F9">
        <w:rPr>
          <w:rFonts w:ascii="仿宋_GB2312" w:eastAsia="仿宋_GB2312"/>
          <w:color w:val="000000" w:themeColor="text1"/>
          <w:sz w:val="32"/>
          <w:szCs w:val="32"/>
        </w:rPr>
        <w:t>50</w:t>
      </w:r>
      <w:r w:rsidRPr="009315F9">
        <w:rPr>
          <w:rFonts w:ascii="仿宋_GB2312" w:eastAsia="仿宋_GB2312" w:hint="eastAsia"/>
          <w:color w:val="000000" w:themeColor="text1"/>
          <w:sz w:val="32"/>
          <w:szCs w:val="32"/>
        </w:rPr>
        <w:t>万元以上通用设备</w:t>
      </w:r>
      <w:r w:rsidR="00FF2C72">
        <w:rPr>
          <w:rFonts w:ascii="仿宋_GB2312" w:eastAsia="仿宋_GB2312" w:hint="eastAsia"/>
          <w:color w:val="000000" w:themeColor="text1"/>
          <w:sz w:val="32"/>
          <w:szCs w:val="32"/>
        </w:rPr>
        <w:t>0</w:t>
      </w:r>
      <w:r w:rsidRPr="009315F9">
        <w:rPr>
          <w:rFonts w:ascii="仿宋_GB2312" w:eastAsia="仿宋_GB2312" w:hint="eastAsia"/>
          <w:color w:val="000000" w:themeColor="text1"/>
          <w:sz w:val="32"/>
          <w:szCs w:val="32"/>
        </w:rPr>
        <w:t>台（套），单价</w:t>
      </w:r>
      <w:r w:rsidRPr="009315F9">
        <w:rPr>
          <w:rFonts w:ascii="仿宋_GB2312" w:eastAsia="仿宋_GB2312"/>
          <w:color w:val="000000" w:themeColor="text1"/>
          <w:sz w:val="32"/>
          <w:szCs w:val="32"/>
        </w:rPr>
        <w:t>100</w:t>
      </w:r>
      <w:r w:rsidRPr="00CE49DA">
        <w:rPr>
          <w:rFonts w:ascii="仿宋_GB2312" w:eastAsia="仿宋_GB2312" w:hint="eastAsia"/>
          <w:color w:val="000000"/>
          <w:sz w:val="32"/>
          <w:szCs w:val="32"/>
        </w:rPr>
        <w:t>万元以上专用设备</w:t>
      </w:r>
      <w:r w:rsidR="00FF2C72">
        <w:rPr>
          <w:rFonts w:ascii="仿宋_GB2312" w:eastAsia="仿宋_GB2312" w:hint="eastAsia"/>
          <w:color w:val="000000"/>
          <w:sz w:val="32"/>
          <w:szCs w:val="32"/>
        </w:rPr>
        <w:t>0</w:t>
      </w:r>
      <w:r w:rsidRPr="00CE49DA">
        <w:rPr>
          <w:rFonts w:ascii="仿宋_GB2312" w:eastAsia="仿宋_GB2312" w:hint="eastAsia"/>
          <w:color w:val="000000"/>
          <w:sz w:val="32"/>
          <w:szCs w:val="32"/>
        </w:rPr>
        <w:t>台（套）。</w:t>
      </w:r>
    </w:p>
    <w:p w:rsidR="000D1D50" w:rsidRPr="00CE49DA" w:rsidRDefault="000D1D50">
      <w:pPr>
        <w:spacing w:line="600" w:lineRule="atLeast"/>
        <w:ind w:firstLineChars="200" w:firstLine="643"/>
        <w:rPr>
          <w:rFonts w:ascii="仿宋_GB2312" w:eastAsia="仿宋_GB2312"/>
          <w:b/>
          <w:color w:val="000000"/>
          <w:sz w:val="32"/>
          <w:szCs w:val="32"/>
        </w:rPr>
      </w:pPr>
    </w:p>
    <w:p w:rsidR="009315F9" w:rsidRDefault="009315F9">
      <w:pPr>
        <w:widowControl/>
        <w:jc w:val="left"/>
        <w:rPr>
          <w:rFonts w:ascii="仿宋_GB2312" w:eastAsia="仿宋_GB2312"/>
          <w:b/>
          <w:color w:val="000000"/>
          <w:sz w:val="32"/>
          <w:szCs w:val="32"/>
        </w:rPr>
      </w:pPr>
    </w:p>
    <w:p w:rsidR="008E6626" w:rsidRPr="008E6626" w:rsidRDefault="008E6626" w:rsidP="008E6626">
      <w:pPr>
        <w:spacing w:line="600" w:lineRule="exact"/>
        <w:ind w:left="660"/>
        <w:outlineLvl w:val="0"/>
        <w:rPr>
          <w:rFonts w:ascii="黑体" w:eastAsia="黑体" w:hAnsi="黑体"/>
          <w:bCs/>
          <w:kern w:val="44"/>
          <w:sz w:val="44"/>
          <w:szCs w:val="44"/>
        </w:rPr>
      </w:pPr>
      <w:bookmarkStart w:id="56" w:name="_Toc15377225"/>
      <w:bookmarkStart w:id="57" w:name="_Toc15396613"/>
    </w:p>
    <w:p w:rsidR="000D1D50" w:rsidRPr="004B199D" w:rsidRDefault="00A268C4" w:rsidP="004B199D">
      <w:pPr>
        <w:numPr>
          <w:ilvl w:val="0"/>
          <w:numId w:val="5"/>
        </w:numPr>
        <w:spacing w:line="600" w:lineRule="exact"/>
        <w:ind w:firstLineChars="150" w:firstLine="663"/>
        <w:jc w:val="center"/>
        <w:outlineLvl w:val="0"/>
        <w:rPr>
          <w:rStyle w:val="1Char"/>
          <w:rFonts w:ascii="黑体" w:eastAsia="黑体" w:hAnsi="黑体"/>
          <w:b w:val="0"/>
        </w:rPr>
      </w:pPr>
      <w:r w:rsidRPr="004B199D">
        <w:rPr>
          <w:rFonts w:ascii="黑体" w:eastAsia="黑体" w:hAnsi="黑体" w:hint="eastAsia"/>
          <w:b/>
          <w:color w:val="000000"/>
          <w:sz w:val="44"/>
          <w:szCs w:val="44"/>
        </w:rPr>
        <w:t>名</w:t>
      </w:r>
      <w:r w:rsidRPr="004B199D">
        <w:rPr>
          <w:rStyle w:val="1Char"/>
          <w:rFonts w:ascii="黑体" w:eastAsia="黑体" w:hAnsi="黑体" w:hint="eastAsia"/>
          <w:b w:val="0"/>
        </w:rPr>
        <w:t>词解释</w:t>
      </w:r>
      <w:bookmarkEnd w:id="56"/>
      <w:bookmarkEnd w:id="57"/>
    </w:p>
    <w:p w:rsidR="000D1D50" w:rsidRPr="00CE49DA" w:rsidRDefault="000D1D50">
      <w:pPr>
        <w:spacing w:line="600" w:lineRule="exact"/>
        <w:jc w:val="left"/>
        <w:rPr>
          <w:rFonts w:ascii="宋体"/>
          <w:b/>
          <w:color w:val="000000"/>
          <w:sz w:val="44"/>
          <w:szCs w:val="44"/>
        </w:rPr>
      </w:pPr>
    </w:p>
    <w:p w:rsidR="000D1D50" w:rsidRPr="00CE49DA" w:rsidRDefault="00A268C4">
      <w:pPr>
        <w:pStyle w:val="Default"/>
        <w:spacing w:line="560" w:lineRule="exact"/>
        <w:ind w:firstLineChars="200" w:firstLine="640"/>
        <w:rPr>
          <w:rFonts w:ascii="仿宋_GB2312" w:eastAsia="仿宋_GB2312"/>
          <w:sz w:val="32"/>
          <w:szCs w:val="32"/>
        </w:rPr>
      </w:pPr>
      <w:r w:rsidRPr="00CE49DA">
        <w:rPr>
          <w:rFonts w:ascii="仿宋_GB2312" w:eastAsia="仿宋_GB2312"/>
          <w:sz w:val="32"/>
          <w:szCs w:val="32"/>
        </w:rPr>
        <w:t>1.</w:t>
      </w:r>
      <w:r w:rsidRPr="00CE49DA">
        <w:rPr>
          <w:rFonts w:ascii="仿宋_GB2312" w:eastAsia="仿宋_GB2312" w:hint="eastAsia"/>
          <w:sz w:val="32"/>
          <w:szCs w:val="32"/>
        </w:rPr>
        <w:t>财政拨款收入：指单位从同级财政部门取得的财政预算资金。</w:t>
      </w:r>
    </w:p>
    <w:p w:rsidR="000D1D50" w:rsidRPr="00CE49DA" w:rsidRDefault="00C13F00">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2</w:t>
      </w:r>
      <w:r w:rsidR="00A268C4" w:rsidRPr="00CE49DA">
        <w:rPr>
          <w:rFonts w:ascii="仿宋_GB2312" w:eastAsia="仿宋_GB2312"/>
          <w:sz w:val="32"/>
          <w:szCs w:val="32"/>
        </w:rPr>
        <w:t>.</w:t>
      </w:r>
      <w:r w:rsidR="00A268C4" w:rsidRPr="00CE49DA">
        <w:rPr>
          <w:rFonts w:ascii="仿宋_GB2312" w:eastAsia="仿宋_GB2312" w:hint="eastAsia"/>
          <w:sz w:val="32"/>
          <w:szCs w:val="32"/>
        </w:rPr>
        <w:t>年初结转和结余：指以前年度尚未完成、结转到本年按有关规定继续使用的资金。</w:t>
      </w:r>
    </w:p>
    <w:p w:rsidR="00C13F00" w:rsidRPr="00A13CC1" w:rsidRDefault="00C13F00" w:rsidP="00C13F00">
      <w:pPr>
        <w:ind w:firstLineChars="200" w:firstLine="640"/>
        <w:rPr>
          <w:rFonts w:ascii="仿宋_GB2312" w:eastAsia="仿宋_GB2312"/>
          <w:color w:val="000000"/>
          <w:sz w:val="32"/>
          <w:szCs w:val="32"/>
        </w:rPr>
      </w:pPr>
      <w:r>
        <w:rPr>
          <w:rFonts w:ascii="仿宋_GB2312" w:eastAsia="仿宋_GB2312" w:hint="eastAsia"/>
          <w:color w:val="000000"/>
          <w:sz w:val="32"/>
          <w:szCs w:val="32"/>
        </w:rPr>
        <w:lastRenderedPageBreak/>
        <w:t>3</w:t>
      </w:r>
      <w:r w:rsidR="00A268C4" w:rsidRPr="00CE49DA">
        <w:rPr>
          <w:rFonts w:ascii="仿宋_GB2312" w:eastAsia="仿宋_GB2312"/>
          <w:color w:val="000000"/>
          <w:sz w:val="32"/>
          <w:szCs w:val="32"/>
        </w:rPr>
        <w:t>.</w:t>
      </w:r>
      <w:r w:rsidR="00A268C4" w:rsidRPr="00CE49DA">
        <w:rPr>
          <w:rFonts w:ascii="仿宋_GB2312" w:eastAsia="仿宋_GB2312" w:hint="eastAsia"/>
          <w:color w:val="000000"/>
          <w:sz w:val="32"/>
          <w:szCs w:val="32"/>
        </w:rPr>
        <w:t>一般公共服务（</w:t>
      </w:r>
      <w:r>
        <w:rPr>
          <w:rFonts w:ascii="仿宋_GB2312" w:eastAsia="仿宋_GB2312" w:hint="eastAsia"/>
          <w:color w:val="000000"/>
          <w:sz w:val="32"/>
          <w:szCs w:val="32"/>
        </w:rPr>
        <w:t>201</w:t>
      </w:r>
      <w:r w:rsidR="00A268C4" w:rsidRPr="00CE49DA">
        <w:rPr>
          <w:rFonts w:ascii="仿宋_GB2312" w:eastAsia="仿宋_GB2312" w:hint="eastAsia"/>
          <w:color w:val="000000"/>
          <w:sz w:val="32"/>
          <w:szCs w:val="32"/>
        </w:rPr>
        <w:t>）</w:t>
      </w:r>
      <w:r>
        <w:rPr>
          <w:rFonts w:ascii="仿宋_GB2312" w:eastAsia="仿宋_GB2312" w:hint="eastAsia"/>
          <w:color w:val="000000"/>
          <w:sz w:val="32"/>
          <w:szCs w:val="32"/>
        </w:rPr>
        <w:t>组织事务</w:t>
      </w:r>
      <w:r w:rsidR="00A268C4" w:rsidRPr="00CE49DA">
        <w:rPr>
          <w:rFonts w:ascii="仿宋_GB2312" w:eastAsia="仿宋_GB2312" w:hint="eastAsia"/>
          <w:color w:val="000000"/>
          <w:sz w:val="32"/>
          <w:szCs w:val="32"/>
        </w:rPr>
        <w:t>（</w:t>
      </w:r>
      <w:r>
        <w:rPr>
          <w:rFonts w:ascii="仿宋_GB2312" w:eastAsia="仿宋_GB2312" w:hint="eastAsia"/>
          <w:color w:val="000000"/>
          <w:sz w:val="32"/>
          <w:szCs w:val="32"/>
        </w:rPr>
        <w:t>32</w:t>
      </w:r>
      <w:r w:rsidR="00A268C4" w:rsidRPr="00CE49DA">
        <w:rPr>
          <w:rFonts w:ascii="仿宋_GB2312" w:eastAsia="仿宋_GB2312" w:hint="eastAsia"/>
          <w:color w:val="000000"/>
          <w:sz w:val="32"/>
          <w:szCs w:val="32"/>
        </w:rPr>
        <w:t>）</w:t>
      </w:r>
      <w:r w:rsidRPr="00C13F00">
        <w:rPr>
          <w:rFonts w:ascii="仿宋_GB2312" w:eastAsia="仿宋_GB2312" w:hint="eastAsia"/>
          <w:color w:val="000000"/>
          <w:sz w:val="32"/>
          <w:szCs w:val="32"/>
        </w:rPr>
        <w:t>其他组织事务支出</w:t>
      </w:r>
      <w:r w:rsidR="00A268C4" w:rsidRPr="00CE49DA">
        <w:rPr>
          <w:rFonts w:ascii="仿宋_GB2312" w:eastAsia="仿宋_GB2312" w:hint="eastAsia"/>
          <w:color w:val="000000"/>
          <w:sz w:val="32"/>
          <w:szCs w:val="32"/>
        </w:rPr>
        <w:t>（</w:t>
      </w:r>
      <w:r>
        <w:rPr>
          <w:rFonts w:ascii="仿宋_GB2312" w:eastAsia="仿宋_GB2312" w:hint="eastAsia"/>
          <w:color w:val="000000"/>
          <w:sz w:val="32"/>
          <w:szCs w:val="32"/>
        </w:rPr>
        <w:t>99</w:t>
      </w:r>
      <w:r w:rsidR="00A268C4" w:rsidRPr="00CE49DA">
        <w:rPr>
          <w:rFonts w:ascii="仿宋_GB2312" w:eastAsia="仿宋_GB2312" w:hint="eastAsia"/>
          <w:color w:val="000000"/>
          <w:sz w:val="32"/>
          <w:szCs w:val="32"/>
        </w:rPr>
        <w:t>）：指</w:t>
      </w:r>
      <w:r w:rsidRPr="00A13CC1">
        <w:rPr>
          <w:rFonts w:ascii="仿宋_GB2312" w:eastAsia="仿宋_GB2312" w:hint="eastAsia"/>
          <w:color w:val="000000"/>
          <w:sz w:val="32"/>
          <w:szCs w:val="32"/>
        </w:rPr>
        <w:t>指</w:t>
      </w:r>
      <w:r>
        <w:rPr>
          <w:rFonts w:ascii="仿宋_GB2312" w:eastAsia="仿宋_GB2312" w:hint="eastAsia"/>
          <w:color w:val="000000"/>
          <w:sz w:val="32"/>
          <w:szCs w:val="32"/>
        </w:rPr>
        <w:t>其他党委办公厅（室）及相关机构事务支出，反映除行政运行、一般行政管理事务、机关服务、专项业务、事业运行以外其他用于党委办公厅（室）及相关机构事务支出</w:t>
      </w:r>
      <w:r w:rsidRPr="00A13CC1">
        <w:rPr>
          <w:rFonts w:ascii="仿宋_GB2312" w:eastAsia="仿宋_GB2312" w:hint="eastAsia"/>
          <w:color w:val="000000"/>
          <w:sz w:val="32"/>
          <w:szCs w:val="32"/>
        </w:rPr>
        <w:t>。</w:t>
      </w:r>
    </w:p>
    <w:p w:rsidR="00C13F00" w:rsidRDefault="00C13F00" w:rsidP="00C13F00">
      <w:pPr>
        <w:ind w:firstLineChars="196" w:firstLine="627"/>
        <w:rPr>
          <w:rStyle w:val="a6"/>
          <w:rFonts w:ascii="仿宋_GB2312" w:eastAsia="仿宋_GB2312"/>
          <w:b w:val="0"/>
          <w:color w:val="000000"/>
          <w:sz w:val="32"/>
          <w:szCs w:val="32"/>
        </w:rPr>
      </w:pPr>
      <w:r>
        <w:rPr>
          <w:rFonts w:ascii="仿宋_GB2312" w:eastAsia="仿宋_GB2312" w:hint="eastAsia"/>
          <w:color w:val="000000"/>
          <w:sz w:val="32"/>
          <w:szCs w:val="32"/>
        </w:rPr>
        <w:t>4</w:t>
      </w:r>
      <w:r w:rsidR="00A268C4" w:rsidRPr="00CE49DA">
        <w:rPr>
          <w:rFonts w:ascii="仿宋_GB2312" w:eastAsia="仿宋_GB2312"/>
          <w:color w:val="000000"/>
          <w:sz w:val="32"/>
          <w:szCs w:val="32"/>
        </w:rPr>
        <w:t>.</w:t>
      </w:r>
      <w:r w:rsidR="00A268C4" w:rsidRPr="00CE49DA">
        <w:rPr>
          <w:rFonts w:ascii="仿宋_GB2312" w:eastAsia="仿宋_GB2312" w:hint="eastAsia"/>
          <w:color w:val="000000"/>
          <w:sz w:val="32"/>
          <w:szCs w:val="32"/>
        </w:rPr>
        <w:t>教育（</w:t>
      </w:r>
      <w:r>
        <w:rPr>
          <w:rFonts w:ascii="仿宋_GB2312" w:eastAsia="仿宋_GB2312" w:hint="eastAsia"/>
          <w:color w:val="000000"/>
          <w:sz w:val="32"/>
          <w:szCs w:val="32"/>
        </w:rPr>
        <w:t>205</w:t>
      </w:r>
      <w:r w:rsidR="00A268C4" w:rsidRPr="00CE49DA">
        <w:rPr>
          <w:rFonts w:ascii="仿宋_GB2312" w:eastAsia="仿宋_GB2312" w:hint="eastAsia"/>
          <w:color w:val="000000"/>
          <w:sz w:val="32"/>
          <w:szCs w:val="32"/>
        </w:rPr>
        <w:t>）</w:t>
      </w:r>
      <w:r w:rsidRPr="00C13F00">
        <w:rPr>
          <w:rFonts w:ascii="仿宋_GB2312" w:eastAsia="仿宋_GB2312" w:hint="eastAsia"/>
          <w:color w:val="000000"/>
          <w:sz w:val="32"/>
          <w:szCs w:val="32"/>
        </w:rPr>
        <w:t>进修及培训</w:t>
      </w:r>
      <w:r w:rsidR="00A268C4" w:rsidRPr="00CE49DA">
        <w:rPr>
          <w:rFonts w:ascii="仿宋_GB2312" w:eastAsia="仿宋_GB2312" w:hint="eastAsia"/>
          <w:color w:val="000000"/>
          <w:sz w:val="32"/>
          <w:szCs w:val="32"/>
        </w:rPr>
        <w:t>（</w:t>
      </w:r>
      <w:r>
        <w:rPr>
          <w:rFonts w:ascii="仿宋_GB2312" w:eastAsia="仿宋_GB2312" w:hint="eastAsia"/>
          <w:color w:val="000000"/>
          <w:sz w:val="32"/>
          <w:szCs w:val="32"/>
        </w:rPr>
        <w:t>08</w:t>
      </w:r>
      <w:r w:rsidR="00A268C4" w:rsidRPr="00CE49DA">
        <w:rPr>
          <w:rFonts w:ascii="仿宋_GB2312" w:eastAsia="仿宋_GB2312" w:hint="eastAsia"/>
          <w:color w:val="000000"/>
          <w:sz w:val="32"/>
          <w:szCs w:val="32"/>
        </w:rPr>
        <w:t>）</w:t>
      </w:r>
      <w:r w:rsidRPr="00C13F00">
        <w:rPr>
          <w:rFonts w:ascii="仿宋_GB2312" w:eastAsia="仿宋_GB2312" w:hint="eastAsia"/>
          <w:color w:val="000000"/>
          <w:sz w:val="32"/>
          <w:szCs w:val="32"/>
        </w:rPr>
        <w:t>干部教育</w:t>
      </w:r>
      <w:r w:rsidR="00A268C4" w:rsidRPr="00CE49DA">
        <w:rPr>
          <w:rFonts w:ascii="仿宋_GB2312" w:eastAsia="仿宋_GB2312" w:hint="eastAsia"/>
          <w:color w:val="000000"/>
          <w:sz w:val="32"/>
          <w:szCs w:val="32"/>
        </w:rPr>
        <w:t>（</w:t>
      </w:r>
      <w:r>
        <w:rPr>
          <w:rFonts w:ascii="仿宋_GB2312" w:eastAsia="仿宋_GB2312" w:hint="eastAsia"/>
          <w:color w:val="000000"/>
          <w:sz w:val="32"/>
          <w:szCs w:val="32"/>
        </w:rPr>
        <w:t>02</w:t>
      </w:r>
      <w:r w:rsidR="00A268C4" w:rsidRPr="00CE49DA">
        <w:rPr>
          <w:rFonts w:ascii="仿宋_GB2312" w:eastAsia="仿宋_GB2312" w:hint="eastAsia"/>
          <w:color w:val="000000"/>
          <w:sz w:val="32"/>
          <w:szCs w:val="32"/>
        </w:rPr>
        <w:t>）：指</w:t>
      </w:r>
      <w:r>
        <w:rPr>
          <w:rStyle w:val="a6"/>
          <w:rFonts w:ascii="仿宋_GB2312" w:eastAsia="仿宋_GB2312" w:hint="eastAsia"/>
          <w:b w:val="0"/>
          <w:color w:val="000000"/>
          <w:sz w:val="32"/>
          <w:szCs w:val="32"/>
        </w:rPr>
        <w:t>指干部教育，反映各级党校、行政学院、社会主义学院、国家会计学院的支出。包括机构运行、招聘师资、举办各类培训班的支出。</w:t>
      </w:r>
    </w:p>
    <w:p w:rsidR="000D1D50" w:rsidRPr="00CE49DA" w:rsidRDefault="00A268C4" w:rsidP="00FB2B50">
      <w:pPr>
        <w:ind w:firstLineChars="200" w:firstLine="640"/>
        <w:rPr>
          <w:rFonts w:ascii="仿宋_GB2312" w:eastAsia="仿宋_GB2312"/>
          <w:color w:val="000000"/>
          <w:sz w:val="32"/>
          <w:szCs w:val="32"/>
        </w:rPr>
      </w:pPr>
      <w:r w:rsidRPr="00CE49DA">
        <w:rPr>
          <w:rFonts w:ascii="仿宋_GB2312" w:eastAsia="仿宋_GB2312"/>
          <w:color w:val="000000"/>
          <w:sz w:val="32"/>
          <w:szCs w:val="32"/>
        </w:rPr>
        <w:t>5.</w:t>
      </w:r>
      <w:r w:rsidRPr="00CE49DA">
        <w:rPr>
          <w:rFonts w:ascii="仿宋_GB2312" w:eastAsia="仿宋_GB2312" w:hint="eastAsia"/>
          <w:color w:val="000000"/>
          <w:sz w:val="32"/>
          <w:szCs w:val="32"/>
        </w:rPr>
        <w:t>社会保障和就业（</w:t>
      </w:r>
      <w:r w:rsidR="00FB2B50">
        <w:rPr>
          <w:rFonts w:ascii="仿宋_GB2312" w:eastAsia="仿宋_GB2312" w:hint="eastAsia"/>
          <w:color w:val="000000"/>
          <w:sz w:val="32"/>
          <w:szCs w:val="32"/>
        </w:rPr>
        <w:t>208</w:t>
      </w:r>
      <w:r w:rsidRPr="00CE49DA">
        <w:rPr>
          <w:rFonts w:ascii="仿宋_GB2312" w:eastAsia="仿宋_GB2312" w:hint="eastAsia"/>
          <w:color w:val="000000"/>
          <w:sz w:val="32"/>
          <w:szCs w:val="32"/>
        </w:rPr>
        <w:t>）</w:t>
      </w:r>
      <w:r w:rsidR="00FB2B50" w:rsidRPr="00FB2B50">
        <w:rPr>
          <w:rFonts w:ascii="仿宋_GB2312" w:eastAsia="仿宋_GB2312" w:hint="eastAsia"/>
          <w:color w:val="000000"/>
          <w:sz w:val="32"/>
          <w:szCs w:val="32"/>
        </w:rPr>
        <w:t>行政事业单位离退休</w:t>
      </w:r>
      <w:r w:rsidRPr="00CE49DA">
        <w:rPr>
          <w:rFonts w:ascii="仿宋_GB2312" w:eastAsia="仿宋_GB2312" w:hint="eastAsia"/>
          <w:color w:val="000000"/>
          <w:sz w:val="32"/>
          <w:szCs w:val="32"/>
        </w:rPr>
        <w:t>（</w:t>
      </w:r>
      <w:r w:rsidR="00FB2B50">
        <w:rPr>
          <w:rFonts w:ascii="仿宋_GB2312" w:eastAsia="仿宋_GB2312" w:hint="eastAsia"/>
          <w:color w:val="000000"/>
          <w:sz w:val="32"/>
          <w:szCs w:val="32"/>
        </w:rPr>
        <w:t>05</w:t>
      </w:r>
      <w:r w:rsidRPr="00CE49DA">
        <w:rPr>
          <w:rFonts w:ascii="仿宋_GB2312" w:eastAsia="仿宋_GB2312" w:hint="eastAsia"/>
          <w:color w:val="000000"/>
          <w:sz w:val="32"/>
          <w:szCs w:val="32"/>
        </w:rPr>
        <w:t>）</w:t>
      </w:r>
      <w:r w:rsidR="00FB2B50" w:rsidRPr="00FB2B50">
        <w:rPr>
          <w:rFonts w:ascii="仿宋_GB2312" w:eastAsia="仿宋_GB2312" w:hint="eastAsia"/>
          <w:color w:val="000000"/>
          <w:sz w:val="32"/>
          <w:szCs w:val="32"/>
        </w:rPr>
        <w:t>机关事业单位基本养老保险缴费支出</w:t>
      </w:r>
      <w:r w:rsidRPr="00CE49DA">
        <w:rPr>
          <w:rFonts w:ascii="仿宋_GB2312" w:eastAsia="仿宋_GB2312" w:hint="eastAsia"/>
          <w:color w:val="000000"/>
          <w:sz w:val="32"/>
          <w:szCs w:val="32"/>
        </w:rPr>
        <w:t>（</w:t>
      </w:r>
      <w:r w:rsidR="00FB2B50">
        <w:rPr>
          <w:rFonts w:ascii="仿宋_GB2312" w:eastAsia="仿宋_GB2312" w:hint="eastAsia"/>
          <w:color w:val="000000"/>
          <w:sz w:val="32"/>
          <w:szCs w:val="32"/>
        </w:rPr>
        <w:t>05</w:t>
      </w:r>
      <w:r w:rsidRPr="00CE49DA">
        <w:rPr>
          <w:rFonts w:ascii="仿宋_GB2312" w:eastAsia="仿宋_GB2312" w:hint="eastAsia"/>
          <w:color w:val="000000"/>
          <w:sz w:val="32"/>
          <w:szCs w:val="32"/>
        </w:rPr>
        <w:t>）：</w:t>
      </w:r>
      <w:r w:rsidR="00FB2B50">
        <w:rPr>
          <w:rStyle w:val="a6"/>
          <w:rFonts w:ascii="仿宋_GB2312" w:eastAsia="仿宋_GB2312" w:hint="eastAsia"/>
          <w:b w:val="0"/>
          <w:color w:val="000000"/>
          <w:sz w:val="32"/>
          <w:szCs w:val="32"/>
        </w:rPr>
        <w:t>指机关事业单位基本养老保险缴费支出，反映机关事业单位实施养老保险制度由单位缴纳的基本养老保险支出</w:t>
      </w:r>
      <w:r w:rsidRPr="00CE49DA">
        <w:rPr>
          <w:rFonts w:ascii="仿宋_GB2312" w:eastAsia="仿宋_GB2312" w:hint="eastAsia"/>
          <w:color w:val="000000"/>
          <w:sz w:val="32"/>
          <w:szCs w:val="32"/>
        </w:rPr>
        <w:t>。</w:t>
      </w:r>
    </w:p>
    <w:p w:rsidR="00FB2B50" w:rsidRDefault="00FB2B50" w:rsidP="00FB2B50">
      <w:pPr>
        <w:ind w:firstLineChars="196" w:firstLine="627"/>
        <w:rPr>
          <w:rFonts w:ascii="仿宋_GB2312" w:eastAsia="仿宋_GB2312"/>
          <w:color w:val="000000"/>
          <w:sz w:val="32"/>
          <w:szCs w:val="32"/>
        </w:rPr>
      </w:pPr>
      <w:r>
        <w:rPr>
          <w:rFonts w:ascii="仿宋_GB2312" w:eastAsia="仿宋_GB2312" w:hint="eastAsia"/>
          <w:color w:val="000000"/>
          <w:sz w:val="32"/>
          <w:szCs w:val="32"/>
        </w:rPr>
        <w:t>6.</w:t>
      </w:r>
      <w:r w:rsidRPr="00FB2B50">
        <w:rPr>
          <w:rFonts w:ascii="仿宋_GB2312" w:eastAsia="仿宋_GB2312" w:hint="eastAsia"/>
          <w:color w:val="000000"/>
          <w:sz w:val="32"/>
          <w:szCs w:val="32"/>
        </w:rPr>
        <w:t xml:space="preserve"> </w:t>
      </w:r>
      <w:r w:rsidRPr="00CE49DA">
        <w:rPr>
          <w:rFonts w:ascii="仿宋_GB2312" w:eastAsia="仿宋_GB2312" w:hint="eastAsia"/>
          <w:color w:val="000000"/>
          <w:sz w:val="32"/>
          <w:szCs w:val="32"/>
        </w:rPr>
        <w:t>社会保障和就业（</w:t>
      </w:r>
      <w:r>
        <w:rPr>
          <w:rFonts w:ascii="仿宋_GB2312" w:eastAsia="仿宋_GB2312" w:hint="eastAsia"/>
          <w:color w:val="000000"/>
          <w:sz w:val="32"/>
          <w:szCs w:val="32"/>
        </w:rPr>
        <w:t>208</w:t>
      </w:r>
      <w:r w:rsidRPr="00CE49DA">
        <w:rPr>
          <w:rFonts w:ascii="仿宋_GB2312" w:eastAsia="仿宋_GB2312" w:hint="eastAsia"/>
          <w:color w:val="000000"/>
          <w:sz w:val="32"/>
          <w:szCs w:val="32"/>
        </w:rPr>
        <w:t>）</w:t>
      </w:r>
      <w:r w:rsidRPr="00FB2B50">
        <w:rPr>
          <w:rFonts w:ascii="仿宋_GB2312" w:eastAsia="仿宋_GB2312" w:hint="eastAsia"/>
          <w:color w:val="000000"/>
          <w:sz w:val="32"/>
          <w:szCs w:val="32"/>
        </w:rPr>
        <w:t>抚恤</w:t>
      </w:r>
      <w:r w:rsidRPr="00CE49DA">
        <w:rPr>
          <w:rFonts w:ascii="仿宋_GB2312" w:eastAsia="仿宋_GB2312" w:hint="eastAsia"/>
          <w:color w:val="000000"/>
          <w:sz w:val="32"/>
          <w:szCs w:val="32"/>
        </w:rPr>
        <w:t>（</w:t>
      </w:r>
      <w:r>
        <w:rPr>
          <w:rFonts w:ascii="仿宋_GB2312" w:eastAsia="仿宋_GB2312" w:hint="eastAsia"/>
          <w:color w:val="000000"/>
          <w:sz w:val="32"/>
          <w:szCs w:val="32"/>
        </w:rPr>
        <w:t>08</w:t>
      </w:r>
      <w:r w:rsidRPr="00CE49DA">
        <w:rPr>
          <w:rFonts w:ascii="仿宋_GB2312" w:eastAsia="仿宋_GB2312" w:hint="eastAsia"/>
          <w:color w:val="000000"/>
          <w:sz w:val="32"/>
          <w:szCs w:val="32"/>
        </w:rPr>
        <w:t>）</w:t>
      </w:r>
      <w:r w:rsidRPr="00FB2B50">
        <w:rPr>
          <w:rFonts w:ascii="仿宋_GB2312" w:eastAsia="仿宋_GB2312" w:hint="eastAsia"/>
          <w:color w:val="000000"/>
          <w:sz w:val="32"/>
          <w:szCs w:val="32"/>
        </w:rPr>
        <w:t>死亡抚恤</w:t>
      </w:r>
      <w:r w:rsidRPr="00CE49DA">
        <w:rPr>
          <w:rFonts w:ascii="仿宋_GB2312" w:eastAsia="仿宋_GB2312" w:hint="eastAsia"/>
          <w:color w:val="000000"/>
          <w:sz w:val="32"/>
          <w:szCs w:val="32"/>
        </w:rPr>
        <w:t>（</w:t>
      </w:r>
      <w:r>
        <w:rPr>
          <w:rFonts w:ascii="仿宋_GB2312" w:eastAsia="仿宋_GB2312" w:hint="eastAsia"/>
          <w:color w:val="000000"/>
          <w:sz w:val="32"/>
          <w:szCs w:val="32"/>
        </w:rPr>
        <w:t>01</w:t>
      </w:r>
      <w:r w:rsidRPr="00CE49DA">
        <w:rPr>
          <w:rFonts w:ascii="仿宋_GB2312" w:eastAsia="仿宋_GB2312" w:hint="eastAsia"/>
          <w:color w:val="000000"/>
          <w:sz w:val="32"/>
          <w:szCs w:val="32"/>
        </w:rPr>
        <w:t>）</w:t>
      </w:r>
      <w:r>
        <w:rPr>
          <w:rFonts w:ascii="仿宋_GB2312" w:eastAsia="仿宋_GB2312" w:hint="eastAsia"/>
          <w:color w:val="000000"/>
          <w:sz w:val="32"/>
          <w:szCs w:val="32"/>
        </w:rPr>
        <w:t>：指死亡抚恤，反映按规定用于烈士和牺牲、病故人员家属的一次性和定期抚恤金以及丧葬补助费。</w:t>
      </w:r>
    </w:p>
    <w:p w:rsidR="00FB2B50" w:rsidRPr="00FB2B50" w:rsidRDefault="00FB2B50">
      <w:pPr>
        <w:ind w:firstLineChars="200" w:firstLine="640"/>
        <w:rPr>
          <w:rFonts w:ascii="仿宋_GB2312" w:eastAsia="仿宋_GB2312"/>
          <w:color w:val="000000"/>
          <w:sz w:val="32"/>
          <w:szCs w:val="32"/>
        </w:rPr>
      </w:pPr>
    </w:p>
    <w:p w:rsidR="00FB2B50" w:rsidRDefault="00FB2B50">
      <w:pPr>
        <w:ind w:firstLineChars="200" w:firstLine="640"/>
        <w:rPr>
          <w:rStyle w:val="a6"/>
          <w:rFonts w:ascii="仿宋_GB2312" w:eastAsia="仿宋_GB2312"/>
          <w:b w:val="0"/>
          <w:color w:val="000000"/>
          <w:sz w:val="32"/>
          <w:szCs w:val="32"/>
        </w:rPr>
      </w:pPr>
      <w:r>
        <w:rPr>
          <w:rFonts w:ascii="仿宋_GB2312" w:eastAsia="仿宋_GB2312" w:hint="eastAsia"/>
          <w:color w:val="000000"/>
          <w:sz w:val="32"/>
          <w:szCs w:val="32"/>
        </w:rPr>
        <w:t>7</w:t>
      </w:r>
      <w:r w:rsidR="00A268C4" w:rsidRPr="00CE49DA">
        <w:rPr>
          <w:rFonts w:ascii="仿宋_GB2312" w:eastAsia="仿宋_GB2312"/>
          <w:color w:val="000000"/>
          <w:sz w:val="32"/>
          <w:szCs w:val="32"/>
        </w:rPr>
        <w:t>.</w:t>
      </w:r>
      <w:r w:rsidR="00A268C4" w:rsidRPr="00CE49DA">
        <w:rPr>
          <w:rFonts w:ascii="仿宋_GB2312" w:eastAsia="仿宋_GB2312" w:hint="eastAsia"/>
          <w:color w:val="000000"/>
          <w:sz w:val="32"/>
          <w:szCs w:val="32"/>
        </w:rPr>
        <w:t>医疗卫生与计划生育（</w:t>
      </w:r>
      <w:r>
        <w:rPr>
          <w:rFonts w:ascii="仿宋_GB2312" w:eastAsia="仿宋_GB2312" w:hint="eastAsia"/>
          <w:color w:val="000000"/>
          <w:sz w:val="32"/>
          <w:szCs w:val="32"/>
        </w:rPr>
        <w:t>210</w:t>
      </w:r>
      <w:r w:rsidR="00A268C4" w:rsidRPr="00CE49DA">
        <w:rPr>
          <w:rFonts w:ascii="仿宋_GB2312" w:eastAsia="仿宋_GB2312" w:hint="eastAsia"/>
          <w:color w:val="000000"/>
          <w:sz w:val="32"/>
          <w:szCs w:val="32"/>
        </w:rPr>
        <w:t>）</w:t>
      </w:r>
      <w:r w:rsidRPr="00FB2B50">
        <w:rPr>
          <w:rFonts w:ascii="仿宋_GB2312" w:eastAsia="仿宋_GB2312" w:hint="eastAsia"/>
          <w:color w:val="000000"/>
          <w:sz w:val="32"/>
          <w:szCs w:val="32"/>
        </w:rPr>
        <w:t>行政事业单位医疗</w:t>
      </w:r>
      <w:r w:rsidR="00A268C4" w:rsidRPr="00CE49DA">
        <w:rPr>
          <w:rFonts w:ascii="仿宋_GB2312" w:eastAsia="仿宋_GB2312" w:hint="eastAsia"/>
          <w:color w:val="000000"/>
          <w:sz w:val="32"/>
          <w:szCs w:val="32"/>
        </w:rPr>
        <w:t>（</w:t>
      </w:r>
      <w:r>
        <w:rPr>
          <w:rFonts w:ascii="仿宋_GB2312" w:eastAsia="仿宋_GB2312" w:hint="eastAsia"/>
          <w:color w:val="000000"/>
          <w:sz w:val="32"/>
          <w:szCs w:val="32"/>
        </w:rPr>
        <w:t>11</w:t>
      </w:r>
      <w:r w:rsidR="00A268C4" w:rsidRPr="00CE49DA">
        <w:rPr>
          <w:rFonts w:ascii="仿宋_GB2312" w:eastAsia="仿宋_GB2312" w:hint="eastAsia"/>
          <w:color w:val="000000"/>
          <w:sz w:val="32"/>
          <w:szCs w:val="32"/>
        </w:rPr>
        <w:t>）</w:t>
      </w:r>
      <w:r w:rsidRPr="00FB2B50">
        <w:rPr>
          <w:rFonts w:ascii="仿宋_GB2312" w:eastAsia="仿宋_GB2312" w:hint="eastAsia"/>
          <w:color w:val="000000"/>
          <w:sz w:val="32"/>
          <w:szCs w:val="32"/>
        </w:rPr>
        <w:t>事业单位医疗</w:t>
      </w:r>
      <w:r w:rsidR="00A268C4" w:rsidRPr="00CE49DA">
        <w:rPr>
          <w:rFonts w:ascii="仿宋_GB2312" w:eastAsia="仿宋_GB2312" w:hint="eastAsia"/>
          <w:color w:val="000000"/>
          <w:sz w:val="32"/>
          <w:szCs w:val="32"/>
        </w:rPr>
        <w:t>（</w:t>
      </w:r>
      <w:r>
        <w:rPr>
          <w:rFonts w:ascii="仿宋_GB2312" w:eastAsia="仿宋_GB2312" w:hint="eastAsia"/>
          <w:color w:val="000000"/>
          <w:sz w:val="32"/>
          <w:szCs w:val="32"/>
        </w:rPr>
        <w:t>02</w:t>
      </w:r>
      <w:r w:rsidR="00A268C4" w:rsidRPr="00CE49DA">
        <w:rPr>
          <w:rFonts w:ascii="仿宋_GB2312" w:eastAsia="仿宋_GB2312" w:hint="eastAsia"/>
          <w:color w:val="000000"/>
          <w:sz w:val="32"/>
          <w:szCs w:val="32"/>
        </w:rPr>
        <w:t>）：</w:t>
      </w:r>
      <w:r>
        <w:rPr>
          <w:rStyle w:val="a6"/>
          <w:rFonts w:ascii="仿宋_GB2312" w:eastAsia="仿宋_GB2312" w:hint="eastAsia"/>
          <w:b w:val="0"/>
          <w:color w:val="000000"/>
          <w:sz w:val="32"/>
          <w:szCs w:val="32"/>
        </w:rPr>
        <w:t>指事业单位医疗，反映财政部门集中安排的事业单位基本医疗保险缴费经费，未参加医疗保险的事业单位的公费医疗经费，按国家规定享受离休人员待遇人员的医疗经费。</w:t>
      </w:r>
    </w:p>
    <w:p w:rsidR="00FB2B50" w:rsidRDefault="00FB2B50">
      <w:pPr>
        <w:ind w:firstLineChars="200" w:firstLine="640"/>
        <w:rPr>
          <w:rStyle w:val="a6"/>
          <w:rFonts w:ascii="仿宋_GB2312" w:eastAsia="仿宋_GB2312"/>
          <w:b w:val="0"/>
          <w:color w:val="000000"/>
          <w:sz w:val="32"/>
          <w:szCs w:val="32"/>
        </w:rPr>
      </w:pPr>
      <w:r>
        <w:rPr>
          <w:rStyle w:val="a6"/>
          <w:rFonts w:ascii="仿宋_GB2312" w:eastAsia="仿宋_GB2312" w:hint="eastAsia"/>
          <w:b w:val="0"/>
          <w:color w:val="000000"/>
          <w:sz w:val="32"/>
          <w:szCs w:val="32"/>
        </w:rPr>
        <w:lastRenderedPageBreak/>
        <w:t>8.</w:t>
      </w:r>
      <w:r w:rsidRPr="00FB2B50">
        <w:rPr>
          <w:rFonts w:ascii="仿宋_GB2312" w:eastAsia="仿宋_GB2312" w:hint="eastAsia"/>
          <w:color w:val="000000"/>
          <w:sz w:val="32"/>
          <w:szCs w:val="32"/>
        </w:rPr>
        <w:t xml:space="preserve"> </w:t>
      </w:r>
      <w:r w:rsidRPr="00CE49DA">
        <w:rPr>
          <w:rFonts w:ascii="仿宋_GB2312" w:eastAsia="仿宋_GB2312" w:hint="eastAsia"/>
          <w:color w:val="000000"/>
          <w:sz w:val="32"/>
          <w:szCs w:val="32"/>
        </w:rPr>
        <w:t>医疗卫生与计划生育（</w:t>
      </w:r>
      <w:r>
        <w:rPr>
          <w:rFonts w:ascii="仿宋_GB2312" w:eastAsia="仿宋_GB2312" w:hint="eastAsia"/>
          <w:color w:val="000000"/>
          <w:sz w:val="32"/>
          <w:szCs w:val="32"/>
        </w:rPr>
        <w:t>210</w:t>
      </w:r>
      <w:r w:rsidRPr="00CE49DA">
        <w:rPr>
          <w:rFonts w:ascii="仿宋_GB2312" w:eastAsia="仿宋_GB2312" w:hint="eastAsia"/>
          <w:color w:val="000000"/>
          <w:sz w:val="32"/>
          <w:szCs w:val="32"/>
        </w:rPr>
        <w:t>）</w:t>
      </w:r>
      <w:r w:rsidRPr="00FB2B50">
        <w:rPr>
          <w:rFonts w:ascii="仿宋_GB2312" w:eastAsia="仿宋_GB2312" w:hint="eastAsia"/>
          <w:color w:val="000000"/>
          <w:sz w:val="32"/>
          <w:szCs w:val="32"/>
        </w:rPr>
        <w:t>行政事业单位医疗</w:t>
      </w:r>
      <w:r w:rsidRPr="00CE49DA">
        <w:rPr>
          <w:rFonts w:ascii="仿宋_GB2312" w:eastAsia="仿宋_GB2312" w:hint="eastAsia"/>
          <w:color w:val="000000"/>
          <w:sz w:val="32"/>
          <w:szCs w:val="32"/>
        </w:rPr>
        <w:t>（</w:t>
      </w:r>
      <w:r>
        <w:rPr>
          <w:rFonts w:ascii="仿宋_GB2312" w:eastAsia="仿宋_GB2312" w:hint="eastAsia"/>
          <w:color w:val="000000"/>
          <w:sz w:val="32"/>
          <w:szCs w:val="32"/>
        </w:rPr>
        <w:t>11</w:t>
      </w:r>
      <w:r w:rsidRPr="00CE49DA">
        <w:rPr>
          <w:rFonts w:ascii="仿宋_GB2312" w:eastAsia="仿宋_GB2312" w:hint="eastAsia"/>
          <w:color w:val="000000"/>
          <w:sz w:val="32"/>
          <w:szCs w:val="32"/>
        </w:rPr>
        <w:t>）</w:t>
      </w:r>
      <w:r w:rsidRPr="00FB2B50">
        <w:rPr>
          <w:rFonts w:ascii="仿宋_GB2312" w:eastAsia="仿宋_GB2312" w:hint="eastAsia"/>
          <w:color w:val="000000"/>
          <w:sz w:val="32"/>
          <w:szCs w:val="32"/>
        </w:rPr>
        <w:t>其他行政事业单位医疗支出</w:t>
      </w:r>
      <w:r w:rsidRPr="00CE49DA">
        <w:rPr>
          <w:rFonts w:ascii="仿宋_GB2312" w:eastAsia="仿宋_GB2312" w:hint="eastAsia"/>
          <w:color w:val="000000"/>
          <w:sz w:val="32"/>
          <w:szCs w:val="32"/>
        </w:rPr>
        <w:t>（</w:t>
      </w:r>
      <w:r>
        <w:rPr>
          <w:rFonts w:ascii="仿宋_GB2312" w:eastAsia="仿宋_GB2312" w:hint="eastAsia"/>
          <w:color w:val="000000"/>
          <w:sz w:val="32"/>
          <w:szCs w:val="32"/>
        </w:rPr>
        <w:t>99</w:t>
      </w:r>
      <w:r w:rsidRPr="00CE49DA">
        <w:rPr>
          <w:rFonts w:ascii="仿宋_GB2312" w:eastAsia="仿宋_GB2312" w:hint="eastAsia"/>
          <w:color w:val="000000"/>
          <w:sz w:val="32"/>
          <w:szCs w:val="32"/>
        </w:rPr>
        <w:t>）：</w:t>
      </w:r>
      <w:r w:rsidR="00FF5EA2">
        <w:rPr>
          <w:rFonts w:ascii="仿宋_GB2312" w:eastAsia="仿宋_GB2312" w:hint="eastAsia"/>
          <w:color w:val="000000"/>
          <w:sz w:val="32"/>
          <w:szCs w:val="32"/>
        </w:rPr>
        <w:t>指</w:t>
      </w:r>
      <w:r w:rsidR="00422A03">
        <w:rPr>
          <w:rFonts w:ascii="仿宋_GB2312" w:eastAsia="仿宋_GB2312" w:hint="eastAsia"/>
          <w:color w:val="000000"/>
          <w:sz w:val="32"/>
          <w:szCs w:val="32"/>
        </w:rPr>
        <w:t>反映除行政单位医疗、事业单位医疗、公务员医疗补助以外的其他用于行政事业单位医疗方面的支出。</w:t>
      </w:r>
    </w:p>
    <w:p w:rsidR="00700F18" w:rsidRDefault="00422A03" w:rsidP="00700F18">
      <w:pPr>
        <w:ind w:firstLineChars="196" w:firstLine="627"/>
        <w:rPr>
          <w:rFonts w:ascii="仿宋_GB2312" w:eastAsia="仿宋_GB2312"/>
          <w:color w:val="000000"/>
          <w:sz w:val="32"/>
          <w:szCs w:val="32"/>
        </w:rPr>
      </w:pPr>
      <w:r>
        <w:rPr>
          <w:rFonts w:ascii="仿宋_GB2312" w:eastAsia="仿宋_GB2312" w:hint="eastAsia"/>
          <w:color w:val="000000"/>
          <w:sz w:val="32"/>
          <w:szCs w:val="32"/>
        </w:rPr>
        <w:t>9</w:t>
      </w:r>
      <w:r w:rsidR="00A268C4" w:rsidRPr="00CE49DA">
        <w:rPr>
          <w:rFonts w:ascii="仿宋_GB2312" w:eastAsia="仿宋_GB2312"/>
          <w:color w:val="000000"/>
          <w:sz w:val="32"/>
          <w:szCs w:val="32"/>
        </w:rPr>
        <w:t>.</w:t>
      </w:r>
      <w:r w:rsidR="00A268C4" w:rsidRPr="00CE49DA">
        <w:rPr>
          <w:rFonts w:ascii="仿宋_GB2312" w:eastAsia="仿宋_GB2312" w:hint="eastAsia"/>
          <w:color w:val="000000"/>
          <w:sz w:val="32"/>
          <w:szCs w:val="32"/>
        </w:rPr>
        <w:t>住房保障（</w:t>
      </w:r>
      <w:r w:rsidR="00700F18">
        <w:rPr>
          <w:rFonts w:ascii="仿宋_GB2312" w:eastAsia="仿宋_GB2312" w:hint="eastAsia"/>
          <w:color w:val="000000"/>
          <w:sz w:val="32"/>
          <w:szCs w:val="32"/>
        </w:rPr>
        <w:t>221</w:t>
      </w:r>
      <w:r w:rsidR="00A268C4" w:rsidRPr="00CE49DA">
        <w:rPr>
          <w:rFonts w:ascii="仿宋_GB2312" w:eastAsia="仿宋_GB2312" w:hint="eastAsia"/>
          <w:color w:val="000000"/>
          <w:sz w:val="32"/>
          <w:szCs w:val="32"/>
        </w:rPr>
        <w:t>）</w:t>
      </w:r>
      <w:r w:rsidR="00700F18" w:rsidRPr="00700F18">
        <w:rPr>
          <w:rFonts w:ascii="仿宋_GB2312" w:eastAsia="仿宋_GB2312" w:hint="eastAsia"/>
          <w:color w:val="000000"/>
          <w:sz w:val="32"/>
          <w:szCs w:val="32"/>
        </w:rPr>
        <w:t>住房改革支出</w:t>
      </w:r>
      <w:r w:rsidR="00A268C4" w:rsidRPr="00CE49DA">
        <w:rPr>
          <w:rFonts w:ascii="仿宋_GB2312" w:eastAsia="仿宋_GB2312" w:hint="eastAsia"/>
          <w:color w:val="000000"/>
          <w:sz w:val="32"/>
          <w:szCs w:val="32"/>
        </w:rPr>
        <w:t>（</w:t>
      </w:r>
      <w:r w:rsidR="00700F18">
        <w:rPr>
          <w:rFonts w:ascii="仿宋_GB2312" w:eastAsia="仿宋_GB2312" w:hint="eastAsia"/>
          <w:color w:val="000000"/>
          <w:sz w:val="32"/>
          <w:szCs w:val="32"/>
        </w:rPr>
        <w:t>02</w:t>
      </w:r>
      <w:r w:rsidR="00A268C4" w:rsidRPr="00CE49DA">
        <w:rPr>
          <w:rFonts w:ascii="仿宋_GB2312" w:eastAsia="仿宋_GB2312" w:hint="eastAsia"/>
          <w:color w:val="000000"/>
          <w:sz w:val="32"/>
          <w:szCs w:val="32"/>
        </w:rPr>
        <w:t>）</w:t>
      </w:r>
      <w:r w:rsidR="00700F18" w:rsidRPr="00700F18">
        <w:rPr>
          <w:rFonts w:ascii="仿宋_GB2312" w:eastAsia="仿宋_GB2312" w:hint="eastAsia"/>
          <w:color w:val="000000"/>
          <w:sz w:val="32"/>
          <w:szCs w:val="32"/>
        </w:rPr>
        <w:t>住房公积金</w:t>
      </w:r>
      <w:r w:rsidR="00A268C4" w:rsidRPr="00CE49DA">
        <w:rPr>
          <w:rFonts w:ascii="仿宋_GB2312" w:eastAsia="仿宋_GB2312" w:hint="eastAsia"/>
          <w:color w:val="000000"/>
          <w:sz w:val="32"/>
          <w:szCs w:val="32"/>
        </w:rPr>
        <w:t>（</w:t>
      </w:r>
      <w:r w:rsidR="00700F18">
        <w:rPr>
          <w:rFonts w:ascii="仿宋_GB2312" w:eastAsia="仿宋_GB2312" w:hint="eastAsia"/>
          <w:color w:val="000000"/>
          <w:sz w:val="32"/>
          <w:szCs w:val="32"/>
        </w:rPr>
        <w:t>01</w:t>
      </w:r>
      <w:r w:rsidR="00A268C4" w:rsidRPr="00CE49DA">
        <w:rPr>
          <w:rFonts w:ascii="仿宋_GB2312" w:eastAsia="仿宋_GB2312" w:hint="eastAsia"/>
          <w:color w:val="000000"/>
          <w:sz w:val="32"/>
          <w:szCs w:val="32"/>
        </w:rPr>
        <w:t>）：指</w:t>
      </w:r>
      <w:r w:rsidR="00700F18">
        <w:rPr>
          <w:rFonts w:ascii="仿宋_GB2312" w:eastAsia="仿宋_GB2312" w:hint="eastAsia"/>
          <w:color w:val="000000"/>
          <w:sz w:val="32"/>
          <w:szCs w:val="32"/>
        </w:rPr>
        <w:t>住房公积金，反映行政事业单位按人力资源和社会保障部、财政部规定的基本工资和津贴补贴以及规定比例为职工缴纳的住房公积金。</w:t>
      </w:r>
    </w:p>
    <w:p w:rsidR="000D1D50" w:rsidRPr="00CE49DA" w:rsidRDefault="00700F18" w:rsidP="00700F18">
      <w:pPr>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sidR="00A268C4" w:rsidRPr="00CE49DA">
        <w:rPr>
          <w:rFonts w:ascii="仿宋_GB2312" w:eastAsia="仿宋_GB2312"/>
          <w:color w:val="000000"/>
          <w:sz w:val="32"/>
          <w:szCs w:val="32"/>
        </w:rPr>
        <w:t>.</w:t>
      </w:r>
      <w:r w:rsidR="00A268C4" w:rsidRPr="00CE49DA">
        <w:rPr>
          <w:rFonts w:ascii="仿宋_GB2312" w:eastAsia="仿宋_GB2312" w:hint="eastAsia"/>
          <w:color w:val="000000"/>
          <w:sz w:val="32"/>
          <w:szCs w:val="32"/>
        </w:rPr>
        <w:t>基本支出：指为保障机构正常运转、完成日常工作任务而发生的人员支出和公用支出。</w:t>
      </w:r>
    </w:p>
    <w:p w:rsidR="000D1D50" w:rsidRPr="00CE49DA" w:rsidRDefault="00700F18">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sidR="00A268C4" w:rsidRPr="00CE49DA">
        <w:rPr>
          <w:rFonts w:ascii="仿宋_GB2312" w:eastAsia="仿宋_GB2312"/>
          <w:color w:val="000000"/>
          <w:sz w:val="32"/>
          <w:szCs w:val="32"/>
        </w:rPr>
        <w:t>.</w:t>
      </w:r>
      <w:r w:rsidR="00A268C4" w:rsidRPr="00CE49DA">
        <w:rPr>
          <w:rFonts w:ascii="仿宋_GB2312" w:eastAsia="仿宋_GB2312" w:hint="eastAsia"/>
          <w:color w:val="000000"/>
          <w:sz w:val="32"/>
          <w:szCs w:val="32"/>
        </w:rPr>
        <w:t>项目支出：指在基本支出之外为完成特定行政任务和事业发展目标所发生的支出。</w:t>
      </w:r>
    </w:p>
    <w:p w:rsidR="000D1D50" w:rsidRPr="00CE49DA" w:rsidRDefault="00700F18">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12.</w:t>
      </w:r>
      <w:r w:rsidR="00A268C4" w:rsidRPr="00CE49DA">
        <w:rPr>
          <w:rFonts w:ascii="仿宋_GB2312" w:eastAsia="仿宋_GB2312"/>
          <w:sz w:val="32"/>
          <w:szCs w:val="32"/>
        </w:rPr>
        <w:t>.</w:t>
      </w:r>
      <w:r w:rsidR="00A268C4" w:rsidRPr="00CE49DA">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0D1D50" w:rsidRPr="00CE49DA" w:rsidRDefault="00700F18">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13</w:t>
      </w:r>
      <w:r w:rsidR="00A268C4" w:rsidRPr="00CE49DA">
        <w:rPr>
          <w:rFonts w:ascii="仿宋_GB2312" w:eastAsia="仿宋_GB2312"/>
          <w:sz w:val="32"/>
          <w:szCs w:val="32"/>
        </w:rPr>
        <w:t>.</w:t>
      </w:r>
      <w:r w:rsidR="00A268C4" w:rsidRPr="00CE49DA">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w:t>
      </w:r>
      <w:r w:rsidR="00A268C4" w:rsidRPr="00CE49DA">
        <w:rPr>
          <w:rFonts w:ascii="仿宋_GB2312" w:eastAsia="仿宋_GB2312" w:hint="eastAsia"/>
          <w:sz w:val="32"/>
          <w:szCs w:val="32"/>
        </w:rPr>
        <w:lastRenderedPageBreak/>
        <w:t>维修费、专用材料及一般设备购置费、办公用房水电费、办公用房取暖费、办公用房物业管理费、公务用车运行维护费以及其他费用。</w:t>
      </w:r>
    </w:p>
    <w:p w:rsidR="00CE49DA" w:rsidRPr="004B199D" w:rsidRDefault="00CE49DA" w:rsidP="00CE49DA">
      <w:pPr>
        <w:spacing w:line="600" w:lineRule="exact"/>
        <w:jc w:val="center"/>
        <w:outlineLvl w:val="0"/>
        <w:rPr>
          <w:rStyle w:val="1Char"/>
          <w:rFonts w:ascii="黑体" w:eastAsia="黑体" w:hAnsi="黑体"/>
          <w:b w:val="0"/>
        </w:rPr>
      </w:pPr>
      <w:bookmarkStart w:id="58" w:name="_Toc15377226"/>
      <w:r>
        <w:rPr>
          <w:rFonts w:ascii="宋体"/>
          <w:b/>
          <w:color w:val="000000"/>
          <w:sz w:val="44"/>
          <w:szCs w:val="44"/>
        </w:rPr>
        <w:br w:type="page"/>
      </w:r>
      <w:bookmarkStart w:id="59" w:name="_Toc15396614"/>
      <w:r w:rsidRPr="007127B7">
        <w:rPr>
          <w:rFonts w:ascii="黑体" w:eastAsia="黑体" w:hAnsi="黑体" w:hint="eastAsia"/>
          <w:color w:val="000000"/>
          <w:sz w:val="44"/>
          <w:szCs w:val="44"/>
        </w:rPr>
        <w:lastRenderedPageBreak/>
        <w:t>第</w:t>
      </w:r>
      <w:r w:rsidRPr="004B199D">
        <w:rPr>
          <w:rStyle w:val="1Char"/>
          <w:rFonts w:ascii="黑体" w:eastAsia="黑体" w:hAnsi="黑体" w:hint="eastAsia"/>
          <w:b w:val="0"/>
        </w:rPr>
        <w:t>四部分 附件</w:t>
      </w:r>
      <w:bookmarkEnd w:id="59"/>
    </w:p>
    <w:p w:rsidR="00CE49DA" w:rsidRDefault="00CE49DA" w:rsidP="00CE49DA">
      <w:pPr>
        <w:spacing w:line="600" w:lineRule="exact"/>
        <w:jc w:val="center"/>
        <w:outlineLvl w:val="0"/>
        <w:rPr>
          <w:rStyle w:val="1Char"/>
        </w:rPr>
      </w:pPr>
    </w:p>
    <w:p w:rsidR="00CE49DA" w:rsidRDefault="00CE49DA" w:rsidP="00622830">
      <w:pPr>
        <w:pStyle w:val="2"/>
        <w:rPr>
          <w:rStyle w:val="1Char"/>
          <w:rFonts w:ascii="仿宋" w:eastAsia="仿宋" w:hAnsi="仿宋"/>
          <w:sz w:val="32"/>
          <w:szCs w:val="32"/>
        </w:rPr>
      </w:pPr>
      <w:bookmarkStart w:id="60" w:name="_Toc15396615"/>
      <w:r w:rsidRPr="00CE49DA">
        <w:rPr>
          <w:rStyle w:val="1Char"/>
          <w:rFonts w:ascii="仿宋" w:eastAsia="仿宋" w:hAnsi="仿宋" w:hint="eastAsia"/>
          <w:sz w:val="32"/>
          <w:szCs w:val="32"/>
        </w:rPr>
        <w:t>附件1</w:t>
      </w:r>
      <w:bookmarkEnd w:id="60"/>
    </w:p>
    <w:p w:rsidR="00700F18" w:rsidRDefault="00700F18" w:rsidP="00CE49DA">
      <w:pPr>
        <w:spacing w:line="600" w:lineRule="exact"/>
        <w:jc w:val="center"/>
        <w:outlineLvl w:val="0"/>
        <w:rPr>
          <w:rFonts w:ascii="黑体" w:eastAsia="黑体" w:hAnsi="黑体" w:cs="方正小标宋简体"/>
          <w:sz w:val="44"/>
          <w:szCs w:val="44"/>
        </w:rPr>
      </w:pPr>
      <w:bookmarkStart w:id="61" w:name="_Toc15396616"/>
      <w:r w:rsidRPr="00700F18">
        <w:rPr>
          <w:rFonts w:ascii="黑体" w:eastAsia="黑体" w:hAnsi="黑体" w:cs="方正小标宋简体" w:hint="eastAsia"/>
          <w:sz w:val="44"/>
          <w:szCs w:val="44"/>
        </w:rPr>
        <w:t>中共九寨沟县委党校</w:t>
      </w:r>
    </w:p>
    <w:p w:rsidR="00CE49DA" w:rsidRPr="00700F18" w:rsidRDefault="00CE49DA" w:rsidP="00CE49DA">
      <w:pPr>
        <w:spacing w:line="600" w:lineRule="exact"/>
        <w:jc w:val="center"/>
        <w:outlineLvl w:val="0"/>
        <w:rPr>
          <w:rFonts w:ascii="黑体" w:eastAsia="黑体" w:hAnsi="黑体" w:cs="方正小标宋简体"/>
          <w:sz w:val="44"/>
          <w:szCs w:val="44"/>
        </w:rPr>
      </w:pPr>
      <w:r w:rsidRPr="00700F18">
        <w:rPr>
          <w:rFonts w:ascii="黑体" w:eastAsia="黑体" w:hAnsi="黑体" w:cs="方正小标宋简体" w:hint="eastAsia"/>
          <w:sz w:val="44"/>
          <w:szCs w:val="44"/>
        </w:rPr>
        <w:t>2018年部门整体支出绩效评价报告</w:t>
      </w:r>
      <w:bookmarkEnd w:id="61"/>
    </w:p>
    <w:p w:rsidR="00CE49DA" w:rsidRPr="00CE49DA" w:rsidRDefault="00CE49DA" w:rsidP="00CE49DA">
      <w:pPr>
        <w:spacing w:line="580" w:lineRule="exact"/>
        <w:ind w:firstLineChars="200" w:firstLine="640"/>
        <w:rPr>
          <w:rFonts w:ascii="黑体" w:eastAsia="黑体" w:hAnsi="黑体" w:cs="黑体"/>
          <w:sz w:val="32"/>
          <w:szCs w:val="32"/>
        </w:rPr>
      </w:pPr>
    </w:p>
    <w:p w:rsidR="00CE49DA" w:rsidRPr="00CE49DA" w:rsidRDefault="00CE49DA" w:rsidP="00CE49DA">
      <w:pPr>
        <w:spacing w:line="580" w:lineRule="exact"/>
        <w:ind w:firstLineChars="200" w:firstLine="640"/>
        <w:rPr>
          <w:rFonts w:ascii="黑体" w:eastAsia="黑体" w:hAnsi="黑体" w:cs="黑体"/>
          <w:sz w:val="32"/>
          <w:szCs w:val="32"/>
        </w:rPr>
      </w:pPr>
      <w:r w:rsidRPr="00CE49DA">
        <w:rPr>
          <w:rFonts w:ascii="黑体" w:eastAsia="黑体" w:hAnsi="黑体" w:cs="黑体" w:hint="eastAsia"/>
          <w:sz w:val="32"/>
          <w:szCs w:val="32"/>
        </w:rPr>
        <w:t>一、部门（单位）概况</w:t>
      </w:r>
    </w:p>
    <w:p w:rsidR="006B0B9D" w:rsidRPr="00D024A7" w:rsidRDefault="00CE49DA" w:rsidP="006B0B9D">
      <w:pPr>
        <w:ind w:firstLineChars="200" w:firstLine="640"/>
        <w:rPr>
          <w:rFonts w:ascii="仿宋_GB2312" w:eastAsia="仿宋_GB2312"/>
          <w:sz w:val="32"/>
          <w:szCs w:val="32"/>
        </w:rPr>
      </w:pPr>
      <w:r w:rsidRPr="00BC5361">
        <w:rPr>
          <w:rFonts w:ascii="仿宋" w:eastAsia="仿宋" w:hAnsi="仿宋" w:cs="仿宋_GB2312"/>
          <w:sz w:val="32"/>
          <w:szCs w:val="32"/>
        </w:rPr>
        <w:t>（一）机构组成。</w:t>
      </w:r>
      <w:r w:rsidR="006B0B9D" w:rsidRPr="00D024A7">
        <w:rPr>
          <w:rFonts w:ascii="仿宋_GB2312" w:eastAsia="仿宋_GB2312" w:hint="eastAsia"/>
          <w:sz w:val="32"/>
          <w:szCs w:val="32"/>
        </w:rPr>
        <w:t>中共九寨沟县委党校是参照公务员管理的事业单位</w:t>
      </w:r>
      <w:r w:rsidR="006B0B9D">
        <w:rPr>
          <w:rFonts w:ascii="仿宋_GB2312" w:eastAsia="仿宋_GB2312" w:hint="eastAsia"/>
          <w:sz w:val="32"/>
          <w:szCs w:val="32"/>
        </w:rPr>
        <w:t>，是县级一级预算单位，单位编制14人，其中参公编制5人，事业专技编制9人。单位有常务副校长1名，副校长1名。内设办公室、教务股、总务股三个股室。</w:t>
      </w:r>
    </w:p>
    <w:p w:rsidR="00736430" w:rsidRDefault="00CE49DA" w:rsidP="00736430">
      <w:pPr>
        <w:tabs>
          <w:tab w:val="left" w:pos="720"/>
        </w:tabs>
        <w:ind w:firstLineChars="200" w:firstLine="640"/>
        <w:rPr>
          <w:rFonts w:ascii="仿宋_GB2312" w:eastAsia="仿宋_GB2312" w:hAnsi="Calibri"/>
          <w:bCs/>
          <w:sz w:val="32"/>
          <w:szCs w:val="32"/>
        </w:rPr>
      </w:pPr>
      <w:r w:rsidRPr="00BC5361">
        <w:rPr>
          <w:rFonts w:ascii="仿宋" w:eastAsia="仿宋" w:hAnsi="仿宋" w:cs="仿宋_GB2312"/>
          <w:sz w:val="32"/>
          <w:szCs w:val="32"/>
        </w:rPr>
        <w:t>（二）机构职能。</w:t>
      </w:r>
      <w:r w:rsidR="00736430">
        <w:rPr>
          <w:rFonts w:ascii="仿宋_GB2312" w:eastAsia="仿宋_GB2312" w:hAnsi="Calibri" w:hint="eastAsia"/>
          <w:bCs/>
          <w:sz w:val="32"/>
          <w:szCs w:val="32"/>
        </w:rPr>
        <w:t>九寨沟县委党校</w:t>
      </w:r>
      <w:r w:rsidR="00736430" w:rsidRPr="005F74F1">
        <w:rPr>
          <w:rFonts w:ascii="仿宋_GB2312" w:eastAsia="仿宋_GB2312" w:hAnsi="Calibri" w:hint="eastAsia"/>
          <w:bCs/>
          <w:sz w:val="32"/>
          <w:szCs w:val="32"/>
        </w:rPr>
        <w:t>以研究社会主义现代化建设的实际问题为中心，坚持理论联系实际，培养忠诚于马克思主义、德才兼备的党员领导干部和理论人才；根据干部队伍建设要求，有计划地轮培训党员干部、乡（镇）村干部和国家公务员；围绕党的中心任务和县委、县政府的中心工作，对全县重大现实问题展开理论调研，为教学和社会实践服务，将重要成果提供党委决策参考。</w:t>
      </w:r>
    </w:p>
    <w:p w:rsidR="00736430" w:rsidRDefault="00CE49DA" w:rsidP="00736430">
      <w:pPr>
        <w:tabs>
          <w:tab w:val="left" w:pos="567"/>
        </w:tabs>
        <w:ind w:firstLineChars="200" w:firstLine="640"/>
        <w:rPr>
          <w:rFonts w:ascii="仿宋_GB2312" w:eastAsia="仿宋_GB2312"/>
          <w:sz w:val="32"/>
          <w:szCs w:val="32"/>
        </w:rPr>
      </w:pPr>
      <w:r w:rsidRPr="00BC5361">
        <w:rPr>
          <w:rFonts w:ascii="仿宋" w:eastAsia="仿宋" w:hAnsi="仿宋" w:cs="仿宋_GB2312"/>
          <w:sz w:val="32"/>
          <w:szCs w:val="32"/>
        </w:rPr>
        <w:t>（三）人员概况。</w:t>
      </w:r>
      <w:r w:rsidR="00736430">
        <w:rPr>
          <w:rFonts w:ascii="仿宋_GB2312" w:eastAsia="仿宋_GB2312" w:hint="eastAsia"/>
          <w:sz w:val="32"/>
          <w:szCs w:val="32"/>
        </w:rPr>
        <w:t>学校共在职职工11人，其中5人为参公人员，6人为专技人员。参公人员中正科级实职1人、虚职2人，享受副县级待遇1人，副科级实职1人，享受待</w:t>
      </w:r>
      <w:r w:rsidR="00736430">
        <w:rPr>
          <w:rFonts w:ascii="仿宋_GB2312" w:eastAsia="仿宋_GB2312" w:hint="eastAsia"/>
          <w:sz w:val="32"/>
          <w:szCs w:val="32"/>
        </w:rPr>
        <w:lastRenderedPageBreak/>
        <w:t>遇2人；专技人员中高级讲师1人（专技7级），讲师4人（专技八级1人，专技九级1人，专技十级2人），助理讲师1人（专技十二级）。离休干部1人，退休职工6人。</w:t>
      </w:r>
    </w:p>
    <w:p w:rsidR="00CE49DA" w:rsidRPr="00CE49DA" w:rsidRDefault="00CE49DA" w:rsidP="003E5D69">
      <w:pPr>
        <w:spacing w:line="580" w:lineRule="exact"/>
        <w:ind w:firstLineChars="200" w:firstLine="640"/>
        <w:rPr>
          <w:rFonts w:ascii="黑体" w:eastAsia="黑体" w:hAnsi="黑体" w:cs="黑体"/>
          <w:sz w:val="32"/>
          <w:szCs w:val="32"/>
        </w:rPr>
      </w:pPr>
      <w:r w:rsidRPr="00CE49DA">
        <w:rPr>
          <w:rFonts w:ascii="黑体" w:eastAsia="黑体" w:hAnsi="黑体" w:cs="黑体"/>
          <w:sz w:val="32"/>
          <w:szCs w:val="32"/>
        </w:rPr>
        <w:t>二、部门财政资金收支情况</w:t>
      </w:r>
    </w:p>
    <w:p w:rsidR="00CE49DA" w:rsidRPr="00BC5361"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（一）部门财政资金收入情况。</w:t>
      </w:r>
      <w:r w:rsidR="003E5D69" w:rsidRPr="008F1590">
        <w:rPr>
          <w:rFonts w:ascii="仿宋_GB2312" w:eastAsia="仿宋_GB2312" w:hAnsi="仿宋" w:hint="eastAsia"/>
          <w:color w:val="000000"/>
          <w:sz w:val="32"/>
          <w:szCs w:val="32"/>
        </w:rPr>
        <w:t>2018年本年收入合计245.28万元，其中：一般公共预算财政拨款收入245.28万元，占100%</w:t>
      </w:r>
      <w:r w:rsidR="003E5D69">
        <w:rPr>
          <w:rFonts w:ascii="仿宋_GB2312" w:eastAsia="仿宋_GB2312" w:hAnsi="仿宋" w:hint="eastAsia"/>
          <w:color w:val="000000"/>
          <w:sz w:val="32"/>
          <w:szCs w:val="32"/>
        </w:rPr>
        <w:t>。</w:t>
      </w:r>
    </w:p>
    <w:p w:rsidR="00CE49DA" w:rsidRPr="00BC5361"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（二）部门财政资金支出情况。</w:t>
      </w:r>
      <w:r w:rsidR="003E5D69">
        <w:rPr>
          <w:rFonts w:ascii="仿宋_GB2312" w:eastAsia="仿宋_GB2312" w:hAnsi="黑体" w:cs="黑体" w:hint="eastAsia"/>
          <w:bCs/>
          <w:sz w:val="28"/>
          <w:szCs w:val="28"/>
        </w:rPr>
        <w:t>九寨沟县委党校2018年度整体支出256.71万元，其中一般公共服务支出0.48万元，占总支出0.18%；教育支出209.01万元，占总支出81.42%；社会保障就业支出20.81万元，占总支8.11%；出医疗卫生与计划生育支出12.09万元，占总支出4.71%；住房保障支出14.32万元，占总支出5.58%。</w:t>
      </w:r>
    </w:p>
    <w:p w:rsidR="00CE49DA" w:rsidRPr="00CE49DA" w:rsidRDefault="00CE49DA" w:rsidP="00CE49DA">
      <w:pPr>
        <w:spacing w:line="580" w:lineRule="exact"/>
        <w:ind w:firstLineChars="200" w:firstLine="640"/>
        <w:rPr>
          <w:rFonts w:ascii="黑体" w:eastAsia="黑体" w:hAnsi="黑体" w:cs="黑体"/>
          <w:sz w:val="32"/>
          <w:szCs w:val="32"/>
        </w:rPr>
      </w:pPr>
      <w:r w:rsidRPr="00CE49DA">
        <w:rPr>
          <w:rFonts w:ascii="黑体" w:eastAsia="黑体" w:hAnsi="黑体" w:cs="黑体"/>
          <w:sz w:val="32"/>
          <w:szCs w:val="32"/>
        </w:rPr>
        <w:t>三、部门整体预算绩效管理情况（根据适用指标体系进行调整）</w:t>
      </w:r>
    </w:p>
    <w:p w:rsidR="00CE49DA" w:rsidRPr="00BC5361"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（一）部门预算管理。</w:t>
      </w:r>
    </w:p>
    <w:p w:rsidR="00A021E9" w:rsidRDefault="00A021E9" w:rsidP="00A021E9">
      <w:pPr>
        <w:pStyle w:val="aa"/>
        <w:shd w:val="clear" w:color="auto" w:fill="FFFFFF"/>
        <w:spacing w:before="0" w:beforeAutospacing="0" w:after="0" w:afterAutospacing="0"/>
        <w:ind w:firstLine="628"/>
        <w:jc w:val="both"/>
        <w:rPr>
          <w:rFonts w:ascii="Times New Roman" w:hAnsi="Times New Roman" w:cs="Times New Roman"/>
          <w:color w:val="333333"/>
          <w:sz w:val="21"/>
          <w:szCs w:val="21"/>
        </w:rPr>
      </w:pPr>
      <w:r>
        <w:rPr>
          <w:rFonts w:ascii="仿宋_GB2312" w:eastAsia="仿宋_GB2312" w:hAnsi="Times New Roman" w:cs="Times New Roman" w:hint="eastAsia"/>
          <w:color w:val="000000"/>
          <w:sz w:val="32"/>
          <w:szCs w:val="32"/>
        </w:rPr>
        <w:t>1.“三公”经费控制率100%。“三公”经费预算本年列支0万元，经费支出未超标。</w:t>
      </w:r>
    </w:p>
    <w:p w:rsidR="00A021E9" w:rsidRDefault="00A021E9" w:rsidP="00A021E9">
      <w:pPr>
        <w:pStyle w:val="aa"/>
        <w:shd w:val="clear" w:color="auto" w:fill="FFFFFF"/>
        <w:spacing w:before="0" w:beforeAutospacing="0" w:after="0" w:afterAutospacing="0"/>
        <w:ind w:firstLine="628"/>
        <w:jc w:val="both"/>
        <w:rPr>
          <w:rFonts w:ascii="Times New Roman" w:hAnsi="Times New Roman" w:cs="Times New Roman"/>
          <w:color w:val="333333"/>
          <w:sz w:val="21"/>
          <w:szCs w:val="21"/>
        </w:rPr>
      </w:pPr>
      <w:r>
        <w:rPr>
          <w:rFonts w:ascii="仿宋_GB2312" w:eastAsia="仿宋_GB2312" w:hAnsi="Times New Roman" w:cs="Times New Roman" w:hint="eastAsia"/>
          <w:color w:val="000000"/>
          <w:sz w:val="32"/>
          <w:szCs w:val="32"/>
        </w:rPr>
        <w:t>2.管理制度进一步健全。2018年我单位制定了财务管理制度和会计核算等管理制度，明确了财务职责，制定了厉行节约制度，管理制度依照有关国家法律法规而制定的，具有合法性、合规性、完整性、同时相关制度得到认真执行。</w:t>
      </w:r>
    </w:p>
    <w:p w:rsidR="00A021E9" w:rsidRDefault="00A021E9" w:rsidP="00A021E9">
      <w:pPr>
        <w:pStyle w:val="aa"/>
        <w:shd w:val="clear" w:color="auto" w:fill="FFFFFF"/>
        <w:spacing w:before="0" w:beforeAutospacing="0" w:after="0" w:afterAutospacing="0"/>
        <w:ind w:firstLine="628"/>
        <w:jc w:val="both"/>
        <w:rPr>
          <w:rFonts w:ascii="Times New Roman" w:hAnsi="Times New Roman" w:cs="Times New Roman"/>
          <w:color w:val="333333"/>
          <w:sz w:val="21"/>
          <w:szCs w:val="21"/>
        </w:rPr>
      </w:pPr>
      <w:r>
        <w:rPr>
          <w:rFonts w:ascii="仿宋_GB2312" w:eastAsia="仿宋_GB2312" w:hAnsi="Times New Roman" w:cs="Times New Roman" w:hint="eastAsia"/>
          <w:color w:val="000000"/>
          <w:sz w:val="32"/>
          <w:szCs w:val="32"/>
        </w:rPr>
        <w:t>4.资金使用合规性。一切支出按照国家财经法规和财务管理制度规定及专项资金管理办法的规定办理。财务人员认</w:t>
      </w:r>
      <w:r>
        <w:rPr>
          <w:rFonts w:ascii="仿宋_GB2312" w:eastAsia="仿宋_GB2312" w:hAnsi="Times New Roman" w:cs="Times New Roman" w:hint="eastAsia"/>
          <w:color w:val="000000"/>
          <w:sz w:val="32"/>
          <w:szCs w:val="32"/>
        </w:rPr>
        <w:lastRenderedPageBreak/>
        <w:t>真审核每笔业务的合法性、真实性、手续完整性和资料的准确性。健全会计核算，按照国家统一会计制度规定设置会计账簿，依照规定进行会计处理，保证会计指标口径一致。资金拨付有完善的审批程序和手续，支出符合部门预算批复的用途、资金使用无截留、挤占、挪用、虚列开支等情况。</w:t>
      </w:r>
    </w:p>
    <w:p w:rsidR="00A021E9" w:rsidRDefault="00A021E9" w:rsidP="00A021E9">
      <w:pPr>
        <w:pStyle w:val="aa"/>
        <w:shd w:val="clear" w:color="auto" w:fill="FFFFFF"/>
        <w:spacing w:before="0" w:beforeAutospacing="0" w:after="0" w:afterAutospacing="0"/>
        <w:ind w:firstLine="628"/>
        <w:jc w:val="both"/>
        <w:rPr>
          <w:rFonts w:ascii="Times New Roman" w:hAnsi="Times New Roman" w:cs="Times New Roman"/>
          <w:color w:val="333333"/>
          <w:sz w:val="21"/>
          <w:szCs w:val="21"/>
        </w:rPr>
      </w:pPr>
      <w:r>
        <w:rPr>
          <w:rFonts w:ascii="仿宋_GB2312" w:eastAsia="仿宋_GB2312" w:hAnsi="Times New Roman" w:cs="Times New Roman" w:hint="eastAsia"/>
          <w:color w:val="000000"/>
          <w:sz w:val="32"/>
          <w:szCs w:val="32"/>
        </w:rPr>
        <w:t>5.预算信息公开性。按照规定的内容、时间公开预算信息，做到基础数据信息和会计资金真实、完整、准确。</w:t>
      </w:r>
    </w:p>
    <w:p w:rsidR="00CE49DA" w:rsidRPr="00BC5361"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（二）专项预算管理。</w:t>
      </w:r>
    </w:p>
    <w:p w:rsidR="00F764EF" w:rsidRPr="008F1E99" w:rsidRDefault="00F764EF" w:rsidP="00F764EF">
      <w:pPr>
        <w:spacing w:line="560" w:lineRule="exact"/>
        <w:ind w:firstLineChars="200" w:firstLine="562"/>
        <w:rPr>
          <w:rFonts w:ascii="仿宋_GB2312" w:eastAsia="仿宋_GB2312" w:hAnsi="仿宋_GB2312" w:cs="仿宋_GB2312"/>
          <w:b/>
          <w:bCs/>
          <w:sz w:val="28"/>
          <w:szCs w:val="28"/>
        </w:rPr>
      </w:pPr>
      <w:r w:rsidRPr="008F1E99">
        <w:rPr>
          <w:rFonts w:ascii="仿宋_GB2312" w:eastAsia="仿宋_GB2312" w:hAnsi="仿宋_GB2312" w:cs="仿宋_GB2312" w:hint="eastAsia"/>
          <w:b/>
          <w:bCs/>
          <w:sz w:val="28"/>
          <w:szCs w:val="28"/>
        </w:rPr>
        <w:t>1.专项资金安排落实、总投入等情况分析</w:t>
      </w:r>
    </w:p>
    <w:p w:rsidR="00F764EF" w:rsidRPr="00320007" w:rsidRDefault="00F764EF" w:rsidP="00F764EF">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2018年专项资金主要是财政安排资金3.18万元，一是用于党建工作方面；二是单位遗属生活补贴方面。</w:t>
      </w:r>
    </w:p>
    <w:p w:rsidR="00F764EF" w:rsidRPr="008F1E99" w:rsidRDefault="00F764EF" w:rsidP="00F764EF">
      <w:pPr>
        <w:spacing w:line="560" w:lineRule="exact"/>
        <w:ind w:firstLineChars="200" w:firstLine="562"/>
        <w:rPr>
          <w:rFonts w:ascii="仿宋_GB2312" w:eastAsia="仿宋_GB2312" w:hAnsi="仿宋_GB2312" w:cs="仿宋_GB2312"/>
          <w:b/>
          <w:bCs/>
          <w:sz w:val="28"/>
          <w:szCs w:val="28"/>
        </w:rPr>
      </w:pPr>
      <w:r w:rsidRPr="008F1E99">
        <w:rPr>
          <w:rFonts w:ascii="仿宋_GB2312" w:eastAsia="仿宋_GB2312" w:hAnsi="仿宋_GB2312" w:cs="仿宋_GB2312" w:hint="eastAsia"/>
          <w:b/>
          <w:bCs/>
          <w:sz w:val="28"/>
          <w:szCs w:val="28"/>
        </w:rPr>
        <w:t>2.专项资金实际使用情况分析</w:t>
      </w:r>
    </w:p>
    <w:p w:rsidR="00F764EF" w:rsidRPr="00E17935" w:rsidRDefault="00F764EF" w:rsidP="00F764EF">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2018年专项资金使用3.18万元，即是党建经费支出0.48万元，遗属生活补助支出2.70万元。</w:t>
      </w:r>
    </w:p>
    <w:p w:rsidR="00F764EF" w:rsidRPr="008F1E99" w:rsidRDefault="00F764EF" w:rsidP="00F764EF">
      <w:pPr>
        <w:spacing w:line="560" w:lineRule="exact"/>
        <w:ind w:firstLineChars="200" w:firstLine="562"/>
        <w:rPr>
          <w:rFonts w:ascii="仿宋_GB2312" w:eastAsia="仿宋_GB2312" w:hAnsi="仿宋_GB2312" w:cs="仿宋_GB2312"/>
          <w:b/>
          <w:bCs/>
          <w:sz w:val="28"/>
          <w:szCs w:val="28"/>
        </w:rPr>
      </w:pPr>
      <w:r w:rsidRPr="008F1E99">
        <w:rPr>
          <w:rFonts w:ascii="仿宋_GB2312" w:eastAsia="仿宋_GB2312" w:hAnsi="仿宋_GB2312" w:cs="仿宋_GB2312" w:hint="eastAsia"/>
          <w:b/>
          <w:bCs/>
          <w:sz w:val="28"/>
          <w:szCs w:val="28"/>
        </w:rPr>
        <w:t>3.专项资金管理情况分析</w:t>
      </w:r>
    </w:p>
    <w:p w:rsidR="00F764EF" w:rsidRDefault="00F764EF" w:rsidP="00F764EF">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2018年度结合单位实际情况，按照资金使用性质和用途，遵守财经制度，实行专款专用。</w:t>
      </w:r>
    </w:p>
    <w:p w:rsidR="00CE49DA" w:rsidRPr="00BC5361"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（三）结果应用情况。</w:t>
      </w:r>
    </w:p>
    <w:p w:rsidR="00DE1058" w:rsidRPr="00DE1058" w:rsidRDefault="00DE1058" w:rsidP="00DE1058">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我校</w:t>
      </w:r>
      <w:r w:rsidRPr="00CE49DA">
        <w:rPr>
          <w:rFonts w:ascii="仿宋_GB2312" w:eastAsia="仿宋_GB2312" w:hAnsi="仿宋_GB2312" w:cs="仿宋_GB2312" w:hint="eastAsia"/>
          <w:sz w:val="32"/>
          <w:szCs w:val="32"/>
        </w:rPr>
        <w:t>按要求对2018年部门整体支出绩效评价情况开展自评</w:t>
      </w:r>
      <w:r>
        <w:rPr>
          <w:rFonts w:ascii="仿宋_GB2312" w:eastAsia="仿宋_GB2312" w:hAnsi="仿宋_GB2312" w:cs="仿宋_GB2312" w:hint="eastAsia"/>
          <w:sz w:val="32"/>
          <w:szCs w:val="32"/>
        </w:rPr>
        <w:t>，从</w:t>
      </w:r>
      <w:r w:rsidRPr="00DE1058">
        <w:rPr>
          <w:rFonts w:ascii="仿宋_GB2312" w:eastAsia="仿宋_GB2312" w:hAnsi="仿宋_GB2312" w:cs="仿宋_GB2312" w:hint="eastAsia"/>
          <w:color w:val="000000"/>
          <w:sz w:val="32"/>
          <w:szCs w:val="32"/>
        </w:rPr>
        <w:t>质量指标、数量指标、时效指标、成本指标、社会效益、经济效益、生态效益、社会公众或服务对象满意度</w:t>
      </w:r>
      <w:r>
        <w:rPr>
          <w:rFonts w:ascii="仿宋_GB2312" w:eastAsia="仿宋_GB2312" w:hAnsi="仿宋_GB2312" w:cs="仿宋_GB2312" w:hint="eastAsia"/>
          <w:sz w:val="32"/>
          <w:szCs w:val="32"/>
        </w:rPr>
        <w:t>指标进行了综合评价，圆满完成工作任务，</w:t>
      </w:r>
      <w:r w:rsidRPr="00DE1058">
        <w:rPr>
          <w:rFonts w:ascii="仿宋_GB2312" w:eastAsia="仿宋_GB2312" w:hAnsi="仿宋_GB2312" w:cs="仿宋_GB2312" w:hint="eastAsia"/>
          <w:sz w:val="32"/>
          <w:szCs w:val="32"/>
        </w:rPr>
        <w:t>实现绩效评价与部门预算的有机结合，促进财政资金的合理分配与有效使用。</w:t>
      </w:r>
      <w:r w:rsidRPr="00DE1058">
        <w:rPr>
          <w:rFonts w:ascii="MS Mincho" w:eastAsia="MS Mincho" w:hAnsi="MS Mincho" w:cs="MS Mincho" w:hint="eastAsia"/>
          <w:sz w:val="32"/>
          <w:szCs w:val="32"/>
        </w:rPr>
        <w:t>  </w:t>
      </w:r>
    </w:p>
    <w:p w:rsidR="00CE49DA" w:rsidRPr="00847207" w:rsidRDefault="00DE1058" w:rsidP="00847207">
      <w:pPr>
        <w:spacing w:line="580" w:lineRule="exact"/>
        <w:ind w:firstLineChars="200" w:firstLine="640"/>
        <w:rPr>
          <w:rFonts w:ascii="仿宋" w:eastAsia="仿宋" w:hAnsi="仿宋" w:cs="仿宋_GB2312"/>
          <w:sz w:val="32"/>
          <w:szCs w:val="32"/>
        </w:rPr>
      </w:pPr>
      <w:r w:rsidRPr="00DE1058">
        <w:rPr>
          <w:rFonts w:ascii="MS Mincho" w:eastAsia="MS Mincho" w:hAnsi="MS Mincho" w:cs="MS Mincho" w:hint="eastAsia"/>
          <w:sz w:val="32"/>
          <w:szCs w:val="32"/>
        </w:rPr>
        <w:lastRenderedPageBreak/>
        <w:t> </w:t>
      </w:r>
      <w:r w:rsidR="00CE49DA" w:rsidRPr="0021101A">
        <w:rPr>
          <w:rFonts w:ascii="黑体" w:eastAsia="黑体" w:hAnsi="黑体" w:cs="黑体"/>
          <w:sz w:val="32"/>
          <w:szCs w:val="32"/>
        </w:rPr>
        <w:t>四、评价结论及建议</w:t>
      </w:r>
    </w:p>
    <w:p w:rsidR="00CE49DA" w:rsidRPr="00BC5361"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（一）评价结论。</w:t>
      </w:r>
      <w:r w:rsidR="00847207">
        <w:rPr>
          <w:rFonts w:ascii="仿宋_GB2312" w:eastAsia="仿宋_GB2312" w:hAnsi="仿宋_GB2312" w:cs="仿宋_GB2312" w:hint="eastAsia"/>
          <w:sz w:val="32"/>
          <w:szCs w:val="32"/>
        </w:rPr>
        <w:t>我校</w:t>
      </w:r>
      <w:r w:rsidR="00847207" w:rsidRPr="00CE49DA">
        <w:rPr>
          <w:rFonts w:ascii="仿宋_GB2312" w:eastAsia="仿宋_GB2312" w:hAnsi="仿宋_GB2312" w:cs="仿宋_GB2312" w:hint="eastAsia"/>
          <w:sz w:val="32"/>
          <w:szCs w:val="32"/>
        </w:rPr>
        <w:t>按要求对2018年部门整体支出绩效评价情况开展自评</w:t>
      </w:r>
      <w:r w:rsidR="00847207">
        <w:rPr>
          <w:rFonts w:ascii="仿宋_GB2312" w:eastAsia="仿宋_GB2312" w:hAnsi="仿宋_GB2312" w:cs="仿宋_GB2312" w:hint="eastAsia"/>
          <w:sz w:val="32"/>
          <w:szCs w:val="32"/>
        </w:rPr>
        <w:t>，自评结论为优秀。</w:t>
      </w:r>
    </w:p>
    <w:p w:rsidR="00847207" w:rsidRDefault="00CE49DA" w:rsidP="00847207">
      <w:pPr>
        <w:pStyle w:val="aa"/>
        <w:shd w:val="clear" w:color="auto" w:fill="FFFFFF"/>
        <w:spacing w:before="0" w:beforeAutospacing="0" w:after="0" w:afterAutospacing="0"/>
        <w:ind w:firstLine="628"/>
        <w:jc w:val="both"/>
        <w:rPr>
          <w:rFonts w:ascii="Times New Roman" w:hAnsi="Times New Roman" w:cs="Times New Roman"/>
          <w:color w:val="333333"/>
          <w:sz w:val="21"/>
          <w:szCs w:val="21"/>
        </w:rPr>
      </w:pPr>
      <w:r w:rsidRPr="00BC5361">
        <w:rPr>
          <w:rFonts w:ascii="仿宋" w:eastAsia="仿宋" w:hAnsi="仿宋" w:cs="仿宋_GB2312"/>
          <w:sz w:val="32"/>
          <w:szCs w:val="32"/>
        </w:rPr>
        <w:t>（二）存在问题。</w:t>
      </w:r>
      <w:r w:rsidR="00847207">
        <w:rPr>
          <w:rFonts w:ascii="仿宋_GB2312" w:eastAsia="仿宋_GB2312" w:hAnsi="Times New Roman" w:cs="Times New Roman" w:hint="eastAsia"/>
          <w:color w:val="000000"/>
          <w:sz w:val="32"/>
          <w:szCs w:val="32"/>
        </w:rPr>
        <w:t>一是对财务监督管理力度不够；二是</w:t>
      </w:r>
    </w:p>
    <w:p w:rsidR="00847207" w:rsidRDefault="00847207" w:rsidP="00847207">
      <w:pPr>
        <w:pStyle w:val="aa"/>
        <w:shd w:val="clear" w:color="auto" w:fill="FFFFFF"/>
        <w:spacing w:before="0" w:beforeAutospacing="0" w:after="0" w:afterAutospacing="0"/>
        <w:jc w:val="both"/>
        <w:rPr>
          <w:rFonts w:ascii="仿宋_GB2312" w:eastAsia="仿宋_GB2312" w:hAnsi="Times New Roman" w:cs="Times New Roman"/>
          <w:color w:val="000000"/>
          <w:sz w:val="32"/>
          <w:szCs w:val="32"/>
        </w:rPr>
      </w:pPr>
      <w:r>
        <w:rPr>
          <w:rFonts w:ascii="仿宋_GB2312" w:eastAsia="仿宋_GB2312" w:hAnsi="Times New Roman" w:cs="Times New Roman" w:hint="eastAsia"/>
          <w:color w:val="000000"/>
          <w:sz w:val="32"/>
          <w:szCs w:val="32"/>
        </w:rPr>
        <w:t>制度执行力有待加强。</w:t>
      </w:r>
    </w:p>
    <w:p w:rsidR="00CE49DA" w:rsidRPr="00847207" w:rsidRDefault="00CE49DA" w:rsidP="00847207">
      <w:pPr>
        <w:pStyle w:val="aa"/>
        <w:shd w:val="clear" w:color="auto" w:fill="FFFFFF"/>
        <w:spacing w:before="0" w:beforeAutospacing="0" w:after="0" w:afterAutospacing="0"/>
        <w:ind w:firstLine="628"/>
        <w:jc w:val="both"/>
        <w:rPr>
          <w:rFonts w:ascii="Times New Roman" w:hAnsi="Times New Roman" w:cs="Times New Roman"/>
          <w:color w:val="333333"/>
          <w:sz w:val="21"/>
          <w:szCs w:val="21"/>
        </w:rPr>
      </w:pPr>
      <w:r w:rsidRPr="00BC5361">
        <w:rPr>
          <w:rFonts w:ascii="仿宋" w:eastAsia="仿宋" w:hAnsi="仿宋" w:cs="仿宋_GB2312"/>
          <w:sz w:val="32"/>
          <w:szCs w:val="32"/>
        </w:rPr>
        <w:t>（三）改进建议。</w:t>
      </w:r>
      <w:r w:rsidR="00847207" w:rsidRPr="00847207">
        <w:rPr>
          <w:rFonts w:ascii="仿宋_GB2312" w:eastAsia="仿宋_GB2312" w:hAnsi="仿宋" w:cs="仿宋_GB2312" w:hint="eastAsia"/>
          <w:sz w:val="32"/>
          <w:szCs w:val="32"/>
        </w:rPr>
        <w:t>一是</w:t>
      </w:r>
      <w:r w:rsidR="00847207" w:rsidRPr="00847207">
        <w:rPr>
          <w:rFonts w:ascii="仿宋_GB2312" w:eastAsia="仿宋_GB2312" w:hAnsi="Times New Roman" w:cs="Times New Roman" w:hint="eastAsia"/>
          <w:color w:val="000000"/>
          <w:sz w:val="32"/>
          <w:szCs w:val="32"/>
        </w:rPr>
        <w:t>将</w:t>
      </w:r>
      <w:r w:rsidR="00847207">
        <w:rPr>
          <w:rFonts w:ascii="仿宋_GB2312" w:eastAsia="仿宋_GB2312" w:hAnsi="Times New Roman" w:cs="Times New Roman" w:hint="eastAsia"/>
          <w:color w:val="000000"/>
          <w:sz w:val="32"/>
          <w:szCs w:val="32"/>
        </w:rPr>
        <w:t>财务制度落实到位，规范财经纪律，严格控制非生产性开；二是加强对财务监管力度，多组织财务业务培训学习</w:t>
      </w:r>
      <w:r w:rsidR="00847207">
        <w:rPr>
          <w:rFonts w:ascii="Times New Roman" w:hAnsi="Times New Roman" w:cs="Times New Roman" w:hint="eastAsia"/>
          <w:color w:val="333333"/>
          <w:sz w:val="21"/>
          <w:szCs w:val="21"/>
        </w:rPr>
        <w:t>。</w:t>
      </w:r>
    </w:p>
    <w:p w:rsidR="00CE49DA" w:rsidRDefault="00CE49DA" w:rsidP="00CE49DA">
      <w:pPr>
        <w:spacing w:line="580" w:lineRule="exact"/>
        <w:ind w:firstLineChars="200" w:firstLine="640"/>
        <w:rPr>
          <w:rFonts w:ascii="仿宋_GB2312" w:eastAsia="仿宋_GB2312" w:hAnsi="仿宋_GB2312" w:cs="仿宋_GB2312"/>
          <w:sz w:val="32"/>
          <w:szCs w:val="32"/>
        </w:rPr>
      </w:pPr>
    </w:p>
    <w:p w:rsidR="00CE49DA" w:rsidRDefault="00CE49DA">
      <w:pPr>
        <w:widowControl/>
        <w:jc w:val="left"/>
        <w:rPr>
          <w:rFonts w:ascii="仿宋_GB2312" w:eastAsia="仿宋_GB2312" w:hAnsi="仿宋_GB2312" w:cs="仿宋_GB2312"/>
          <w:sz w:val="32"/>
          <w:szCs w:val="32"/>
        </w:rPr>
      </w:pPr>
      <w:r>
        <w:rPr>
          <w:rFonts w:ascii="仿宋_GB2312" w:eastAsia="仿宋_GB2312" w:hAnsi="仿宋_GB2312" w:cs="仿宋_GB2312"/>
          <w:sz w:val="32"/>
          <w:szCs w:val="32"/>
        </w:rPr>
        <w:br w:type="page"/>
      </w:r>
    </w:p>
    <w:p w:rsidR="000D1D50" w:rsidRPr="00622830" w:rsidRDefault="00A268C4" w:rsidP="002F1818">
      <w:pPr>
        <w:spacing w:line="600" w:lineRule="exact"/>
        <w:jc w:val="center"/>
        <w:outlineLvl w:val="0"/>
        <w:rPr>
          <w:rStyle w:val="1Char"/>
          <w:rFonts w:ascii="黑体" w:eastAsia="黑体" w:hAnsi="黑体"/>
          <w:b w:val="0"/>
        </w:rPr>
      </w:pPr>
      <w:bookmarkStart w:id="62" w:name="_Toc15396618"/>
      <w:r w:rsidRPr="00622830">
        <w:rPr>
          <w:rFonts w:ascii="黑体" w:eastAsia="黑体" w:hAnsi="黑体" w:hint="eastAsia"/>
          <w:color w:val="000000"/>
          <w:sz w:val="44"/>
          <w:szCs w:val="44"/>
        </w:rPr>
        <w:lastRenderedPageBreak/>
        <w:t>第</w:t>
      </w:r>
      <w:r w:rsidR="00CE49DA" w:rsidRPr="00622830">
        <w:rPr>
          <w:rStyle w:val="1Char"/>
          <w:rFonts w:ascii="黑体" w:eastAsia="黑体" w:hAnsi="黑体" w:hint="eastAsia"/>
          <w:b w:val="0"/>
        </w:rPr>
        <w:t>五</w:t>
      </w:r>
      <w:r w:rsidRPr="00622830">
        <w:rPr>
          <w:rStyle w:val="1Char"/>
          <w:rFonts w:ascii="黑体" w:eastAsia="黑体" w:hAnsi="黑体" w:hint="eastAsia"/>
          <w:b w:val="0"/>
        </w:rPr>
        <w:t>部分 附</w:t>
      </w:r>
      <w:r w:rsidR="000768F2" w:rsidRPr="00622830">
        <w:rPr>
          <w:rStyle w:val="1Char"/>
          <w:rFonts w:ascii="黑体" w:eastAsia="黑体" w:hAnsi="黑体" w:hint="eastAsia"/>
          <w:b w:val="0"/>
        </w:rPr>
        <w:t>表</w:t>
      </w:r>
      <w:bookmarkEnd w:id="58"/>
      <w:bookmarkEnd w:id="62"/>
    </w:p>
    <w:p w:rsidR="00DC7CBA" w:rsidRPr="00CE49DA" w:rsidRDefault="00DC7CBA" w:rsidP="002F1818">
      <w:pPr>
        <w:spacing w:line="600" w:lineRule="exact"/>
        <w:jc w:val="center"/>
        <w:outlineLvl w:val="0"/>
        <w:rPr>
          <w:rFonts w:ascii="仿宋" w:eastAsia="仿宋" w:hAnsi="仿宋"/>
          <w:b/>
          <w:color w:val="000000"/>
          <w:sz w:val="44"/>
          <w:szCs w:val="44"/>
        </w:rPr>
      </w:pPr>
    </w:p>
    <w:p w:rsidR="000D1D50" w:rsidRPr="00BC5361" w:rsidRDefault="0097099F" w:rsidP="0079426B">
      <w:pPr>
        <w:pStyle w:val="2"/>
        <w:rPr>
          <w:rFonts w:ascii="仿宋" w:eastAsia="仿宋" w:hAnsi="仿宋"/>
          <w:color w:val="000000"/>
        </w:rPr>
      </w:pPr>
      <w:bookmarkStart w:id="63" w:name="_Toc15396619"/>
      <w:r>
        <w:rPr>
          <w:rFonts w:ascii="仿宋" w:eastAsia="仿宋" w:hAnsi="仿宋" w:hint="eastAsia"/>
          <w:b w:val="0"/>
          <w:color w:val="000000"/>
        </w:rPr>
        <w:t>一、</w:t>
      </w:r>
      <w:r w:rsidR="002F1818" w:rsidRPr="00BC5361">
        <w:rPr>
          <w:rFonts w:ascii="仿宋" w:eastAsia="仿宋" w:hAnsi="仿宋" w:hint="eastAsia"/>
          <w:b w:val="0"/>
          <w:color w:val="000000"/>
        </w:rPr>
        <w:t>收</w:t>
      </w:r>
      <w:r w:rsidR="002F1818" w:rsidRPr="00BC5361">
        <w:rPr>
          <w:rStyle w:val="2Char"/>
          <w:rFonts w:ascii="仿宋" w:eastAsia="仿宋" w:hAnsi="仿宋" w:hint="eastAsia"/>
        </w:rPr>
        <w:t>入支出决算总表</w:t>
      </w:r>
      <w:bookmarkEnd w:id="63"/>
    </w:p>
    <w:p w:rsidR="002F1818" w:rsidRPr="00BC5361" w:rsidRDefault="0097099F" w:rsidP="0079426B">
      <w:pPr>
        <w:pStyle w:val="2"/>
        <w:rPr>
          <w:rFonts w:ascii="仿宋" w:eastAsia="仿宋" w:hAnsi="仿宋"/>
          <w:color w:val="000000"/>
        </w:rPr>
      </w:pPr>
      <w:bookmarkStart w:id="64" w:name="_Toc15396620"/>
      <w:r w:rsidRPr="00BC5361">
        <w:rPr>
          <w:rFonts w:ascii="仿宋" w:eastAsia="仿宋" w:hAnsi="仿宋" w:hint="eastAsia"/>
          <w:b w:val="0"/>
          <w:color w:val="000000"/>
        </w:rPr>
        <w:t>二、</w:t>
      </w:r>
      <w:r w:rsidR="002F1818" w:rsidRPr="00BC5361">
        <w:rPr>
          <w:rFonts w:ascii="仿宋" w:eastAsia="仿宋" w:hAnsi="仿宋" w:hint="eastAsia"/>
          <w:b w:val="0"/>
          <w:color w:val="000000"/>
        </w:rPr>
        <w:t>收</w:t>
      </w:r>
      <w:r w:rsidR="002F1818" w:rsidRPr="00BC5361">
        <w:rPr>
          <w:rStyle w:val="2Char"/>
          <w:rFonts w:ascii="仿宋" w:eastAsia="仿宋" w:hAnsi="仿宋" w:hint="eastAsia"/>
        </w:rPr>
        <w:t>入总表</w:t>
      </w:r>
      <w:bookmarkEnd w:id="64"/>
    </w:p>
    <w:p w:rsidR="002F1818" w:rsidRPr="00BC5361" w:rsidRDefault="0097099F" w:rsidP="0079426B">
      <w:pPr>
        <w:pStyle w:val="2"/>
        <w:rPr>
          <w:rFonts w:ascii="仿宋" w:eastAsia="仿宋" w:hAnsi="仿宋"/>
          <w:color w:val="000000"/>
        </w:rPr>
      </w:pPr>
      <w:bookmarkStart w:id="65" w:name="_Toc15396621"/>
      <w:r w:rsidRPr="00BC5361">
        <w:rPr>
          <w:rStyle w:val="2Char"/>
          <w:rFonts w:ascii="仿宋" w:eastAsia="仿宋" w:hAnsi="仿宋" w:hint="eastAsia"/>
        </w:rPr>
        <w:t>三、</w:t>
      </w:r>
      <w:r w:rsidR="002F1818" w:rsidRPr="00BC5361">
        <w:rPr>
          <w:rFonts w:ascii="仿宋" w:eastAsia="仿宋" w:hAnsi="仿宋" w:hint="eastAsia"/>
          <w:b w:val="0"/>
          <w:color w:val="000000"/>
        </w:rPr>
        <w:t>支</w:t>
      </w:r>
      <w:r w:rsidR="002F1818" w:rsidRPr="00BC5361">
        <w:rPr>
          <w:rStyle w:val="2Char"/>
          <w:rFonts w:ascii="仿宋" w:eastAsia="仿宋" w:hAnsi="仿宋" w:hint="eastAsia"/>
        </w:rPr>
        <w:t>出总表</w:t>
      </w:r>
      <w:bookmarkEnd w:id="65"/>
    </w:p>
    <w:p w:rsidR="002F1818" w:rsidRPr="00BC5361" w:rsidRDefault="0097099F" w:rsidP="0079426B">
      <w:pPr>
        <w:pStyle w:val="2"/>
        <w:rPr>
          <w:rFonts w:ascii="仿宋" w:eastAsia="仿宋" w:hAnsi="仿宋"/>
          <w:b w:val="0"/>
          <w:color w:val="000000"/>
        </w:rPr>
      </w:pPr>
      <w:bookmarkStart w:id="66" w:name="_Toc15396622"/>
      <w:r w:rsidRPr="00BC5361">
        <w:rPr>
          <w:rStyle w:val="2Char"/>
          <w:rFonts w:ascii="仿宋" w:eastAsia="仿宋" w:hAnsi="仿宋" w:hint="eastAsia"/>
        </w:rPr>
        <w:t>四、</w:t>
      </w:r>
      <w:r w:rsidR="002F1818" w:rsidRPr="00BC5361">
        <w:rPr>
          <w:rFonts w:ascii="仿宋" w:eastAsia="仿宋" w:hAnsi="仿宋" w:hint="eastAsia"/>
          <w:b w:val="0"/>
          <w:color w:val="000000"/>
        </w:rPr>
        <w:t>财</w:t>
      </w:r>
      <w:r w:rsidR="002F1818" w:rsidRPr="00BC5361">
        <w:rPr>
          <w:rStyle w:val="2Char"/>
          <w:rFonts w:ascii="仿宋" w:eastAsia="仿宋" w:hAnsi="仿宋" w:hint="eastAsia"/>
        </w:rPr>
        <w:t>政拨款收入支出决算总表</w:t>
      </w:r>
      <w:bookmarkEnd w:id="66"/>
    </w:p>
    <w:p w:rsidR="002F1818" w:rsidRPr="00BC5361" w:rsidRDefault="0097099F" w:rsidP="0079426B">
      <w:pPr>
        <w:pStyle w:val="2"/>
        <w:rPr>
          <w:rFonts w:ascii="仿宋" w:eastAsia="仿宋" w:hAnsi="仿宋"/>
          <w:color w:val="000000"/>
        </w:rPr>
      </w:pPr>
      <w:bookmarkStart w:id="67" w:name="_Toc15396623"/>
      <w:r w:rsidRPr="00BC5361">
        <w:rPr>
          <w:rStyle w:val="2Char"/>
          <w:rFonts w:ascii="仿宋" w:eastAsia="仿宋" w:hAnsi="仿宋" w:hint="eastAsia"/>
        </w:rPr>
        <w:t>五、</w:t>
      </w:r>
      <w:r w:rsidR="002F1818" w:rsidRPr="00BC5361">
        <w:rPr>
          <w:rFonts w:ascii="仿宋" w:eastAsia="仿宋" w:hAnsi="仿宋" w:hint="eastAsia"/>
          <w:b w:val="0"/>
          <w:color w:val="000000"/>
        </w:rPr>
        <w:t>财</w:t>
      </w:r>
      <w:r w:rsidR="002F1818" w:rsidRPr="00BC5361">
        <w:rPr>
          <w:rStyle w:val="2Char"/>
          <w:rFonts w:ascii="仿宋" w:eastAsia="仿宋" w:hAnsi="仿宋" w:hint="eastAsia"/>
        </w:rPr>
        <w:t>政拨款支出决算明细表（政府经济分类科目）</w:t>
      </w:r>
      <w:bookmarkEnd w:id="67"/>
    </w:p>
    <w:p w:rsidR="002F1818" w:rsidRPr="00BC5361" w:rsidRDefault="0097099F" w:rsidP="0079426B">
      <w:pPr>
        <w:pStyle w:val="2"/>
        <w:rPr>
          <w:rFonts w:ascii="仿宋" w:eastAsia="仿宋" w:hAnsi="仿宋"/>
          <w:color w:val="000000"/>
        </w:rPr>
      </w:pPr>
      <w:bookmarkStart w:id="68" w:name="_Toc15396624"/>
      <w:r w:rsidRPr="00BC5361">
        <w:rPr>
          <w:rStyle w:val="2Char"/>
          <w:rFonts w:ascii="仿宋" w:eastAsia="仿宋" w:hAnsi="仿宋" w:hint="eastAsia"/>
        </w:rPr>
        <w:t>六、</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般公共预算财政拨款支出决算表</w:t>
      </w:r>
      <w:bookmarkEnd w:id="68"/>
    </w:p>
    <w:p w:rsidR="002F1818" w:rsidRPr="00BC5361" w:rsidRDefault="0097099F" w:rsidP="0079426B">
      <w:pPr>
        <w:pStyle w:val="2"/>
        <w:rPr>
          <w:rFonts w:ascii="仿宋" w:eastAsia="仿宋" w:hAnsi="仿宋"/>
          <w:color w:val="000000"/>
        </w:rPr>
      </w:pPr>
      <w:bookmarkStart w:id="69" w:name="_Toc15396625"/>
      <w:r w:rsidRPr="00BC5361">
        <w:rPr>
          <w:rStyle w:val="2Char"/>
          <w:rFonts w:ascii="仿宋" w:eastAsia="仿宋" w:hAnsi="仿宋" w:hint="eastAsia"/>
        </w:rPr>
        <w:t>七、</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般公共预算财政拨款支出决算明细表</w:t>
      </w:r>
      <w:bookmarkEnd w:id="69"/>
    </w:p>
    <w:p w:rsidR="002F1818" w:rsidRPr="00BC5361" w:rsidRDefault="0097099F" w:rsidP="0079426B">
      <w:pPr>
        <w:pStyle w:val="2"/>
        <w:rPr>
          <w:rFonts w:ascii="仿宋" w:eastAsia="仿宋" w:hAnsi="仿宋"/>
          <w:color w:val="000000"/>
        </w:rPr>
      </w:pPr>
      <w:bookmarkStart w:id="70" w:name="_Toc15396626"/>
      <w:r w:rsidRPr="00BC5361">
        <w:rPr>
          <w:rStyle w:val="2Char"/>
          <w:rFonts w:ascii="仿宋" w:eastAsia="仿宋" w:hAnsi="仿宋" w:hint="eastAsia"/>
        </w:rPr>
        <w:t>八、</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般公共预算财政拨款基本支出决算表</w:t>
      </w:r>
      <w:bookmarkEnd w:id="70"/>
    </w:p>
    <w:p w:rsidR="002F1818" w:rsidRPr="00BC5361" w:rsidRDefault="0097099F" w:rsidP="0079426B">
      <w:pPr>
        <w:pStyle w:val="2"/>
        <w:rPr>
          <w:rFonts w:ascii="仿宋" w:eastAsia="仿宋" w:hAnsi="仿宋"/>
          <w:color w:val="000000"/>
        </w:rPr>
      </w:pPr>
      <w:bookmarkStart w:id="71" w:name="_Toc15396627"/>
      <w:r w:rsidRPr="00BC5361">
        <w:rPr>
          <w:rStyle w:val="2Char"/>
          <w:rFonts w:ascii="仿宋" w:eastAsia="仿宋" w:hAnsi="仿宋" w:hint="eastAsia"/>
        </w:rPr>
        <w:t>九、</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般公共预算财政拨款项目支出决算表</w:t>
      </w:r>
      <w:bookmarkEnd w:id="71"/>
    </w:p>
    <w:p w:rsidR="002F1818" w:rsidRPr="00BC5361" w:rsidRDefault="0097099F" w:rsidP="0079426B">
      <w:pPr>
        <w:pStyle w:val="2"/>
        <w:rPr>
          <w:rFonts w:ascii="仿宋" w:eastAsia="仿宋" w:hAnsi="仿宋"/>
          <w:color w:val="000000"/>
        </w:rPr>
      </w:pPr>
      <w:bookmarkStart w:id="72" w:name="_Toc15396628"/>
      <w:r w:rsidRPr="00BC5361">
        <w:rPr>
          <w:rStyle w:val="2Char"/>
          <w:rFonts w:ascii="仿宋" w:eastAsia="仿宋" w:hAnsi="仿宋" w:hint="eastAsia"/>
        </w:rPr>
        <w:t>十、</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般公共预算财政拨款“三公”经费支出决算表</w:t>
      </w:r>
      <w:bookmarkEnd w:id="72"/>
    </w:p>
    <w:p w:rsidR="002F1818" w:rsidRPr="00BC5361" w:rsidRDefault="0097099F" w:rsidP="0079426B">
      <w:pPr>
        <w:pStyle w:val="2"/>
        <w:rPr>
          <w:rFonts w:ascii="仿宋" w:eastAsia="仿宋" w:hAnsi="仿宋"/>
          <w:color w:val="000000"/>
        </w:rPr>
      </w:pPr>
      <w:bookmarkStart w:id="73" w:name="_Toc15396629"/>
      <w:r w:rsidRPr="00BC5361">
        <w:rPr>
          <w:rStyle w:val="2Char"/>
          <w:rFonts w:ascii="仿宋" w:eastAsia="仿宋" w:hAnsi="仿宋" w:hint="eastAsia"/>
        </w:rPr>
        <w:t>十一、</w:t>
      </w:r>
      <w:r w:rsidR="002F1818" w:rsidRPr="00BC5361">
        <w:rPr>
          <w:rFonts w:ascii="仿宋" w:eastAsia="仿宋" w:hAnsi="仿宋" w:hint="eastAsia"/>
          <w:b w:val="0"/>
          <w:color w:val="000000"/>
        </w:rPr>
        <w:t>政</w:t>
      </w:r>
      <w:r w:rsidR="002F1818" w:rsidRPr="00BC5361">
        <w:rPr>
          <w:rStyle w:val="2Char"/>
          <w:rFonts w:ascii="仿宋" w:eastAsia="仿宋" w:hAnsi="仿宋" w:hint="eastAsia"/>
        </w:rPr>
        <w:t>府性基金预算财政拨款收入支出决算表</w:t>
      </w:r>
      <w:bookmarkEnd w:id="73"/>
    </w:p>
    <w:p w:rsidR="002F1818" w:rsidRPr="00BC5361" w:rsidRDefault="0097099F" w:rsidP="0079426B">
      <w:pPr>
        <w:pStyle w:val="2"/>
        <w:rPr>
          <w:rFonts w:ascii="仿宋" w:eastAsia="仿宋" w:hAnsi="仿宋"/>
          <w:color w:val="000000"/>
        </w:rPr>
      </w:pPr>
      <w:bookmarkStart w:id="74" w:name="_Toc15396630"/>
      <w:r w:rsidRPr="00BC5361">
        <w:rPr>
          <w:rStyle w:val="2Char"/>
          <w:rFonts w:ascii="仿宋" w:eastAsia="仿宋" w:hAnsi="仿宋" w:hint="eastAsia"/>
        </w:rPr>
        <w:t>十二、</w:t>
      </w:r>
      <w:r w:rsidR="002F1818" w:rsidRPr="00BC5361">
        <w:rPr>
          <w:rFonts w:ascii="仿宋" w:eastAsia="仿宋" w:hAnsi="仿宋" w:hint="eastAsia"/>
          <w:b w:val="0"/>
          <w:color w:val="000000"/>
        </w:rPr>
        <w:t>政</w:t>
      </w:r>
      <w:r w:rsidR="002F1818" w:rsidRPr="00BC5361">
        <w:rPr>
          <w:rStyle w:val="2Char"/>
          <w:rFonts w:ascii="仿宋" w:eastAsia="仿宋" w:hAnsi="仿宋" w:hint="eastAsia"/>
        </w:rPr>
        <w:t>府性基金预算财政拨款“三公”经费支出决算表</w:t>
      </w:r>
      <w:bookmarkEnd w:id="74"/>
    </w:p>
    <w:p w:rsidR="002F1818" w:rsidRPr="00BC5361" w:rsidRDefault="0097099F" w:rsidP="0079426B">
      <w:pPr>
        <w:pStyle w:val="2"/>
        <w:rPr>
          <w:rFonts w:ascii="仿宋" w:eastAsia="仿宋" w:hAnsi="仿宋"/>
          <w:color w:val="000000" w:themeColor="text1"/>
        </w:rPr>
      </w:pPr>
      <w:bookmarkStart w:id="75" w:name="_Toc15396631"/>
      <w:r w:rsidRPr="00BC5361">
        <w:rPr>
          <w:rStyle w:val="2Char"/>
          <w:rFonts w:ascii="仿宋" w:eastAsia="仿宋" w:hAnsi="仿宋" w:hint="eastAsia"/>
        </w:rPr>
        <w:t>十三、</w:t>
      </w:r>
      <w:r w:rsidR="002F1818" w:rsidRPr="00BC5361">
        <w:rPr>
          <w:rFonts w:ascii="仿宋" w:eastAsia="仿宋" w:hAnsi="仿宋" w:hint="eastAsia"/>
          <w:b w:val="0"/>
          <w:color w:val="000000"/>
        </w:rPr>
        <w:t>国</w:t>
      </w:r>
      <w:r w:rsidR="002F1818" w:rsidRPr="00BC5361">
        <w:rPr>
          <w:rStyle w:val="2Char"/>
          <w:rFonts w:ascii="仿宋" w:eastAsia="仿宋" w:hAnsi="仿宋" w:hint="eastAsia"/>
        </w:rPr>
        <w:t>有资本经营预算支出决算表</w:t>
      </w:r>
      <w:bookmarkEnd w:id="75"/>
    </w:p>
    <w:sectPr w:rsidR="002F1818" w:rsidRPr="00BC5361" w:rsidSect="007127B7">
      <w:headerReference w:type="default" r:id="rId9"/>
      <w:footerReference w:type="default" r:id="rId10"/>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3671" w:rsidRDefault="00683671">
      <w:r>
        <w:separator/>
      </w:r>
    </w:p>
  </w:endnote>
  <w:endnote w:type="continuationSeparator" w:id="0">
    <w:p w:rsidR="00683671" w:rsidRDefault="00683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仿宋">
    <w:altName w:val="Arial Unicode MS"/>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4781956"/>
      <w:docPartObj>
        <w:docPartGallery w:val="Page Numbers (Bottom of Page)"/>
        <w:docPartUnique/>
      </w:docPartObj>
    </w:sdtPr>
    <w:sdtEndPr/>
    <w:sdtContent>
      <w:p w:rsidR="003359F1" w:rsidRDefault="00683671">
        <w:pPr>
          <w:pStyle w:val="a4"/>
          <w:jc w:val="center"/>
        </w:pPr>
        <w:r>
          <w:fldChar w:fldCharType="begin"/>
        </w:r>
        <w:r>
          <w:instrText>PAGE   \* MERGEFORMAT</w:instrText>
        </w:r>
        <w:r>
          <w:fldChar w:fldCharType="separate"/>
        </w:r>
        <w:r w:rsidR="00FF053E" w:rsidRPr="00FF053E">
          <w:rPr>
            <w:noProof/>
            <w:lang w:val="zh-CN"/>
          </w:rPr>
          <w:t>5</w:t>
        </w:r>
        <w:r>
          <w:rPr>
            <w:noProof/>
            <w:lang w:val="zh-CN"/>
          </w:rPr>
          <w:fldChar w:fldCharType="end"/>
        </w:r>
      </w:p>
    </w:sdtContent>
  </w:sdt>
  <w:p w:rsidR="003359F1" w:rsidRDefault="003359F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3671" w:rsidRDefault="00683671">
      <w:r>
        <w:separator/>
      </w:r>
    </w:p>
  </w:footnote>
  <w:footnote w:type="continuationSeparator" w:id="0">
    <w:p w:rsidR="00683671" w:rsidRDefault="006836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59F1" w:rsidRDefault="003359F1">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026C66B"/>
    <w:multiLevelType w:val="singleLevel"/>
    <w:tmpl w:val="B026C66B"/>
    <w:lvl w:ilvl="0">
      <w:start w:val="1"/>
      <w:numFmt w:val="decimal"/>
      <w:lvlText w:val="%1."/>
      <w:lvlJc w:val="left"/>
      <w:pPr>
        <w:tabs>
          <w:tab w:val="left" w:pos="312"/>
        </w:tabs>
      </w:pPr>
    </w:lvl>
  </w:abstractNum>
  <w:abstractNum w:abstractNumId="1">
    <w:nsid w:val="CF652CEC"/>
    <w:multiLevelType w:val="singleLevel"/>
    <w:tmpl w:val="CF652CEC"/>
    <w:lvl w:ilvl="0">
      <w:start w:val="9"/>
      <w:numFmt w:val="chineseCounting"/>
      <w:suff w:val="nothing"/>
      <w:lvlText w:val="%1、"/>
      <w:lvlJc w:val="left"/>
      <w:rPr>
        <w:rFonts w:hint="eastAsia"/>
      </w:rPr>
    </w:lvl>
  </w:abstractNum>
  <w:abstractNum w:abstractNumId="2">
    <w:nsid w:val="E2FA047D"/>
    <w:multiLevelType w:val="singleLevel"/>
    <w:tmpl w:val="E2FA047D"/>
    <w:lvl w:ilvl="0">
      <w:start w:val="3"/>
      <w:numFmt w:val="chineseCounting"/>
      <w:suff w:val="space"/>
      <w:lvlText w:val="第%1部分"/>
      <w:lvlJc w:val="left"/>
      <w:rPr>
        <w:rFonts w:hint="eastAsia"/>
      </w:rPr>
    </w:lvl>
  </w:abstractNum>
  <w:abstractNum w:abstractNumId="3">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4">
    <w:nsid w:val="1272550B"/>
    <w:multiLevelType w:val="multilevel"/>
    <w:tmpl w:val="612C61FC"/>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5">
    <w:nsid w:val="13043F5E"/>
    <w:multiLevelType w:val="hybridMultilevel"/>
    <w:tmpl w:val="6D444CC2"/>
    <w:lvl w:ilvl="0" w:tplc="181EA0DA">
      <w:start w:val="8"/>
      <w:numFmt w:val="japaneseCounting"/>
      <w:lvlText w:val="%1、"/>
      <w:lvlJc w:val="left"/>
      <w:pPr>
        <w:ind w:left="1360" w:hanging="720"/>
      </w:pPr>
      <w:rPr>
        <w:rFonts w:hAnsi="Times New Roman" w:cs="Times New Roman" w:hint="default"/>
        <w:b w:val="0"/>
        <w:color w:val="000000"/>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6">
    <w:nsid w:val="17F426B7"/>
    <w:multiLevelType w:val="hybridMultilevel"/>
    <w:tmpl w:val="5B3A2D48"/>
    <w:lvl w:ilvl="0" w:tplc="8E7CC4FA">
      <w:start w:val="10"/>
      <w:numFmt w:val="japaneseCounting"/>
      <w:lvlText w:val="%1、"/>
      <w:lvlJc w:val="left"/>
      <w:pPr>
        <w:ind w:left="1429" w:hanging="720"/>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7">
    <w:nsid w:val="251428C7"/>
    <w:multiLevelType w:val="hybridMultilevel"/>
    <w:tmpl w:val="FCDC0D82"/>
    <w:lvl w:ilvl="0" w:tplc="0DB2A07A">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52F12CF"/>
    <w:multiLevelType w:val="hybridMultilevel"/>
    <w:tmpl w:val="75B64D48"/>
    <w:lvl w:ilvl="0" w:tplc="D63C449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9A777F2"/>
    <w:multiLevelType w:val="hybridMultilevel"/>
    <w:tmpl w:val="B4E2CD46"/>
    <w:lvl w:ilvl="0" w:tplc="40E85A24">
      <w:start w:val="1"/>
      <w:numFmt w:val="japaneseCounting"/>
      <w:lvlText w:val="%1、"/>
      <w:lvlJc w:val="left"/>
      <w:pPr>
        <w:ind w:left="720"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10">
    <w:nsid w:val="3EA51160"/>
    <w:multiLevelType w:val="hybridMultilevel"/>
    <w:tmpl w:val="69ECEF7C"/>
    <w:lvl w:ilvl="0" w:tplc="B53C4EEE">
      <w:start w:val="9"/>
      <w:numFmt w:val="japaneseCounting"/>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1">
    <w:nsid w:val="4AF83FC9"/>
    <w:multiLevelType w:val="hybridMultilevel"/>
    <w:tmpl w:val="904E8208"/>
    <w:lvl w:ilvl="0" w:tplc="2AF083E6">
      <w:start w:val="9"/>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2">
    <w:nsid w:val="5B5733A1"/>
    <w:multiLevelType w:val="singleLevel"/>
    <w:tmpl w:val="5B5733A1"/>
    <w:lvl w:ilvl="0">
      <w:start w:val="3"/>
      <w:numFmt w:val="chineseCounting"/>
      <w:suff w:val="nothing"/>
      <w:lvlText w:val="（%1）"/>
      <w:lvlJc w:val="left"/>
      <w:rPr>
        <w:rFonts w:hint="eastAsia"/>
      </w:rPr>
    </w:lvl>
  </w:abstractNum>
  <w:abstractNum w:abstractNumId="13">
    <w:nsid w:val="5CA53276"/>
    <w:multiLevelType w:val="singleLevel"/>
    <w:tmpl w:val="5CA53276"/>
    <w:lvl w:ilvl="0">
      <w:start w:val="8"/>
      <w:numFmt w:val="chineseCounting"/>
      <w:suff w:val="nothing"/>
      <w:lvlText w:val="%1、"/>
      <w:lvlJc w:val="left"/>
      <w:rPr>
        <w:rFonts w:hint="eastAsia"/>
      </w:rPr>
    </w:lvl>
  </w:abstractNum>
  <w:abstractNum w:abstractNumId="14">
    <w:nsid w:val="62621CDC"/>
    <w:multiLevelType w:val="multilevel"/>
    <w:tmpl w:val="62621CDC"/>
    <w:lvl w:ilvl="0">
      <w:start w:val="1"/>
      <w:numFmt w:val="decimal"/>
      <w:lvlText w:val="%1."/>
      <w:lvlJc w:val="left"/>
      <w:pPr>
        <w:ind w:left="1152" w:hanging="480"/>
      </w:pPr>
      <w:rPr>
        <w:rFonts w:hint="default"/>
      </w:rPr>
    </w:lvl>
    <w:lvl w:ilvl="1">
      <w:start w:val="1"/>
      <w:numFmt w:val="lowerLetter"/>
      <w:lvlText w:val="%2)"/>
      <w:lvlJc w:val="left"/>
      <w:pPr>
        <w:ind w:left="1512" w:hanging="420"/>
      </w:pPr>
    </w:lvl>
    <w:lvl w:ilvl="2">
      <w:start w:val="1"/>
      <w:numFmt w:val="lowerRoman"/>
      <w:lvlText w:val="%3."/>
      <w:lvlJc w:val="right"/>
      <w:pPr>
        <w:ind w:left="1932" w:hanging="420"/>
      </w:pPr>
    </w:lvl>
    <w:lvl w:ilvl="3">
      <w:start w:val="1"/>
      <w:numFmt w:val="decimal"/>
      <w:lvlText w:val="%4."/>
      <w:lvlJc w:val="left"/>
      <w:pPr>
        <w:ind w:left="2352" w:hanging="420"/>
      </w:pPr>
    </w:lvl>
    <w:lvl w:ilvl="4">
      <w:start w:val="1"/>
      <w:numFmt w:val="lowerLetter"/>
      <w:lvlText w:val="%5)"/>
      <w:lvlJc w:val="left"/>
      <w:pPr>
        <w:ind w:left="2772" w:hanging="420"/>
      </w:pPr>
    </w:lvl>
    <w:lvl w:ilvl="5">
      <w:start w:val="1"/>
      <w:numFmt w:val="lowerRoman"/>
      <w:lvlText w:val="%6."/>
      <w:lvlJc w:val="right"/>
      <w:pPr>
        <w:ind w:left="3192" w:hanging="420"/>
      </w:pPr>
    </w:lvl>
    <w:lvl w:ilvl="6">
      <w:start w:val="1"/>
      <w:numFmt w:val="decimal"/>
      <w:lvlText w:val="%7."/>
      <w:lvlJc w:val="left"/>
      <w:pPr>
        <w:ind w:left="3612" w:hanging="420"/>
      </w:pPr>
    </w:lvl>
    <w:lvl w:ilvl="7">
      <w:start w:val="1"/>
      <w:numFmt w:val="lowerLetter"/>
      <w:lvlText w:val="%8)"/>
      <w:lvlJc w:val="left"/>
      <w:pPr>
        <w:ind w:left="4032" w:hanging="420"/>
      </w:pPr>
    </w:lvl>
    <w:lvl w:ilvl="8">
      <w:start w:val="1"/>
      <w:numFmt w:val="lowerRoman"/>
      <w:lvlText w:val="%9."/>
      <w:lvlJc w:val="right"/>
      <w:pPr>
        <w:ind w:left="4452" w:hanging="420"/>
      </w:pPr>
    </w:lvl>
  </w:abstractNum>
  <w:num w:numId="1">
    <w:abstractNumId w:val="14"/>
  </w:num>
  <w:num w:numId="2">
    <w:abstractNumId w:val="4"/>
  </w:num>
  <w:num w:numId="3">
    <w:abstractNumId w:val="1"/>
  </w:num>
  <w:num w:numId="4">
    <w:abstractNumId w:val="12"/>
  </w:num>
  <w:num w:numId="5">
    <w:abstractNumId w:val="2"/>
  </w:num>
  <w:num w:numId="6">
    <w:abstractNumId w:val="3"/>
  </w:num>
  <w:num w:numId="7">
    <w:abstractNumId w:val="9"/>
  </w:num>
  <w:num w:numId="8">
    <w:abstractNumId w:val="13"/>
  </w:num>
  <w:num w:numId="9">
    <w:abstractNumId w:val="0"/>
  </w:num>
  <w:num w:numId="10">
    <w:abstractNumId w:val="6"/>
  </w:num>
  <w:num w:numId="11">
    <w:abstractNumId w:val="7"/>
  </w:num>
  <w:num w:numId="12">
    <w:abstractNumId w:val="10"/>
  </w:num>
  <w:num w:numId="13">
    <w:abstractNumId w:val="11"/>
  </w:num>
  <w:num w:numId="14">
    <w:abstractNumId w:val="8"/>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34105"/>
    <w:rsid w:val="0004058C"/>
    <w:rsid w:val="0006487A"/>
    <w:rsid w:val="00065F8F"/>
    <w:rsid w:val="000768F2"/>
    <w:rsid w:val="0009184B"/>
    <w:rsid w:val="0009593C"/>
    <w:rsid w:val="000B047F"/>
    <w:rsid w:val="000B5923"/>
    <w:rsid w:val="000B5A48"/>
    <w:rsid w:val="000B6FF3"/>
    <w:rsid w:val="000C3467"/>
    <w:rsid w:val="000C3CA6"/>
    <w:rsid w:val="000D0BF5"/>
    <w:rsid w:val="000D1267"/>
    <w:rsid w:val="000D1A12"/>
    <w:rsid w:val="000D1D50"/>
    <w:rsid w:val="000D5782"/>
    <w:rsid w:val="000E6613"/>
    <w:rsid w:val="000E7119"/>
    <w:rsid w:val="00114E9B"/>
    <w:rsid w:val="00142329"/>
    <w:rsid w:val="0014729F"/>
    <w:rsid w:val="00157BAB"/>
    <w:rsid w:val="001654D1"/>
    <w:rsid w:val="00166C6F"/>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1CFB"/>
    <w:rsid w:val="00235629"/>
    <w:rsid w:val="0024656E"/>
    <w:rsid w:val="00260C38"/>
    <w:rsid w:val="002616C0"/>
    <w:rsid w:val="00265730"/>
    <w:rsid w:val="002662AA"/>
    <w:rsid w:val="00280496"/>
    <w:rsid w:val="00295495"/>
    <w:rsid w:val="002B2613"/>
    <w:rsid w:val="002F1818"/>
    <w:rsid w:val="002F567B"/>
    <w:rsid w:val="003216A9"/>
    <w:rsid w:val="003359F1"/>
    <w:rsid w:val="0037013F"/>
    <w:rsid w:val="00380C92"/>
    <w:rsid w:val="003A484F"/>
    <w:rsid w:val="003B0BE0"/>
    <w:rsid w:val="003B0C1B"/>
    <w:rsid w:val="003B688C"/>
    <w:rsid w:val="003C0291"/>
    <w:rsid w:val="003C39AE"/>
    <w:rsid w:val="003C7B60"/>
    <w:rsid w:val="003D1FB2"/>
    <w:rsid w:val="003D66DA"/>
    <w:rsid w:val="003E1310"/>
    <w:rsid w:val="003E5D69"/>
    <w:rsid w:val="003E6F55"/>
    <w:rsid w:val="00406254"/>
    <w:rsid w:val="00411E89"/>
    <w:rsid w:val="004223DE"/>
    <w:rsid w:val="00422A03"/>
    <w:rsid w:val="00426E98"/>
    <w:rsid w:val="00434489"/>
    <w:rsid w:val="00437085"/>
    <w:rsid w:val="00443880"/>
    <w:rsid w:val="004464F4"/>
    <w:rsid w:val="00471401"/>
    <w:rsid w:val="00473F31"/>
    <w:rsid w:val="0048263A"/>
    <w:rsid w:val="00487E5D"/>
    <w:rsid w:val="004A711F"/>
    <w:rsid w:val="004B199D"/>
    <w:rsid w:val="004B32FF"/>
    <w:rsid w:val="004B4690"/>
    <w:rsid w:val="004E0A2D"/>
    <w:rsid w:val="004E206B"/>
    <w:rsid w:val="004E6DF7"/>
    <w:rsid w:val="004F0FBD"/>
    <w:rsid w:val="00505A47"/>
    <w:rsid w:val="00512FDA"/>
    <w:rsid w:val="00514393"/>
    <w:rsid w:val="00520DA0"/>
    <w:rsid w:val="005664BB"/>
    <w:rsid w:val="0057481D"/>
    <w:rsid w:val="0058486E"/>
    <w:rsid w:val="005A7AEF"/>
    <w:rsid w:val="005D1C8B"/>
    <w:rsid w:val="005D5CED"/>
    <w:rsid w:val="005E0D0A"/>
    <w:rsid w:val="005F1A4C"/>
    <w:rsid w:val="00605688"/>
    <w:rsid w:val="006070AF"/>
    <w:rsid w:val="00607E6C"/>
    <w:rsid w:val="006101B1"/>
    <w:rsid w:val="00614E44"/>
    <w:rsid w:val="00622830"/>
    <w:rsid w:val="00630AEF"/>
    <w:rsid w:val="006325F8"/>
    <w:rsid w:val="00632825"/>
    <w:rsid w:val="00634C9A"/>
    <w:rsid w:val="006440E4"/>
    <w:rsid w:val="0066343B"/>
    <w:rsid w:val="00664777"/>
    <w:rsid w:val="006748A4"/>
    <w:rsid w:val="00683671"/>
    <w:rsid w:val="00683E73"/>
    <w:rsid w:val="006A3141"/>
    <w:rsid w:val="006A5E34"/>
    <w:rsid w:val="006B0B9D"/>
    <w:rsid w:val="006B2422"/>
    <w:rsid w:val="006B2B9A"/>
    <w:rsid w:val="006C1937"/>
    <w:rsid w:val="006D7601"/>
    <w:rsid w:val="006F020C"/>
    <w:rsid w:val="00700F18"/>
    <w:rsid w:val="007127B7"/>
    <w:rsid w:val="00736430"/>
    <w:rsid w:val="007376CD"/>
    <w:rsid w:val="007416B6"/>
    <w:rsid w:val="00746F48"/>
    <w:rsid w:val="00747B4D"/>
    <w:rsid w:val="0075404D"/>
    <w:rsid w:val="0076182A"/>
    <w:rsid w:val="00767B7E"/>
    <w:rsid w:val="007770C3"/>
    <w:rsid w:val="00784D24"/>
    <w:rsid w:val="00785FBA"/>
    <w:rsid w:val="00786E4A"/>
    <w:rsid w:val="007875EB"/>
    <w:rsid w:val="007879D1"/>
    <w:rsid w:val="0079426B"/>
    <w:rsid w:val="00797D4B"/>
    <w:rsid w:val="007B1E1A"/>
    <w:rsid w:val="007D312A"/>
    <w:rsid w:val="007D3F19"/>
    <w:rsid w:val="007E23B0"/>
    <w:rsid w:val="007F1991"/>
    <w:rsid w:val="007F2C2F"/>
    <w:rsid w:val="007F55FC"/>
    <w:rsid w:val="007F5665"/>
    <w:rsid w:val="00800112"/>
    <w:rsid w:val="00821E21"/>
    <w:rsid w:val="008253BB"/>
    <w:rsid w:val="0083706E"/>
    <w:rsid w:val="008423A5"/>
    <w:rsid w:val="00847207"/>
    <w:rsid w:val="00850625"/>
    <w:rsid w:val="00850FF6"/>
    <w:rsid w:val="00853718"/>
    <w:rsid w:val="00855221"/>
    <w:rsid w:val="00860645"/>
    <w:rsid w:val="00871F71"/>
    <w:rsid w:val="00885AF4"/>
    <w:rsid w:val="008939CD"/>
    <w:rsid w:val="008B768C"/>
    <w:rsid w:val="008C4DB1"/>
    <w:rsid w:val="008C4EAF"/>
    <w:rsid w:val="008C5176"/>
    <w:rsid w:val="008C7FD0"/>
    <w:rsid w:val="008E1DE7"/>
    <w:rsid w:val="008E6626"/>
    <w:rsid w:val="008E707C"/>
    <w:rsid w:val="008F1590"/>
    <w:rsid w:val="00900B08"/>
    <w:rsid w:val="00902155"/>
    <w:rsid w:val="00902FA3"/>
    <w:rsid w:val="00923564"/>
    <w:rsid w:val="0092392E"/>
    <w:rsid w:val="0092534D"/>
    <w:rsid w:val="009315F9"/>
    <w:rsid w:val="00946945"/>
    <w:rsid w:val="00951248"/>
    <w:rsid w:val="0095152F"/>
    <w:rsid w:val="00954C49"/>
    <w:rsid w:val="00963CC2"/>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21E9"/>
    <w:rsid w:val="00A04EB0"/>
    <w:rsid w:val="00A13CC1"/>
    <w:rsid w:val="00A16847"/>
    <w:rsid w:val="00A237D8"/>
    <w:rsid w:val="00A268C4"/>
    <w:rsid w:val="00A307CD"/>
    <w:rsid w:val="00A40A00"/>
    <w:rsid w:val="00A41276"/>
    <w:rsid w:val="00A4142F"/>
    <w:rsid w:val="00A56DF2"/>
    <w:rsid w:val="00A67AB5"/>
    <w:rsid w:val="00A91760"/>
    <w:rsid w:val="00A93B00"/>
    <w:rsid w:val="00A93C21"/>
    <w:rsid w:val="00AA580D"/>
    <w:rsid w:val="00AC3C6A"/>
    <w:rsid w:val="00AD5620"/>
    <w:rsid w:val="00AD7C1B"/>
    <w:rsid w:val="00AE16BA"/>
    <w:rsid w:val="00AE1EBE"/>
    <w:rsid w:val="00AE407B"/>
    <w:rsid w:val="00B03C9D"/>
    <w:rsid w:val="00B060AE"/>
    <w:rsid w:val="00B10517"/>
    <w:rsid w:val="00B13E8F"/>
    <w:rsid w:val="00B14E76"/>
    <w:rsid w:val="00B161B8"/>
    <w:rsid w:val="00B17F6F"/>
    <w:rsid w:val="00B2048C"/>
    <w:rsid w:val="00B310B9"/>
    <w:rsid w:val="00B35F3F"/>
    <w:rsid w:val="00B36CBB"/>
    <w:rsid w:val="00B425E0"/>
    <w:rsid w:val="00B440AA"/>
    <w:rsid w:val="00B44B70"/>
    <w:rsid w:val="00B53C56"/>
    <w:rsid w:val="00B67082"/>
    <w:rsid w:val="00B77EA6"/>
    <w:rsid w:val="00B81598"/>
    <w:rsid w:val="00B841F1"/>
    <w:rsid w:val="00B9395C"/>
    <w:rsid w:val="00B944D6"/>
    <w:rsid w:val="00BB4DF0"/>
    <w:rsid w:val="00BC289F"/>
    <w:rsid w:val="00BC5361"/>
    <w:rsid w:val="00BC5460"/>
    <w:rsid w:val="00BC6B50"/>
    <w:rsid w:val="00BD0E25"/>
    <w:rsid w:val="00BF5BD6"/>
    <w:rsid w:val="00C03E31"/>
    <w:rsid w:val="00C13F00"/>
    <w:rsid w:val="00C33E72"/>
    <w:rsid w:val="00C354B2"/>
    <w:rsid w:val="00C35554"/>
    <w:rsid w:val="00C42709"/>
    <w:rsid w:val="00C533CC"/>
    <w:rsid w:val="00C5751C"/>
    <w:rsid w:val="00C61BFC"/>
    <w:rsid w:val="00C62B85"/>
    <w:rsid w:val="00C65438"/>
    <w:rsid w:val="00C91CBB"/>
    <w:rsid w:val="00CB5155"/>
    <w:rsid w:val="00CC09B6"/>
    <w:rsid w:val="00CC666F"/>
    <w:rsid w:val="00CD1E3F"/>
    <w:rsid w:val="00CE44F6"/>
    <w:rsid w:val="00CE49DA"/>
    <w:rsid w:val="00CE7B61"/>
    <w:rsid w:val="00D00095"/>
    <w:rsid w:val="00D04DA0"/>
    <w:rsid w:val="00D20620"/>
    <w:rsid w:val="00D26091"/>
    <w:rsid w:val="00D34E7C"/>
    <w:rsid w:val="00D35489"/>
    <w:rsid w:val="00D51276"/>
    <w:rsid w:val="00D7035F"/>
    <w:rsid w:val="00DA65AC"/>
    <w:rsid w:val="00DB1913"/>
    <w:rsid w:val="00DC410D"/>
    <w:rsid w:val="00DC68CA"/>
    <w:rsid w:val="00DC7CBA"/>
    <w:rsid w:val="00DD73B7"/>
    <w:rsid w:val="00DE1058"/>
    <w:rsid w:val="00DF28BC"/>
    <w:rsid w:val="00DF34B9"/>
    <w:rsid w:val="00E01053"/>
    <w:rsid w:val="00E07ACF"/>
    <w:rsid w:val="00E16687"/>
    <w:rsid w:val="00E25058"/>
    <w:rsid w:val="00E331A1"/>
    <w:rsid w:val="00E33202"/>
    <w:rsid w:val="00E336A9"/>
    <w:rsid w:val="00E4460D"/>
    <w:rsid w:val="00E50624"/>
    <w:rsid w:val="00E568DF"/>
    <w:rsid w:val="00E63288"/>
    <w:rsid w:val="00E64269"/>
    <w:rsid w:val="00E82267"/>
    <w:rsid w:val="00EA010F"/>
    <w:rsid w:val="00EB4043"/>
    <w:rsid w:val="00ED1B63"/>
    <w:rsid w:val="00ED3C1F"/>
    <w:rsid w:val="00ED4085"/>
    <w:rsid w:val="00ED420E"/>
    <w:rsid w:val="00EE13D8"/>
    <w:rsid w:val="00EE2F57"/>
    <w:rsid w:val="00EF4C34"/>
    <w:rsid w:val="00EF77C6"/>
    <w:rsid w:val="00F05438"/>
    <w:rsid w:val="00F1361C"/>
    <w:rsid w:val="00F160C7"/>
    <w:rsid w:val="00F344DA"/>
    <w:rsid w:val="00F36D8F"/>
    <w:rsid w:val="00F417B1"/>
    <w:rsid w:val="00F602DF"/>
    <w:rsid w:val="00F764EF"/>
    <w:rsid w:val="00F81FD9"/>
    <w:rsid w:val="00F841AA"/>
    <w:rsid w:val="00F928BD"/>
    <w:rsid w:val="00FA23E8"/>
    <w:rsid w:val="00FB2B50"/>
    <w:rsid w:val="00FD3CC1"/>
    <w:rsid w:val="00FF053E"/>
    <w:rsid w:val="00FF1E02"/>
    <w:rsid w:val="00FF2C72"/>
    <w:rsid w:val="00FF30B4"/>
    <w:rsid w:val="00FF5EA2"/>
    <w:rsid w:val="10C055FF"/>
    <w:rsid w:val="16BB723D"/>
    <w:rsid w:val="240371BF"/>
    <w:rsid w:val="29FD04D3"/>
    <w:rsid w:val="319F7F4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E566F215-B5F3-4F0F-983E-684040400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7F6F"/>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E336A9"/>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E336A9"/>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A237D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rsid w:val="00B17F6F"/>
    <w:pPr>
      <w:spacing w:beforeLines="30"/>
    </w:pPr>
    <w:rPr>
      <w:rFonts w:ascii="仿宋_GB2312" w:eastAsia="仿宋_GB2312"/>
      <w:kern w:val="0"/>
      <w:sz w:val="30"/>
    </w:rPr>
  </w:style>
  <w:style w:type="paragraph" w:styleId="a4">
    <w:name w:val="footer"/>
    <w:basedOn w:val="a"/>
    <w:link w:val="Char0"/>
    <w:uiPriority w:val="99"/>
    <w:rsid w:val="00B17F6F"/>
    <w:pPr>
      <w:tabs>
        <w:tab w:val="center" w:pos="4153"/>
        <w:tab w:val="right" w:pos="8306"/>
      </w:tabs>
      <w:snapToGrid w:val="0"/>
      <w:jc w:val="left"/>
    </w:pPr>
    <w:rPr>
      <w:rFonts w:ascii="Calibri" w:hAnsi="Calibri"/>
      <w:kern w:val="0"/>
      <w:sz w:val="18"/>
      <w:szCs w:val="18"/>
    </w:rPr>
  </w:style>
  <w:style w:type="paragraph" w:styleId="a5">
    <w:name w:val="header"/>
    <w:basedOn w:val="a"/>
    <w:link w:val="Char1"/>
    <w:uiPriority w:val="99"/>
    <w:semiHidden/>
    <w:rsid w:val="00B17F6F"/>
    <w:pPr>
      <w:pBdr>
        <w:bottom w:val="single" w:sz="6" w:space="1" w:color="auto"/>
      </w:pBdr>
      <w:tabs>
        <w:tab w:val="center" w:pos="4153"/>
        <w:tab w:val="right" w:pos="8306"/>
      </w:tabs>
      <w:snapToGrid w:val="0"/>
      <w:jc w:val="center"/>
    </w:pPr>
    <w:rPr>
      <w:rFonts w:ascii="Calibri" w:hAnsi="Calibri"/>
      <w:kern w:val="0"/>
      <w:sz w:val="18"/>
      <w:szCs w:val="18"/>
    </w:rPr>
  </w:style>
  <w:style w:type="character" w:styleId="a6">
    <w:name w:val="Strong"/>
    <w:basedOn w:val="a0"/>
    <w:uiPriority w:val="22"/>
    <w:qFormat/>
    <w:rsid w:val="00B17F6F"/>
    <w:rPr>
      <w:b/>
    </w:rPr>
  </w:style>
  <w:style w:type="character" w:customStyle="1" w:styleId="HeaderChar">
    <w:name w:val="Header Char"/>
    <w:basedOn w:val="a0"/>
    <w:uiPriority w:val="99"/>
    <w:semiHidden/>
    <w:rsid w:val="00B17F6F"/>
    <w:rPr>
      <w:rFonts w:ascii="Times New Roman" w:hAnsi="Times New Roman"/>
      <w:sz w:val="18"/>
      <w:szCs w:val="18"/>
    </w:rPr>
  </w:style>
  <w:style w:type="character" w:customStyle="1" w:styleId="Char1">
    <w:name w:val="页眉 Char"/>
    <w:link w:val="a5"/>
    <w:uiPriority w:val="99"/>
    <w:semiHidden/>
    <w:locked/>
    <w:rsid w:val="00B17F6F"/>
    <w:rPr>
      <w:sz w:val="18"/>
    </w:rPr>
  </w:style>
  <w:style w:type="character" w:customStyle="1" w:styleId="FooterChar">
    <w:name w:val="Footer Char"/>
    <w:basedOn w:val="a0"/>
    <w:uiPriority w:val="99"/>
    <w:semiHidden/>
    <w:rsid w:val="00B17F6F"/>
    <w:rPr>
      <w:rFonts w:ascii="Times New Roman" w:hAnsi="Times New Roman"/>
      <w:sz w:val="18"/>
      <w:szCs w:val="18"/>
    </w:rPr>
  </w:style>
  <w:style w:type="character" w:customStyle="1" w:styleId="Char0">
    <w:name w:val="页脚 Char"/>
    <w:link w:val="a4"/>
    <w:uiPriority w:val="99"/>
    <w:locked/>
    <w:rsid w:val="00B17F6F"/>
    <w:rPr>
      <w:sz w:val="18"/>
    </w:rPr>
  </w:style>
  <w:style w:type="character" w:customStyle="1" w:styleId="BodyTextChar">
    <w:name w:val="Body Text Char"/>
    <w:basedOn w:val="a0"/>
    <w:uiPriority w:val="99"/>
    <w:semiHidden/>
    <w:rsid w:val="00B17F6F"/>
    <w:rPr>
      <w:rFonts w:ascii="Times New Roman" w:hAnsi="Times New Roman"/>
      <w:szCs w:val="24"/>
    </w:rPr>
  </w:style>
  <w:style w:type="character" w:customStyle="1" w:styleId="Char">
    <w:name w:val="正文文本 Char"/>
    <w:link w:val="a3"/>
    <w:uiPriority w:val="99"/>
    <w:locked/>
    <w:rsid w:val="00B17F6F"/>
    <w:rPr>
      <w:rFonts w:ascii="仿宋_GB2312" w:eastAsia="仿宋_GB2312" w:hAnsi="Times New Roman"/>
      <w:sz w:val="24"/>
    </w:rPr>
  </w:style>
  <w:style w:type="paragraph" w:customStyle="1" w:styleId="Default">
    <w:name w:val="Default"/>
    <w:uiPriority w:val="99"/>
    <w:rsid w:val="00B17F6F"/>
    <w:pPr>
      <w:widowControl w:val="0"/>
      <w:autoSpaceDE w:val="0"/>
      <w:autoSpaceDN w:val="0"/>
      <w:adjustRightInd w:val="0"/>
    </w:pPr>
    <w:rPr>
      <w:rFonts w:ascii="仿宋" w:eastAsia="仿宋" w:cs="仿宋"/>
      <w:color w:val="000000"/>
      <w:sz w:val="24"/>
      <w:szCs w:val="24"/>
    </w:rPr>
  </w:style>
  <w:style w:type="paragraph" w:styleId="a7">
    <w:name w:val="List Paragraph"/>
    <w:basedOn w:val="a"/>
    <w:uiPriority w:val="34"/>
    <w:qFormat/>
    <w:rsid w:val="00B17F6F"/>
    <w:pPr>
      <w:ind w:firstLineChars="200" w:firstLine="420"/>
    </w:pPr>
  </w:style>
  <w:style w:type="character" w:customStyle="1" w:styleId="1Char">
    <w:name w:val="标题 1 Char"/>
    <w:basedOn w:val="a0"/>
    <w:link w:val="1"/>
    <w:uiPriority w:val="9"/>
    <w:rsid w:val="00E336A9"/>
    <w:rPr>
      <w:rFonts w:ascii="Times New Roman" w:hAnsi="Times New Roman"/>
      <w:b/>
      <w:bCs/>
      <w:kern w:val="44"/>
      <w:sz w:val="44"/>
      <w:szCs w:val="44"/>
    </w:rPr>
  </w:style>
  <w:style w:type="character" w:customStyle="1" w:styleId="2Char">
    <w:name w:val="标题 2 Char"/>
    <w:basedOn w:val="a0"/>
    <w:link w:val="2"/>
    <w:uiPriority w:val="9"/>
    <w:rsid w:val="00E336A9"/>
    <w:rPr>
      <w:rFonts w:asciiTheme="majorHAnsi" w:eastAsiaTheme="majorEastAsia" w:hAnsiTheme="majorHAnsi" w:cstheme="majorBidi"/>
      <w:b/>
      <w:bCs/>
      <w:kern w:val="2"/>
      <w:sz w:val="32"/>
      <w:szCs w:val="32"/>
    </w:rPr>
  </w:style>
  <w:style w:type="paragraph" w:styleId="TOC">
    <w:name w:val="TOC Heading"/>
    <w:basedOn w:val="1"/>
    <w:next w:val="a"/>
    <w:uiPriority w:val="39"/>
    <w:unhideWhenUsed/>
    <w:qFormat/>
    <w:rsid w:val="00DA65AC"/>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qFormat/>
    <w:rsid w:val="003E1310"/>
    <w:pPr>
      <w:tabs>
        <w:tab w:val="right" w:leader="dot" w:pos="8296"/>
      </w:tabs>
      <w:spacing w:before="93"/>
      <w:jc w:val="center"/>
    </w:pPr>
    <w:rPr>
      <w:rFonts w:ascii="仿宋" w:eastAsia="仿宋" w:hAnsi="仿宋"/>
      <w:noProof/>
      <w:sz w:val="28"/>
      <w:szCs w:val="28"/>
    </w:rPr>
  </w:style>
  <w:style w:type="paragraph" w:styleId="20">
    <w:name w:val="toc 2"/>
    <w:basedOn w:val="a"/>
    <w:next w:val="a"/>
    <w:autoRedefine/>
    <w:uiPriority w:val="39"/>
    <w:unhideWhenUsed/>
    <w:qFormat/>
    <w:rsid w:val="006748A4"/>
    <w:pPr>
      <w:tabs>
        <w:tab w:val="right" w:leader="dot" w:pos="8296"/>
      </w:tabs>
      <w:ind w:leftChars="200" w:left="420"/>
    </w:pPr>
  </w:style>
  <w:style w:type="paragraph" w:styleId="30">
    <w:name w:val="toc 3"/>
    <w:basedOn w:val="a"/>
    <w:next w:val="a"/>
    <w:autoRedefine/>
    <w:uiPriority w:val="39"/>
    <w:unhideWhenUsed/>
    <w:qFormat/>
    <w:rsid w:val="007F55FC"/>
    <w:pPr>
      <w:tabs>
        <w:tab w:val="right" w:leader="dot" w:pos="8296"/>
      </w:tabs>
      <w:ind w:leftChars="400" w:left="840"/>
    </w:pPr>
  </w:style>
  <w:style w:type="character" w:styleId="a8">
    <w:name w:val="Hyperlink"/>
    <w:basedOn w:val="a0"/>
    <w:uiPriority w:val="99"/>
    <w:unhideWhenUsed/>
    <w:rsid w:val="00DA65AC"/>
    <w:rPr>
      <w:color w:val="0000FF" w:themeColor="hyperlink"/>
      <w:u w:val="single"/>
    </w:rPr>
  </w:style>
  <w:style w:type="paragraph" w:styleId="a9">
    <w:name w:val="Balloon Text"/>
    <w:basedOn w:val="a"/>
    <w:link w:val="Char2"/>
    <w:uiPriority w:val="99"/>
    <w:semiHidden/>
    <w:unhideWhenUsed/>
    <w:rsid w:val="00DA65AC"/>
    <w:rPr>
      <w:sz w:val="18"/>
      <w:szCs w:val="18"/>
    </w:rPr>
  </w:style>
  <w:style w:type="character" w:customStyle="1" w:styleId="Char2">
    <w:name w:val="批注框文本 Char"/>
    <w:basedOn w:val="a0"/>
    <w:link w:val="a9"/>
    <w:uiPriority w:val="99"/>
    <w:semiHidden/>
    <w:rsid w:val="00DA65AC"/>
    <w:rPr>
      <w:rFonts w:ascii="Times New Roman" w:hAnsi="Times New Roman"/>
      <w:kern w:val="2"/>
      <w:sz w:val="18"/>
      <w:szCs w:val="18"/>
    </w:rPr>
  </w:style>
  <w:style w:type="character" w:customStyle="1" w:styleId="3Char">
    <w:name w:val="标题 3 Char"/>
    <w:basedOn w:val="a0"/>
    <w:link w:val="3"/>
    <w:uiPriority w:val="9"/>
    <w:rsid w:val="00A237D8"/>
    <w:rPr>
      <w:rFonts w:ascii="Times New Roman" w:hAnsi="Times New Roman"/>
      <w:b/>
      <w:bCs/>
      <w:kern w:val="2"/>
      <w:sz w:val="32"/>
      <w:szCs w:val="32"/>
    </w:rPr>
  </w:style>
  <w:style w:type="paragraph" w:styleId="aa">
    <w:name w:val="Normal (Web)"/>
    <w:basedOn w:val="a"/>
    <w:uiPriority w:val="99"/>
    <w:unhideWhenUsed/>
    <w:rsid w:val="00A021E9"/>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641673">
      <w:bodyDiv w:val="1"/>
      <w:marLeft w:val="0"/>
      <w:marRight w:val="0"/>
      <w:marTop w:val="0"/>
      <w:marBottom w:val="0"/>
      <w:divBdr>
        <w:top w:val="none" w:sz="0" w:space="0" w:color="auto"/>
        <w:left w:val="none" w:sz="0" w:space="0" w:color="auto"/>
        <w:bottom w:val="none" w:sz="0" w:space="0" w:color="auto"/>
        <w:right w:val="none" w:sz="0" w:space="0" w:color="auto"/>
      </w:divBdr>
    </w:div>
    <w:div w:id="1604074213">
      <w:bodyDiv w:val="1"/>
      <w:marLeft w:val="0"/>
      <w:marRight w:val="0"/>
      <w:marTop w:val="0"/>
      <w:marBottom w:val="0"/>
      <w:divBdr>
        <w:top w:val="none" w:sz="0" w:space="0" w:color="auto"/>
        <w:left w:val="none" w:sz="0" w:space="0" w:color="auto"/>
        <w:bottom w:val="none" w:sz="0" w:space="0" w:color="auto"/>
        <w:right w:val="none" w:sz="0" w:space="0" w:color="auto"/>
      </w:divBdr>
    </w:div>
    <w:div w:id="2063209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16EF69-FD67-464A-AA0C-DE8CA6BFA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20</Pages>
  <Words>1350</Words>
  <Characters>7701</Characters>
  <Application>Microsoft Office Word</Application>
  <DocSecurity>0</DocSecurity>
  <Lines>64</Lines>
  <Paragraphs>18</Paragraphs>
  <ScaleCrop>false</ScaleCrop>
  <Company>四川省财政厅</Company>
  <LinksUpToDate>false</LinksUpToDate>
  <CharactersWithSpaces>9033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邓冬梅</cp:lastModifiedBy>
  <cp:revision>72</cp:revision>
  <cp:lastPrinted>2019-08-01T00:48:00Z</cp:lastPrinted>
  <dcterms:created xsi:type="dcterms:W3CDTF">2019-08-01T01:14:00Z</dcterms:created>
  <dcterms:modified xsi:type="dcterms:W3CDTF">2019-10-16T08:01:00Z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