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16352">
      <w:pPr>
        <w:jc w:val="both"/>
        <w:rPr>
          <w:rFonts w:ascii="方正小标宋简体" w:hAnsi="黑体" w:eastAsia="方正小标宋简体"/>
          <w:sz w:val="84"/>
          <w:szCs w:val="84"/>
          <w:highlight w:val="none"/>
        </w:rPr>
      </w:pPr>
    </w:p>
    <w:p w14:paraId="333D9186">
      <w:pPr>
        <w:jc w:val="both"/>
        <w:rPr>
          <w:rFonts w:ascii="方正小标宋简体" w:hAnsi="黑体" w:eastAsia="方正小标宋简体"/>
          <w:sz w:val="84"/>
          <w:szCs w:val="84"/>
          <w:highlight w:val="none"/>
        </w:rPr>
      </w:pPr>
    </w:p>
    <w:p w14:paraId="4423F99E">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72"/>
          <w:szCs w:val="72"/>
          <w:highlight w:val="none"/>
        </w:rPr>
        <w:t>四川省九寨沟县</w:t>
      </w:r>
      <w:r>
        <w:rPr>
          <w:rFonts w:hint="eastAsia" w:ascii="方正小标宋简体" w:hAnsi="黑体" w:eastAsia="方正小标宋简体"/>
          <w:sz w:val="72"/>
          <w:szCs w:val="72"/>
          <w:highlight w:val="none"/>
          <w:lang w:eastAsia="zh-CN"/>
        </w:rPr>
        <w:t>郭元乡</w:t>
      </w: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5</w:t>
      </w:r>
      <w:r>
        <w:rPr>
          <w:rFonts w:hint="eastAsia" w:ascii="方正小标宋简体" w:hAnsi="黑体" w:eastAsia="方正小标宋简体"/>
          <w:sz w:val="84"/>
          <w:szCs w:val="84"/>
          <w:highlight w:val="none"/>
        </w:rPr>
        <w:t>年部门预算</w:t>
      </w:r>
    </w:p>
    <w:p w14:paraId="66A6F1AE">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14:paraId="74AF8A6F">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09B73506">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郭元乡</w:t>
      </w:r>
      <w:r>
        <w:rPr>
          <w:rFonts w:hint="eastAsia" w:ascii="黑体" w:hAnsi="黑体" w:eastAsia="黑体"/>
          <w:sz w:val="32"/>
          <w:szCs w:val="32"/>
          <w:highlight w:val="none"/>
        </w:rPr>
        <w:t>概况</w:t>
      </w:r>
    </w:p>
    <w:p w14:paraId="172B79FE">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一、基本职能及主要工作</w:t>
      </w:r>
    </w:p>
    <w:p w14:paraId="7593FC34">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14:paraId="78163FFB">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郭元乡</w:t>
      </w:r>
      <w:r>
        <w:rPr>
          <w:rFonts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年部门预算表</w:t>
      </w:r>
    </w:p>
    <w:p w14:paraId="0063521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p w14:paraId="34CB330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14:paraId="1FEE8DF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rPr>
        <w:t>部门支出总表</w:t>
      </w:r>
    </w:p>
    <w:p w14:paraId="7D9B0695">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4AE3146A">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7C0A61E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6515E444">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2562C1AA">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15AEC5C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51FABBB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1AEA1DB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5A8385D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3979883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rPr>
        <w:t>部门预算项目绩效目标表</w:t>
      </w:r>
    </w:p>
    <w:p w14:paraId="4637A92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14 </w:t>
      </w:r>
      <w:r>
        <w:rPr>
          <w:rFonts w:hint="eastAsia" w:ascii="仿宋_GB2312" w:hAnsi="仿宋" w:eastAsia="仿宋_GB2312"/>
          <w:sz w:val="32"/>
          <w:szCs w:val="32"/>
          <w:highlight w:val="none"/>
        </w:rPr>
        <w:t>部门整体支出绩效目标表</w:t>
      </w:r>
    </w:p>
    <w:p w14:paraId="655F7C67">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郭元乡</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年部门预算情况说明</w:t>
      </w:r>
    </w:p>
    <w:p w14:paraId="1C4BBC52">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14:paraId="30601E94">
      <w:pPr>
        <w:rPr>
          <w:rFonts w:hint="eastAsia" w:ascii="黑体" w:hAnsi="黑体" w:eastAsia="黑体"/>
          <w:sz w:val="32"/>
          <w:szCs w:val="32"/>
          <w:highlight w:val="none"/>
        </w:rPr>
      </w:pPr>
      <w:r>
        <w:rPr>
          <w:rFonts w:hint="eastAsia" w:ascii="黑体" w:hAnsi="黑体" w:eastAsia="黑体"/>
          <w:sz w:val="32"/>
          <w:szCs w:val="32"/>
          <w:highlight w:val="none"/>
        </w:rPr>
        <w:br w:type="page"/>
      </w:r>
    </w:p>
    <w:p w14:paraId="6000C829">
      <w:pPr>
        <w:jc w:val="both"/>
        <w:rPr>
          <w:rFonts w:ascii="方正小标宋简体" w:hAnsi="黑体" w:eastAsia="方正小标宋简体"/>
          <w:sz w:val="44"/>
          <w:szCs w:val="44"/>
          <w:highlight w:val="none"/>
        </w:rPr>
      </w:pPr>
    </w:p>
    <w:p w14:paraId="2290285E">
      <w:pPr>
        <w:jc w:val="both"/>
        <w:rPr>
          <w:rFonts w:ascii="方正小标宋简体" w:hAnsi="黑体" w:eastAsia="方正小标宋简体"/>
          <w:sz w:val="44"/>
          <w:szCs w:val="44"/>
          <w:highlight w:val="none"/>
        </w:rPr>
      </w:pPr>
    </w:p>
    <w:p w14:paraId="185BB069">
      <w:pPr>
        <w:jc w:val="both"/>
        <w:rPr>
          <w:rFonts w:ascii="方正小标宋简体" w:hAnsi="黑体" w:eastAsia="方正小标宋简体"/>
          <w:sz w:val="44"/>
          <w:szCs w:val="44"/>
          <w:highlight w:val="none"/>
        </w:rPr>
      </w:pPr>
    </w:p>
    <w:p w14:paraId="3E46200C">
      <w:pPr>
        <w:jc w:val="both"/>
        <w:rPr>
          <w:rFonts w:ascii="方正小标宋简体" w:hAnsi="黑体" w:eastAsia="方正小标宋简体"/>
          <w:sz w:val="44"/>
          <w:szCs w:val="44"/>
          <w:highlight w:val="none"/>
        </w:rPr>
      </w:pPr>
    </w:p>
    <w:p w14:paraId="7E2D17B8">
      <w:pPr>
        <w:jc w:val="both"/>
        <w:rPr>
          <w:rFonts w:ascii="方正小标宋简体" w:hAnsi="黑体" w:eastAsia="方正小标宋简体"/>
          <w:sz w:val="44"/>
          <w:szCs w:val="44"/>
          <w:highlight w:val="none"/>
        </w:rPr>
      </w:pPr>
    </w:p>
    <w:p w14:paraId="08F3B6E3">
      <w:pPr>
        <w:jc w:val="both"/>
        <w:rPr>
          <w:rFonts w:ascii="方正小标宋简体" w:hAnsi="黑体" w:eastAsia="方正小标宋简体"/>
          <w:sz w:val="44"/>
          <w:szCs w:val="44"/>
          <w:highlight w:val="none"/>
        </w:rPr>
      </w:pPr>
    </w:p>
    <w:p w14:paraId="5D72840A">
      <w:pPr>
        <w:ind w:firstLine="1760" w:firstLineChars="400"/>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eastAsia="zh-CN"/>
        </w:rPr>
        <w:t>郭元乡</w:t>
      </w:r>
      <w:r>
        <w:rPr>
          <w:rFonts w:hint="eastAsia" w:ascii="方正小标宋简体" w:hAnsi="黑体" w:eastAsia="方正小标宋简体"/>
          <w:sz w:val="44"/>
          <w:szCs w:val="44"/>
          <w:highlight w:val="none"/>
        </w:rPr>
        <w:t>概况</w:t>
      </w:r>
    </w:p>
    <w:p w14:paraId="3444F77F">
      <w:pPr>
        <w:rPr>
          <w:highlight w:val="none"/>
        </w:rPr>
      </w:pPr>
      <w:r>
        <w:rPr>
          <w:rFonts w:hint="eastAsia" w:ascii="方正小标宋简体" w:hAnsi="黑体" w:eastAsia="方正小标宋简体"/>
          <w:sz w:val="44"/>
          <w:szCs w:val="44"/>
          <w:highlight w:val="none"/>
        </w:rPr>
        <w:br w:type="page"/>
      </w:r>
    </w:p>
    <w:p w14:paraId="20E3356E">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、基本职能及主要工作</w:t>
      </w:r>
    </w:p>
    <w:p w14:paraId="79EB8E0A">
      <w:pPr>
        <w:ind w:firstLine="643" w:firstLineChars="200"/>
        <w:jc w:val="both"/>
        <w:rPr>
          <w:rFonts w:hint="eastAsia" w:ascii="楷体" w:hAnsi="楷体" w:eastAsia="楷体"/>
          <w:b/>
          <w:sz w:val="32"/>
          <w:szCs w:val="32"/>
          <w:highlight w:val="none"/>
          <w:lang w:eastAsia="zh-CN"/>
        </w:rPr>
      </w:pPr>
      <w:r>
        <w:rPr>
          <w:rFonts w:hint="eastAsia" w:ascii="楷体" w:hAnsi="楷体" w:eastAsia="楷体"/>
          <w:b/>
          <w:sz w:val="32"/>
          <w:szCs w:val="32"/>
          <w:highlight w:val="none"/>
          <w:lang w:eastAsia="zh-CN"/>
        </w:rPr>
        <w:t>（一）乡党委主要职责</w:t>
      </w:r>
    </w:p>
    <w:p w14:paraId="6542E67F">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宣传和贯彻执行党的路线方针政策和党中央、省委、州委、县委及乡党员代表大会（党员大会）的决议；讨论和决定本乡经济建设、政治建设、文化建设、社会建设、生态文明建设和党的建设以及乡村振兴中的重大问题；领导乡政权机关、群团组织和其他各类组织，加强指导和规范，支持和保证这些机关和组织依照国家法律法规以及各自章程履行职责；加强乡党委自身建设和村党组织建设，以及其他隶属乡党委的党组织建设，抓好发展党员工作，加强党员队伍建设；维护和执行党的纪律，监督党员干部和其他任何工作人员严格遵守国家法律法规；按照干部管理权限，负责对干部的教育、培训、选拔、考核和监督工作；协助管理上级有关部门驻乡单位的干部；做好人才服务和引进工作；领导本乡的基层治理，加强社会主义民主法治建设和精神文明建设，加强社会治安综合治理，做好生态环保、美丽乡村建设、民</w:t>
      </w:r>
    </w:p>
    <w:p w14:paraId="2908484A">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生保障、脱贫致富、民族宗教等工作；完成县委交办的其他工作。</w:t>
      </w:r>
    </w:p>
    <w:p w14:paraId="59A54C9C">
      <w:pPr>
        <w:ind w:firstLine="643" w:firstLineChars="200"/>
        <w:jc w:val="both"/>
        <w:rPr>
          <w:rFonts w:hint="eastAsia" w:ascii="楷体" w:hAnsi="楷体" w:eastAsia="楷体"/>
          <w:b/>
          <w:sz w:val="32"/>
          <w:szCs w:val="32"/>
          <w:highlight w:val="none"/>
          <w:lang w:eastAsia="zh-CN"/>
        </w:rPr>
      </w:pPr>
      <w:r>
        <w:rPr>
          <w:rFonts w:hint="eastAsia" w:ascii="楷体" w:hAnsi="楷体" w:eastAsia="楷体"/>
          <w:b/>
          <w:sz w:val="32"/>
          <w:szCs w:val="32"/>
          <w:highlight w:val="none"/>
          <w:lang w:eastAsia="zh-CN"/>
        </w:rPr>
        <w:t>（二）乡人民代表大会主要职责</w:t>
      </w:r>
    </w:p>
    <w:p w14:paraId="03312490">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在本行政区域内，保证宪法、法律、行政法规和县人民代表大会及其常务委员会决议的遵守和执行；在职权范围内通过和发布决议；根据国家计划，决定本行政区域内的经济、文化事业和公共事业的建设计划；审查和批准本行政区域内的财政预算和预算执行情况的报告；决定本行政区域内的民政工作的实施计划；选举本级人民代表大会主席、副主席；选举乡长、副乡长；听取和审查乡人民政府的工作报告；撤销乡人民政府的不适当的决定和命令；保护社会主义的全民所有的财产和劳动群众集体所有的财产，保护公民私人所有的合法财产，维护社会秩序，保障公民的人身权利、民主权利和其他权利；保护各种经济组织的合法权益；保障少数民族的权利；保障宪法和法律赋予妇女的男女平等、同工同酬和婚姻自由等各项权利；完成乡人民代表大会和县人民代表大会常务委员会交办的其他工作。</w:t>
      </w:r>
    </w:p>
    <w:p w14:paraId="7462009D">
      <w:pPr>
        <w:ind w:firstLine="643" w:firstLineChars="200"/>
        <w:jc w:val="both"/>
        <w:rPr>
          <w:rFonts w:hint="eastAsia" w:ascii="楷体" w:hAnsi="楷体" w:eastAsia="楷体"/>
          <w:b/>
          <w:sz w:val="32"/>
          <w:szCs w:val="32"/>
          <w:highlight w:val="none"/>
          <w:lang w:eastAsia="zh-CN"/>
        </w:rPr>
      </w:pPr>
      <w:r>
        <w:rPr>
          <w:rFonts w:hint="eastAsia" w:ascii="楷体" w:hAnsi="楷体" w:eastAsia="楷体"/>
          <w:b/>
          <w:sz w:val="32"/>
          <w:szCs w:val="32"/>
          <w:highlight w:val="none"/>
          <w:lang w:eastAsia="zh-CN"/>
        </w:rPr>
        <w:t>（三）乡政府主要职责</w:t>
      </w:r>
    </w:p>
    <w:p w14:paraId="1530D0D9">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执行本级人民代表大会的决议和上级国家行政机关的决定和命令，发布决定和命令；执行本行政区域内的经济和社会发展计划、预算，管理本行政区域内的经济、教育、科学、文化、卫生健康、体育事业和财政、民政、公安、司法行政等行政工作；保护社会主义的全民所有的财产和劳动群众集体所有的财产，保护公民私人所有的合法财产，维护社会秩序，保障公民的人身权利、民主权利和其他权利；保护各种经济组织的合法权益；保障少数民族的权利和尊重少数民族的风俗习惯；保障宪法和法律赋予妇女的男女平等、同工同酬和婚姻自由等各项权利；完成县委、县政府交办的其他工作。</w:t>
      </w:r>
    </w:p>
    <w:p w14:paraId="767364CE">
      <w:pPr>
        <w:ind w:firstLine="643" w:firstLineChars="200"/>
        <w:jc w:val="both"/>
        <w:rPr>
          <w:rFonts w:hint="eastAsia" w:ascii="楷体" w:hAnsi="楷体" w:eastAsia="楷体"/>
          <w:b/>
          <w:sz w:val="32"/>
          <w:szCs w:val="32"/>
          <w:highlight w:val="none"/>
          <w:lang w:eastAsia="zh-CN"/>
        </w:rPr>
      </w:pPr>
      <w:r>
        <w:rPr>
          <w:rFonts w:hint="eastAsia" w:ascii="楷体" w:hAnsi="楷体" w:eastAsia="楷体"/>
          <w:b/>
          <w:sz w:val="32"/>
          <w:szCs w:val="32"/>
          <w:highlight w:val="none"/>
          <w:lang w:eastAsia="zh-CN"/>
        </w:rPr>
        <w:t>（四）乡纪委（监察室）主要职责</w:t>
      </w:r>
    </w:p>
    <w:p w14:paraId="61473A28">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在同级党委和上级纪委监委的领导下，协助同级党委加强党风廉政建设和组织协调反腐败工作，对党的路线方针政策、决议决定执行情况和重大决策部署贯彻落实情况进行监督检查；对党员干部勤政廉政、履行职责、作风状态和行使权力情况进行监督，审查基层党组织、副科级以下党员违反党章和其他党内法规的案件，受理党员干部及其他监察对象涉嫌违纪违法的信访举报；受理党员的控告和申诉，保障党员的权利；开展党纪党规宣传教育；对乡纪检监察干部和村务监督委员会及成员进行业务指导；按照管理权限依法对公职人员及有关人员履行监督、调查、处置职责，受理监察对象不服政务处分的复审；完成上级纪检监察机关交办的其他工作。</w:t>
      </w:r>
    </w:p>
    <w:p w14:paraId="2AFE6596">
      <w:pPr>
        <w:ind w:firstLine="643" w:firstLineChars="200"/>
        <w:jc w:val="both"/>
        <w:rPr>
          <w:rFonts w:hint="eastAsia" w:ascii="楷体" w:hAnsi="楷体" w:eastAsia="楷体"/>
          <w:b/>
          <w:sz w:val="32"/>
          <w:szCs w:val="32"/>
          <w:highlight w:val="none"/>
          <w:lang w:eastAsia="zh-CN"/>
        </w:rPr>
      </w:pPr>
      <w:r>
        <w:rPr>
          <w:rFonts w:hint="eastAsia" w:ascii="楷体" w:hAnsi="楷体" w:eastAsia="楷体"/>
          <w:b/>
          <w:sz w:val="32"/>
          <w:szCs w:val="32"/>
          <w:highlight w:val="none"/>
          <w:lang w:eastAsia="zh-CN"/>
        </w:rPr>
        <w:t>（五）乡人民武装部主要职责</w:t>
      </w:r>
    </w:p>
    <w:p w14:paraId="4C68F78E">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宣传贯彻落实关于人民武装工作的方针、政策、法规制度；协助统计调查国防动员潜力、征用民用资源、组织国防勤务等有关工作；负责民兵的组织建设和装备管理；负责民兵预备役人员的政治教育，落实民兵参训人员；负责组织并带领民兵完成战备、治安执勤任务；负责民兵预备役人员的登记、统计工作；负责征兵工作；组织带领民兵参加两个文明建设；协助有关部门做好拥军优属工作；战时负责组织动员民兵参军参战，支援前线，保卫后方等工作；负责抢险救灾及上级交办的其他工作。</w:t>
      </w:r>
    </w:p>
    <w:p w14:paraId="1AC5CD8D">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eastAsia" w:ascii="楷体" w:hAnsi="楷体" w:eastAsia="楷体"/>
          <w:b/>
          <w:sz w:val="32"/>
          <w:szCs w:val="32"/>
          <w:highlight w:val="none"/>
          <w:lang w:eastAsia="zh-CN"/>
        </w:rPr>
        <w:t>郭元乡</w:t>
      </w:r>
      <w:r>
        <w:rPr>
          <w:rFonts w:hint="eastAsia" w:ascii="楷体" w:hAnsi="楷体" w:eastAsia="楷体"/>
          <w:b/>
          <w:sz w:val="32"/>
          <w:szCs w:val="32"/>
          <w:highlight w:val="none"/>
        </w:rPr>
        <w:t>2</w:t>
      </w:r>
      <w:r>
        <w:rPr>
          <w:rFonts w:ascii="楷体" w:hAnsi="楷体" w:eastAsia="楷体"/>
          <w:b/>
          <w:sz w:val="32"/>
          <w:szCs w:val="32"/>
          <w:highlight w:val="none"/>
        </w:rPr>
        <w:t>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w:t>
      </w:r>
      <w:r>
        <w:rPr>
          <w:rFonts w:ascii="楷体" w:hAnsi="楷体" w:eastAsia="楷体"/>
          <w:b/>
          <w:sz w:val="32"/>
          <w:szCs w:val="32"/>
          <w:highlight w:val="none"/>
        </w:rPr>
        <w:t>重点工作</w:t>
      </w:r>
    </w:p>
    <w:p w14:paraId="22EB94A9">
      <w:pPr>
        <w:ind w:firstLine="643" w:firstLineChars="200"/>
        <w:jc w:val="both"/>
        <w:rPr>
          <w:rFonts w:hint="eastAsia" w:ascii="仿宋_GB2312" w:hAnsi="仿宋" w:eastAsia="仿宋_GB2312"/>
          <w:b/>
          <w:bCs/>
          <w:sz w:val="32"/>
          <w:szCs w:val="32"/>
          <w:highlight w:val="none"/>
          <w:lang w:eastAsia="zh-CN"/>
        </w:rPr>
      </w:pPr>
      <w:r>
        <w:rPr>
          <w:rFonts w:hint="eastAsia" w:ascii="仿宋_GB2312" w:hAnsi="仿宋" w:eastAsia="仿宋_GB2312"/>
          <w:b/>
          <w:bCs/>
          <w:sz w:val="32"/>
          <w:szCs w:val="32"/>
          <w:highlight w:val="none"/>
          <w:lang w:eastAsia="zh-CN"/>
        </w:rPr>
        <w:t>一是</w:t>
      </w:r>
      <w:r>
        <w:rPr>
          <w:rFonts w:hint="eastAsia" w:ascii="仿宋_GB2312" w:hAnsi="仿宋" w:eastAsia="仿宋_GB2312"/>
          <w:b/>
          <w:bCs/>
          <w:sz w:val="32"/>
          <w:szCs w:val="32"/>
          <w:highlight w:val="none"/>
        </w:rPr>
        <w:t>党建引领促成效</w:t>
      </w:r>
    </w:p>
    <w:p w14:paraId="54027E78">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制度完善，工作定规矩。定期更新三务公开，常态化开展三会一课、农民夜校、党员志愿服务等工作。</w:t>
      </w:r>
      <w:r>
        <w:rPr>
          <w:rFonts w:hint="eastAsia" w:ascii="仿宋_GB2312" w:hAnsi="仿宋" w:eastAsia="仿宋_GB2312"/>
          <w:sz w:val="32"/>
          <w:szCs w:val="32"/>
          <w:highlight w:val="none"/>
          <w:lang w:eastAsia="zh-CN"/>
        </w:rPr>
        <w:t>志</w:t>
      </w:r>
      <w:r>
        <w:rPr>
          <w:rFonts w:hint="eastAsia" w:ascii="仿宋_GB2312" w:hAnsi="仿宋" w:eastAsia="仿宋_GB2312"/>
          <w:sz w:val="32"/>
          <w:szCs w:val="32"/>
          <w:highlight w:val="none"/>
        </w:rPr>
        <w:t>愿服务，事事争先锋。结合“九寨先锋”志愿服务活动要求，</w:t>
      </w:r>
      <w:r>
        <w:rPr>
          <w:rFonts w:hint="eastAsia" w:ascii="仿宋_GB2312" w:hAnsi="仿宋" w:eastAsia="仿宋_GB2312"/>
          <w:sz w:val="32"/>
          <w:szCs w:val="32"/>
          <w:highlight w:val="none"/>
          <w:lang w:eastAsia="zh-CN"/>
        </w:rPr>
        <w:t>利用挎包宣讲队、新时代文明实践站等契机</w:t>
      </w:r>
      <w:r>
        <w:rPr>
          <w:rFonts w:hint="eastAsia" w:ascii="仿宋_GB2312" w:hAnsi="仿宋" w:eastAsia="仿宋_GB2312"/>
          <w:sz w:val="32"/>
          <w:szCs w:val="32"/>
          <w:highlight w:val="none"/>
        </w:rPr>
        <w:t>展现党员干部良好形象，营造事事争先锋、树模范的良好氛围。严格标准，审核再发展。在党员发展过程中，严格对照“成熟一个，发展一个”的标准。因户施策，宣讲送上门。围绕习近平总书记来川视察重要指示精神和省第十二次党代会精神和其他惠民政策</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精准摸排，社会求稳定。按照“县乡村”三级领导包保责任，在辖区内开展全覆盖风险隐患排查，建立了排查台账</w:t>
      </w:r>
    </w:p>
    <w:p w14:paraId="5F6B530A">
      <w:pPr>
        <w:ind w:firstLine="643" w:firstLineChars="200"/>
        <w:jc w:val="both"/>
        <w:rPr>
          <w:rFonts w:hint="eastAsia" w:ascii="仿宋_GB2312" w:hAnsi="仿宋" w:eastAsia="仿宋_GB2312"/>
          <w:b/>
          <w:bCs/>
          <w:sz w:val="32"/>
          <w:szCs w:val="32"/>
          <w:highlight w:val="none"/>
        </w:rPr>
      </w:pPr>
      <w:r>
        <w:rPr>
          <w:rFonts w:hint="eastAsia" w:ascii="仿宋_GB2312" w:hAnsi="仿宋" w:eastAsia="仿宋_GB2312"/>
          <w:b/>
          <w:bCs/>
          <w:sz w:val="32"/>
          <w:szCs w:val="32"/>
          <w:highlight w:val="none"/>
          <w:lang w:eastAsia="zh-CN"/>
        </w:rPr>
        <w:t>二是</w:t>
      </w:r>
      <w:r>
        <w:rPr>
          <w:rFonts w:hint="eastAsia" w:ascii="仿宋_GB2312" w:hAnsi="仿宋" w:eastAsia="仿宋_GB2312"/>
          <w:b/>
          <w:bCs/>
          <w:sz w:val="32"/>
          <w:szCs w:val="32"/>
          <w:highlight w:val="none"/>
        </w:rPr>
        <w:t>党风廉政保作风</w:t>
      </w:r>
    </w:p>
    <w:p w14:paraId="1C71F538">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明确任务，认清职责面。贯彻落实“一岗双责”，引导党员干部转变工作作风、提高思想认识。常抓不懈，工作形常规。认真落实四个不直接分管、三重一大、会前学纪等制度。</w:t>
      </w:r>
    </w:p>
    <w:p w14:paraId="112C19A1">
      <w:pPr>
        <w:ind w:firstLine="643" w:firstLineChars="200"/>
        <w:jc w:val="both"/>
        <w:rPr>
          <w:rFonts w:hint="eastAsia" w:ascii="仿宋_GB2312" w:hAnsi="仿宋" w:eastAsia="仿宋_GB2312"/>
          <w:b/>
          <w:bCs/>
          <w:sz w:val="32"/>
          <w:szCs w:val="32"/>
          <w:highlight w:val="none"/>
        </w:rPr>
      </w:pPr>
      <w:r>
        <w:rPr>
          <w:rFonts w:hint="eastAsia" w:ascii="仿宋_GB2312" w:hAnsi="仿宋" w:eastAsia="仿宋_GB2312"/>
          <w:b/>
          <w:bCs/>
          <w:sz w:val="32"/>
          <w:szCs w:val="32"/>
          <w:highlight w:val="none"/>
          <w:lang w:eastAsia="zh-CN"/>
        </w:rPr>
        <w:t>三是</w:t>
      </w:r>
      <w:r>
        <w:rPr>
          <w:rFonts w:hint="eastAsia" w:ascii="仿宋_GB2312" w:hAnsi="仿宋" w:eastAsia="仿宋_GB2312"/>
          <w:b/>
          <w:bCs/>
          <w:sz w:val="32"/>
          <w:szCs w:val="32"/>
          <w:highlight w:val="none"/>
        </w:rPr>
        <w:t>意识形态强思想</w:t>
      </w:r>
    </w:p>
    <w:p w14:paraId="6CB0260E">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强化意识，明确目标责任。牢牢把握意识形态工作的领导权和话语权，明确责任分工，把意识形态工作作为我乡的一项极端重要工作来落实。督查考核，建成长效机制。为抓牢抓实抓固意识形态工作，将其作为乡党委中心组学习的重要内容，并融入党建述职之中，每月在各村开展督导评比，每季度向上级部门汇报相关活动开展情况。</w:t>
      </w:r>
    </w:p>
    <w:p w14:paraId="337D5C2F">
      <w:pPr>
        <w:ind w:firstLine="643" w:firstLineChars="200"/>
        <w:jc w:val="both"/>
        <w:rPr>
          <w:rFonts w:hint="eastAsia" w:ascii="仿宋_GB2312" w:hAnsi="仿宋" w:eastAsia="仿宋_GB2312"/>
          <w:b/>
          <w:bCs/>
          <w:sz w:val="32"/>
          <w:szCs w:val="32"/>
          <w:highlight w:val="none"/>
        </w:rPr>
      </w:pPr>
      <w:r>
        <w:rPr>
          <w:rFonts w:hint="eastAsia" w:ascii="仿宋_GB2312" w:hAnsi="仿宋" w:eastAsia="仿宋_GB2312"/>
          <w:b/>
          <w:bCs/>
          <w:sz w:val="32"/>
          <w:szCs w:val="32"/>
          <w:highlight w:val="none"/>
          <w:lang w:eastAsia="zh-CN"/>
        </w:rPr>
        <w:t>四是</w:t>
      </w:r>
      <w:r>
        <w:rPr>
          <w:rFonts w:hint="eastAsia" w:ascii="仿宋_GB2312" w:hAnsi="仿宋" w:eastAsia="仿宋_GB2312"/>
          <w:b/>
          <w:bCs/>
          <w:sz w:val="32"/>
          <w:szCs w:val="32"/>
          <w:highlight w:val="none"/>
        </w:rPr>
        <w:t>警钟长鸣护安全</w:t>
      </w:r>
    </w:p>
    <w:p w14:paraId="15645D03">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提高认识，保障群众安危。牢固树立“防范胜于救灾”思想，始终坚持“以人为本、生命至上”的原则，坚决以高度的政治责任感抓好防灾减灾工作，严格实行24小时值班值守制度，并层层签订责任书。实际演练，安全牢记心中。开展春季禁种铲毒巡山踏查活动</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定期组织交通劝导员到路口进行文明交通劝导、道路安全教育活动</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抽查各村食品安全</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开展各类应急演练。科学防控，建立守护屏障。压实四方责任</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召开疫苗接种专题部署会，提供上门接种服务，切实做到应接尽接</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完善疫情防控应急处置预案和处置流程，做好口罩、消毒剂、非接触式温度计等必要的防疫物资储备。</w:t>
      </w:r>
    </w:p>
    <w:p w14:paraId="16FA585E">
      <w:pPr>
        <w:ind w:firstLine="643" w:firstLineChars="200"/>
        <w:jc w:val="both"/>
        <w:rPr>
          <w:rFonts w:hint="eastAsia" w:ascii="仿宋_GB2312" w:hAnsi="仿宋" w:eastAsia="仿宋_GB2312"/>
          <w:b/>
          <w:bCs/>
          <w:sz w:val="32"/>
          <w:szCs w:val="32"/>
          <w:highlight w:val="none"/>
        </w:rPr>
      </w:pPr>
      <w:r>
        <w:rPr>
          <w:rFonts w:hint="eastAsia" w:ascii="仿宋_GB2312" w:hAnsi="仿宋" w:eastAsia="仿宋_GB2312"/>
          <w:b/>
          <w:bCs/>
          <w:sz w:val="32"/>
          <w:szCs w:val="32"/>
          <w:highlight w:val="none"/>
          <w:lang w:eastAsia="zh-CN"/>
        </w:rPr>
        <w:t>五是</w:t>
      </w:r>
      <w:r>
        <w:rPr>
          <w:rFonts w:hint="eastAsia" w:ascii="仿宋_GB2312" w:hAnsi="仿宋" w:eastAsia="仿宋_GB2312"/>
          <w:b/>
          <w:bCs/>
          <w:sz w:val="32"/>
          <w:szCs w:val="32"/>
          <w:highlight w:val="none"/>
        </w:rPr>
        <w:t>项目建设助发展</w:t>
      </w:r>
    </w:p>
    <w:p w14:paraId="5EFF03D1">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加快</w:t>
      </w:r>
      <w:r>
        <w:rPr>
          <w:rFonts w:hint="eastAsia" w:ascii="仿宋_GB2312" w:hAnsi="仿宋" w:eastAsia="仿宋_GB2312"/>
          <w:sz w:val="32"/>
          <w:szCs w:val="32"/>
          <w:highlight w:val="none"/>
          <w:lang w:eastAsia="zh-CN"/>
        </w:rPr>
        <w:t>我乡</w:t>
      </w:r>
      <w:r>
        <w:rPr>
          <w:rFonts w:hint="eastAsia" w:ascii="仿宋_GB2312" w:hAnsi="仿宋" w:eastAsia="仿宋_GB2312"/>
          <w:sz w:val="32"/>
          <w:szCs w:val="32"/>
          <w:highlight w:val="none"/>
        </w:rPr>
        <w:t>项目实施</w:t>
      </w:r>
      <w:r>
        <w:rPr>
          <w:rFonts w:hint="eastAsia" w:ascii="仿宋_GB2312" w:hAnsi="仿宋" w:eastAsia="仿宋_GB2312"/>
          <w:sz w:val="32"/>
          <w:szCs w:val="32"/>
          <w:highlight w:val="none"/>
          <w:lang w:eastAsia="zh-CN"/>
        </w:rPr>
        <w:t>的实施及资金的拨付</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2025年严格按照县委、县政府及相关部门要求，抓好各项项目建设</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杜绝项目进度慢、项目资金拨付慢等情况，在保障项目建设质量的同时推进项目资金拨付等工作。</w:t>
      </w:r>
    </w:p>
    <w:p w14:paraId="6CBACDF1">
      <w:pPr>
        <w:ind w:firstLine="643" w:firstLineChars="200"/>
        <w:jc w:val="both"/>
        <w:rPr>
          <w:rFonts w:hint="eastAsia" w:ascii="仿宋_GB2312" w:hAnsi="仿宋" w:eastAsia="仿宋_GB2312"/>
          <w:b/>
          <w:bCs/>
          <w:sz w:val="32"/>
          <w:szCs w:val="32"/>
          <w:highlight w:val="none"/>
        </w:rPr>
      </w:pPr>
      <w:r>
        <w:rPr>
          <w:rFonts w:hint="eastAsia" w:ascii="仿宋_GB2312" w:hAnsi="仿宋" w:eastAsia="仿宋_GB2312"/>
          <w:b/>
          <w:bCs/>
          <w:sz w:val="32"/>
          <w:szCs w:val="32"/>
          <w:highlight w:val="none"/>
          <w:lang w:eastAsia="zh-CN"/>
        </w:rPr>
        <w:t>六是</w:t>
      </w:r>
      <w:r>
        <w:rPr>
          <w:rFonts w:hint="eastAsia" w:ascii="仿宋_GB2312" w:hAnsi="仿宋" w:eastAsia="仿宋_GB2312"/>
          <w:b/>
          <w:bCs/>
          <w:sz w:val="32"/>
          <w:szCs w:val="32"/>
          <w:highlight w:val="none"/>
        </w:rPr>
        <w:t>日常工作抓落实</w:t>
      </w:r>
    </w:p>
    <w:p w14:paraId="311FF2AC">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rPr>
        <w:t>卫生服务，健康有保障。积极开展各类健康知识宣传，为全乡妇女开展大型免费健康</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提前谋划，保障服务有依据。积极宣传“城乡居民医疗保险”和“社保”知识。</w:t>
      </w:r>
    </w:p>
    <w:p w14:paraId="599309D1">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w:t>
      </w:r>
      <w:r>
        <w:rPr>
          <w:rFonts w:ascii="黑体" w:hAnsi="黑体" w:eastAsia="黑体"/>
          <w:sz w:val="32"/>
          <w:szCs w:val="32"/>
          <w:highlight w:val="none"/>
        </w:rPr>
        <w:t>、</w:t>
      </w:r>
      <w:r>
        <w:rPr>
          <w:rFonts w:hint="eastAsia" w:ascii="黑体" w:hAnsi="黑体" w:eastAsia="黑体"/>
          <w:sz w:val="32"/>
          <w:szCs w:val="32"/>
          <w:highlight w:val="none"/>
        </w:rPr>
        <w:t>部门预算单位</w:t>
      </w:r>
      <w:r>
        <w:rPr>
          <w:rFonts w:ascii="黑体" w:hAnsi="黑体" w:eastAsia="黑体"/>
          <w:sz w:val="32"/>
          <w:szCs w:val="32"/>
          <w:highlight w:val="none"/>
        </w:rPr>
        <w:t>构成</w:t>
      </w:r>
    </w:p>
    <w:p w14:paraId="31382D3F">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lang w:eastAsia="zh-CN"/>
        </w:rPr>
        <w:t>郭元乡</w:t>
      </w:r>
      <w:r>
        <w:rPr>
          <w:rFonts w:hint="eastAsia" w:ascii="仿宋_GB2312" w:hAnsi="仿宋" w:eastAsia="仿宋_GB2312"/>
          <w:sz w:val="32"/>
          <w:szCs w:val="32"/>
          <w:highlight w:val="none"/>
        </w:rPr>
        <w:t>下属二级预算单位</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个，下属机构</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个，内设机构</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个，主要包括：</w:t>
      </w:r>
    </w:p>
    <w:tbl>
      <w:tblPr>
        <w:tblStyle w:val="7"/>
        <w:tblW w:w="7360" w:type="dxa"/>
        <w:jc w:val="center"/>
        <w:tblLayout w:type="autofit"/>
        <w:tblCellMar>
          <w:top w:w="0" w:type="dxa"/>
          <w:left w:w="108" w:type="dxa"/>
          <w:bottom w:w="0" w:type="dxa"/>
          <w:right w:w="108" w:type="dxa"/>
        </w:tblCellMar>
      </w:tblPr>
      <w:tblGrid>
        <w:gridCol w:w="1020"/>
        <w:gridCol w:w="6340"/>
      </w:tblGrid>
      <w:tr w14:paraId="2E2BDA4E">
        <w:tblPrEx>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A25EF">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2E416ADB">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机构名称</w:t>
            </w:r>
          </w:p>
        </w:tc>
      </w:tr>
      <w:tr w14:paraId="37FF4575">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027B0A2">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w:t>
            </w:r>
          </w:p>
        </w:tc>
        <w:tc>
          <w:tcPr>
            <w:tcW w:w="6340" w:type="dxa"/>
            <w:tcBorders>
              <w:top w:val="nil"/>
              <w:left w:val="nil"/>
              <w:bottom w:val="single" w:color="auto" w:sz="4" w:space="0"/>
              <w:right w:val="single" w:color="auto" w:sz="4" w:space="0"/>
            </w:tcBorders>
            <w:shd w:val="clear" w:color="auto" w:fill="auto"/>
            <w:vAlign w:val="center"/>
          </w:tcPr>
          <w:p w14:paraId="0353B182">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党建工作办</w:t>
            </w:r>
          </w:p>
        </w:tc>
      </w:tr>
      <w:tr w14:paraId="3B168E27">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1590AA8D">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2</w:t>
            </w:r>
          </w:p>
        </w:tc>
        <w:tc>
          <w:tcPr>
            <w:tcW w:w="6340" w:type="dxa"/>
            <w:tcBorders>
              <w:top w:val="nil"/>
              <w:left w:val="nil"/>
              <w:bottom w:val="single" w:color="auto" w:sz="4" w:space="0"/>
              <w:right w:val="single" w:color="auto" w:sz="4" w:space="0"/>
            </w:tcBorders>
            <w:shd w:val="clear" w:color="auto" w:fill="auto"/>
            <w:vAlign w:val="center"/>
          </w:tcPr>
          <w:p w14:paraId="70343370">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维护稳定和综合行政执法办</w:t>
            </w:r>
          </w:p>
        </w:tc>
      </w:tr>
      <w:tr w14:paraId="35203133">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0A7F1FC6">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3</w:t>
            </w:r>
          </w:p>
        </w:tc>
        <w:tc>
          <w:tcPr>
            <w:tcW w:w="6340" w:type="dxa"/>
            <w:tcBorders>
              <w:top w:val="nil"/>
              <w:left w:val="nil"/>
              <w:bottom w:val="single" w:color="auto" w:sz="4" w:space="0"/>
              <w:right w:val="single" w:color="auto" w:sz="4" w:space="0"/>
            </w:tcBorders>
            <w:shd w:val="clear" w:color="auto" w:fill="auto"/>
            <w:vAlign w:val="center"/>
          </w:tcPr>
          <w:p w14:paraId="151BB6F4">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经济发展和乡村振兴办</w:t>
            </w:r>
          </w:p>
        </w:tc>
      </w:tr>
      <w:tr w14:paraId="4ACEC2E4">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0278E851">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4</w:t>
            </w:r>
          </w:p>
        </w:tc>
        <w:tc>
          <w:tcPr>
            <w:tcW w:w="6340" w:type="dxa"/>
            <w:tcBorders>
              <w:top w:val="nil"/>
              <w:left w:val="nil"/>
              <w:bottom w:val="single" w:color="auto" w:sz="4" w:space="0"/>
              <w:right w:val="single" w:color="auto" w:sz="4" w:space="0"/>
            </w:tcBorders>
            <w:shd w:val="clear" w:color="auto" w:fill="auto"/>
            <w:vAlign w:val="center"/>
          </w:tcPr>
          <w:p w14:paraId="72BACC9D">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社会事务和应急管理办</w:t>
            </w:r>
          </w:p>
        </w:tc>
      </w:tr>
      <w:tr w14:paraId="735B552C">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0B31124A">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5</w:t>
            </w:r>
          </w:p>
        </w:tc>
        <w:tc>
          <w:tcPr>
            <w:tcW w:w="6340" w:type="dxa"/>
            <w:tcBorders>
              <w:top w:val="nil"/>
              <w:left w:val="nil"/>
              <w:bottom w:val="single" w:color="auto" w:sz="4" w:space="0"/>
              <w:right w:val="single" w:color="auto" w:sz="4" w:space="0"/>
            </w:tcBorders>
            <w:shd w:val="clear" w:color="auto" w:fill="auto"/>
            <w:vAlign w:val="center"/>
          </w:tcPr>
          <w:p w14:paraId="35A5D7F4">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财政工作办</w:t>
            </w:r>
          </w:p>
        </w:tc>
      </w:tr>
      <w:tr w14:paraId="2EB41AAD">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4FB42F5">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6</w:t>
            </w:r>
          </w:p>
        </w:tc>
        <w:tc>
          <w:tcPr>
            <w:tcW w:w="6340" w:type="dxa"/>
            <w:tcBorders>
              <w:top w:val="nil"/>
              <w:left w:val="nil"/>
              <w:bottom w:val="single" w:color="auto" w:sz="4" w:space="0"/>
              <w:right w:val="single" w:color="auto" w:sz="4" w:space="0"/>
            </w:tcBorders>
            <w:shd w:val="clear" w:color="auto" w:fill="auto"/>
            <w:vAlign w:val="center"/>
          </w:tcPr>
          <w:p w14:paraId="1CF30A9B">
            <w:pPr>
              <w:widowControl/>
              <w:jc w:val="both"/>
              <w:rPr>
                <w:rFonts w:ascii="仿宋_GB2312" w:hAnsi="仿宋" w:eastAsia="仿宋_GB2312" w:cs="Arial"/>
                <w:kern w:val="0"/>
                <w:sz w:val="32"/>
                <w:szCs w:val="32"/>
                <w:highlight w:val="none"/>
              </w:rPr>
            </w:pPr>
            <w:r>
              <w:rPr>
                <w:rFonts w:hint="eastAsia" w:ascii="仿宋_GB2312" w:hAnsi="仿宋_GB2312" w:eastAsia="仿宋_GB2312" w:cs="仿宋_GB2312"/>
                <w:color w:val="000000"/>
                <w:sz w:val="32"/>
                <w:szCs w:val="32"/>
              </w:rPr>
              <w:t>寨沟县郭元乡</w:t>
            </w:r>
            <w:r>
              <w:rPr>
                <w:rFonts w:hint="eastAsia" w:hAnsi="仿宋_GB2312" w:cs="仿宋_GB2312"/>
                <w:color w:val="000000"/>
                <w:sz w:val="32"/>
                <w:szCs w:val="32"/>
                <w:lang w:eastAsia="zh-CN"/>
              </w:rPr>
              <w:t>便民服务中心（挂九寨沟县郭元乡退役军人服务站、九寨沟县郭元乡农民工服务中心牌子）</w:t>
            </w:r>
          </w:p>
        </w:tc>
      </w:tr>
      <w:tr w14:paraId="52401BC2">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0127B717">
            <w:pPr>
              <w:widowControl/>
              <w:jc w:val="both"/>
              <w:rPr>
                <w:rFonts w:hint="eastAsia" w:ascii="仿宋_GB2312" w:hAnsi="仿宋" w:eastAsia="仿宋_GB2312" w:cs="Arial"/>
                <w:kern w:val="0"/>
                <w:sz w:val="32"/>
                <w:szCs w:val="32"/>
                <w:highlight w:val="none"/>
                <w:lang w:eastAsia="zh-CN"/>
              </w:rPr>
            </w:pPr>
            <w:r>
              <w:rPr>
                <w:rFonts w:hint="eastAsia" w:ascii="仿宋_GB2312" w:hAnsi="仿宋" w:eastAsia="仿宋_GB2312" w:cs="Arial"/>
                <w:kern w:val="0"/>
                <w:sz w:val="32"/>
                <w:szCs w:val="32"/>
                <w:highlight w:val="none"/>
                <w:lang w:val="en-US" w:eastAsia="zh-CN"/>
              </w:rPr>
              <w:t>7</w:t>
            </w:r>
          </w:p>
        </w:tc>
        <w:tc>
          <w:tcPr>
            <w:tcW w:w="6340" w:type="dxa"/>
            <w:tcBorders>
              <w:top w:val="nil"/>
              <w:left w:val="nil"/>
              <w:bottom w:val="single" w:color="auto" w:sz="4" w:space="0"/>
              <w:right w:val="single" w:color="auto" w:sz="4" w:space="0"/>
            </w:tcBorders>
            <w:shd w:val="clear" w:color="auto" w:fill="auto"/>
            <w:vAlign w:val="center"/>
          </w:tcPr>
          <w:p w14:paraId="5A79EBCA">
            <w:pPr>
              <w:widowControl/>
              <w:jc w:val="both"/>
              <w:rPr>
                <w:rFonts w:ascii="仿宋_GB2312" w:hAnsi="仿宋" w:eastAsia="仿宋_GB2312" w:cs="Arial"/>
                <w:kern w:val="0"/>
                <w:sz w:val="32"/>
                <w:szCs w:val="32"/>
                <w:highlight w:val="none"/>
              </w:rPr>
            </w:pPr>
            <w:r>
              <w:rPr>
                <w:rFonts w:hint="eastAsia" w:ascii="仿宋_GB2312" w:hAnsi="仿宋_GB2312" w:eastAsia="仿宋_GB2312" w:cs="仿宋_GB2312"/>
                <w:color w:val="000000"/>
                <w:sz w:val="32"/>
                <w:szCs w:val="32"/>
              </w:rPr>
              <w:t>九寨沟县郭元乡</w:t>
            </w:r>
            <w:r>
              <w:rPr>
                <w:rFonts w:hint="eastAsia" w:hAnsi="仿宋_GB2312" w:cs="仿宋_GB2312"/>
                <w:color w:val="000000"/>
                <w:sz w:val="32"/>
                <w:szCs w:val="32"/>
                <w:lang w:eastAsia="zh-CN"/>
              </w:rPr>
              <w:t>文化体育广电和旅游综合服务</w:t>
            </w:r>
            <w:r>
              <w:rPr>
                <w:rFonts w:hint="eastAsia" w:ascii="仿宋_GB2312" w:hAnsi="仿宋_GB2312" w:eastAsia="仿宋_GB2312" w:cs="仿宋_GB2312"/>
                <w:color w:val="000000"/>
                <w:sz w:val="32"/>
                <w:szCs w:val="32"/>
              </w:rPr>
              <w:t>中心</w:t>
            </w:r>
          </w:p>
        </w:tc>
      </w:tr>
      <w:tr w14:paraId="027C7E0A">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6954842">
            <w:pPr>
              <w:widowControl/>
              <w:jc w:val="both"/>
              <w:rPr>
                <w:rFonts w:hint="eastAsia" w:ascii="仿宋_GB2312" w:hAnsi="仿宋" w:eastAsia="仿宋_GB2312" w:cs="Arial"/>
                <w:kern w:val="0"/>
                <w:sz w:val="32"/>
                <w:szCs w:val="32"/>
                <w:highlight w:val="none"/>
                <w:lang w:eastAsia="zh-CN"/>
              </w:rPr>
            </w:pPr>
            <w:r>
              <w:rPr>
                <w:rFonts w:hint="eastAsia" w:ascii="仿宋_GB2312" w:hAnsi="仿宋" w:eastAsia="仿宋_GB2312" w:cs="Arial"/>
                <w:kern w:val="0"/>
                <w:sz w:val="32"/>
                <w:szCs w:val="32"/>
                <w:highlight w:val="none"/>
                <w:lang w:val="en-US" w:eastAsia="zh-CN"/>
              </w:rPr>
              <w:t>8</w:t>
            </w:r>
          </w:p>
        </w:tc>
        <w:tc>
          <w:tcPr>
            <w:tcW w:w="6340" w:type="dxa"/>
            <w:tcBorders>
              <w:top w:val="nil"/>
              <w:left w:val="nil"/>
              <w:bottom w:val="single" w:color="auto" w:sz="4" w:space="0"/>
              <w:right w:val="single" w:color="auto" w:sz="4" w:space="0"/>
            </w:tcBorders>
            <w:shd w:val="clear" w:color="auto" w:fill="auto"/>
            <w:vAlign w:val="center"/>
          </w:tcPr>
          <w:p w14:paraId="6BB8EC79">
            <w:pPr>
              <w:widowControl/>
              <w:jc w:val="both"/>
              <w:rPr>
                <w:rFonts w:ascii="仿宋_GB2312" w:hAnsi="仿宋" w:eastAsia="仿宋_GB2312" w:cs="Arial"/>
                <w:kern w:val="0"/>
                <w:sz w:val="32"/>
                <w:szCs w:val="32"/>
                <w:highlight w:val="none"/>
              </w:rPr>
            </w:pPr>
            <w:r>
              <w:rPr>
                <w:rFonts w:hint="eastAsia" w:ascii="仿宋_GB2312" w:hAnsi="仿宋_GB2312" w:eastAsia="仿宋_GB2312" w:cs="仿宋_GB2312"/>
                <w:color w:val="000000"/>
                <w:sz w:val="32"/>
                <w:szCs w:val="32"/>
              </w:rPr>
              <w:t>九寨沟县郭元乡</w:t>
            </w:r>
            <w:r>
              <w:rPr>
                <w:rFonts w:hint="eastAsia" w:hAnsi="仿宋_GB2312" w:cs="仿宋_GB2312"/>
                <w:color w:val="000000"/>
                <w:sz w:val="32"/>
                <w:szCs w:val="32"/>
                <w:lang w:eastAsia="zh-CN"/>
              </w:rPr>
              <w:t>农业农村服务中心</w:t>
            </w:r>
          </w:p>
        </w:tc>
      </w:tr>
    </w:tbl>
    <w:p w14:paraId="3B78320E">
      <w:pPr>
        <w:rPr>
          <w:rFonts w:ascii="仿宋" w:hAnsi="仿宋" w:eastAsia="仿宋"/>
          <w:b/>
          <w:sz w:val="32"/>
          <w:szCs w:val="32"/>
          <w:highlight w:val="none"/>
        </w:rPr>
      </w:pPr>
      <w:r>
        <w:rPr>
          <w:rFonts w:ascii="仿宋_GB2312" w:hAnsi="仿宋" w:eastAsia="仿宋_GB2312"/>
          <w:sz w:val="32"/>
          <w:szCs w:val="32"/>
          <w:highlight w:val="none"/>
        </w:rPr>
        <w:br w:type="page"/>
      </w:r>
    </w:p>
    <w:p w14:paraId="70CC8049">
      <w:pPr>
        <w:jc w:val="both"/>
        <w:rPr>
          <w:rFonts w:ascii="方正小标宋简体" w:hAnsi="黑体" w:eastAsia="方正小标宋简体"/>
          <w:sz w:val="44"/>
          <w:szCs w:val="44"/>
          <w:highlight w:val="none"/>
        </w:rPr>
      </w:pPr>
    </w:p>
    <w:p w14:paraId="7D42C75B">
      <w:pPr>
        <w:pStyle w:val="2"/>
        <w:rPr>
          <w:rFonts w:ascii="方正小标宋简体" w:hAnsi="黑体" w:eastAsia="方正小标宋简体"/>
          <w:sz w:val="44"/>
          <w:szCs w:val="44"/>
          <w:highlight w:val="none"/>
        </w:rPr>
      </w:pPr>
    </w:p>
    <w:p w14:paraId="65B110DA">
      <w:pPr>
        <w:rPr>
          <w:rFonts w:ascii="方正小标宋简体" w:hAnsi="黑体" w:eastAsia="方正小标宋简体"/>
          <w:sz w:val="44"/>
          <w:szCs w:val="44"/>
          <w:highlight w:val="none"/>
        </w:rPr>
      </w:pPr>
    </w:p>
    <w:p w14:paraId="7EA56BB8">
      <w:pPr>
        <w:pStyle w:val="2"/>
        <w:rPr>
          <w:rFonts w:ascii="方正小标宋简体" w:hAnsi="黑体" w:eastAsia="方正小标宋简体"/>
          <w:sz w:val="44"/>
          <w:szCs w:val="44"/>
          <w:highlight w:val="none"/>
        </w:rPr>
      </w:pPr>
    </w:p>
    <w:p w14:paraId="41A336E1">
      <w:pPr>
        <w:pStyle w:val="2"/>
        <w:ind w:left="0" w:leftChars="0" w:firstLine="0" w:firstLineChars="0"/>
      </w:pPr>
    </w:p>
    <w:p w14:paraId="68DA3CCF">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第二部分  </w:t>
      </w:r>
      <w:r>
        <w:rPr>
          <w:rFonts w:hint="eastAsia" w:ascii="方正小标宋简体" w:hAnsi="黑体" w:eastAsia="方正小标宋简体"/>
          <w:sz w:val="44"/>
          <w:szCs w:val="44"/>
          <w:highlight w:val="none"/>
          <w:lang w:eastAsia="zh-CN"/>
        </w:rPr>
        <w:t>郭元乡</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5</w:t>
      </w:r>
      <w:r>
        <w:rPr>
          <w:rFonts w:hint="eastAsia" w:ascii="方正小标宋简体" w:hAnsi="黑体" w:eastAsia="方正小标宋简体"/>
          <w:sz w:val="44"/>
          <w:szCs w:val="44"/>
          <w:highlight w:val="none"/>
        </w:rPr>
        <w:t>年</w:t>
      </w:r>
      <w:r>
        <w:rPr>
          <w:rFonts w:ascii="方正小标宋简体" w:hAnsi="黑体" w:eastAsia="方正小标宋简体"/>
          <w:sz w:val="44"/>
          <w:szCs w:val="44"/>
          <w:highlight w:val="none"/>
        </w:rPr>
        <w:t>部门预算表</w:t>
      </w:r>
    </w:p>
    <w:p w14:paraId="572239BC">
      <w:pPr>
        <w:rPr>
          <w:rFonts w:ascii="方正小标宋简体" w:hAnsi="黑体" w:eastAsia="方正小标宋简体"/>
          <w:sz w:val="44"/>
          <w:szCs w:val="44"/>
          <w:highlight w:val="none"/>
        </w:rPr>
      </w:pPr>
    </w:p>
    <w:p w14:paraId="641AFF81">
      <w:pPr>
        <w:rPr>
          <w:rFonts w:ascii="方正小标宋简体" w:hAnsi="黑体" w:eastAsia="方正小标宋简体"/>
          <w:sz w:val="44"/>
          <w:szCs w:val="44"/>
          <w:highlight w:val="none"/>
        </w:rPr>
      </w:pPr>
    </w:p>
    <w:p w14:paraId="3D88AA0C">
      <w:pPr>
        <w:rPr>
          <w:rFonts w:ascii="方正小标宋简体" w:hAnsi="黑体" w:eastAsia="方正小标宋简体"/>
          <w:sz w:val="44"/>
          <w:szCs w:val="44"/>
          <w:highlight w:val="none"/>
        </w:rPr>
      </w:pPr>
    </w:p>
    <w:p w14:paraId="6DA9BBDC">
      <w:pPr>
        <w:rPr>
          <w:rFonts w:ascii="方正小标宋简体" w:hAnsi="黑体" w:eastAsia="方正小标宋简体"/>
          <w:sz w:val="44"/>
          <w:szCs w:val="44"/>
          <w:highlight w:val="none"/>
        </w:rPr>
      </w:pPr>
    </w:p>
    <w:p w14:paraId="6E9AA90B">
      <w:pPr>
        <w:rPr>
          <w:rFonts w:ascii="方正小标宋简体" w:hAnsi="黑体" w:eastAsia="方正小标宋简体"/>
          <w:sz w:val="44"/>
          <w:szCs w:val="44"/>
          <w:highlight w:val="none"/>
        </w:rPr>
      </w:pPr>
    </w:p>
    <w:p w14:paraId="2957DEA8">
      <w:pPr>
        <w:rPr>
          <w:rFonts w:hint="default" w:ascii="仿宋_GB2312" w:hAnsi="黑体" w:eastAsia="仿宋_GB2312"/>
          <w:sz w:val="32"/>
          <w:szCs w:val="32"/>
          <w:highlight w:val="none"/>
          <w:lang w:eastAsia="zh-Hans"/>
        </w:rPr>
        <w:sectPr>
          <w:footerReference r:id="rId3" w:type="default"/>
          <w:pgSz w:w="11906" w:h="16838"/>
          <w:pgMar w:top="1440" w:right="1800" w:bottom="1440" w:left="1800" w:header="851" w:footer="992" w:gutter="0"/>
          <w:cols w:space="425" w:num="1"/>
          <w:docGrid w:type="lines" w:linePitch="312" w:charSpace="0"/>
        </w:sectPr>
      </w:pPr>
    </w:p>
    <w:p w14:paraId="64140F0F">
      <w:pPr>
        <w:pStyle w:val="2"/>
        <w:rPr>
          <w:rFonts w:hint="default"/>
          <w:lang w:eastAsia="zh-Hans"/>
        </w:rPr>
      </w:pPr>
    </w:p>
    <w:tbl>
      <w:tblPr>
        <w:tblStyle w:val="7"/>
        <w:tblW w:w="137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22"/>
        <w:gridCol w:w="1592"/>
        <w:gridCol w:w="4822"/>
        <w:gridCol w:w="2534"/>
      </w:tblGrid>
      <w:tr w14:paraId="3D70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770"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5A60FB">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6655F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523766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14:paraId="2ED58EAE">
            <w:pPr>
              <w:rPr>
                <w:rFonts w:hint="eastAsia" w:ascii="宋体" w:hAnsi="宋体" w:eastAsia="宋体" w:cs="宋体"/>
                <w:i w:val="0"/>
                <w:iCs w:val="0"/>
                <w:color w:val="000000"/>
                <w:sz w:val="22"/>
                <w:szCs w:val="22"/>
                <w:u w:val="none"/>
              </w:rPr>
            </w:pPr>
          </w:p>
        </w:tc>
        <w:tc>
          <w:tcPr>
            <w:tcW w:w="4920" w:type="dxa"/>
            <w:tcBorders>
              <w:top w:val="nil"/>
              <w:left w:val="nil"/>
              <w:bottom w:val="nil"/>
              <w:right w:val="nil"/>
            </w:tcBorders>
            <w:shd w:val="clear" w:color="auto" w:fill="auto"/>
            <w:vAlign w:val="center"/>
          </w:tcPr>
          <w:p w14:paraId="3614092C">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51D7F7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7B09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CEAC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68AF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65A00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9132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6A97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9C2E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DFAF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42978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BB19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56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948.12</w:t>
            </w: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900F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ACB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515.80</w:t>
            </w:r>
          </w:p>
        </w:tc>
      </w:tr>
      <w:tr w14:paraId="7EF61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DA2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3053A">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A0A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4A6A2">
            <w:pPr>
              <w:jc w:val="right"/>
              <w:rPr>
                <w:rFonts w:hint="eastAsia" w:ascii="宋体" w:hAnsi="宋体" w:eastAsia="宋体" w:cs="宋体"/>
                <w:i w:val="0"/>
                <w:iCs w:val="0"/>
                <w:color w:val="000000"/>
                <w:sz w:val="22"/>
                <w:szCs w:val="22"/>
                <w:u w:val="none"/>
              </w:rPr>
            </w:pPr>
          </w:p>
        </w:tc>
      </w:tr>
      <w:tr w14:paraId="2F6EA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158B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D3826">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84B4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BD90E">
            <w:pPr>
              <w:jc w:val="right"/>
              <w:rPr>
                <w:rFonts w:hint="eastAsia" w:ascii="宋体" w:hAnsi="宋体" w:eastAsia="宋体" w:cs="宋体"/>
                <w:i w:val="0"/>
                <w:iCs w:val="0"/>
                <w:color w:val="000000"/>
                <w:sz w:val="22"/>
                <w:szCs w:val="22"/>
                <w:u w:val="none"/>
              </w:rPr>
            </w:pPr>
          </w:p>
        </w:tc>
      </w:tr>
      <w:tr w14:paraId="48100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8323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53A2A">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5B57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DE367">
            <w:pPr>
              <w:jc w:val="right"/>
              <w:rPr>
                <w:rFonts w:hint="eastAsia" w:ascii="宋体" w:hAnsi="宋体" w:eastAsia="宋体" w:cs="宋体"/>
                <w:i w:val="0"/>
                <w:iCs w:val="0"/>
                <w:color w:val="000000"/>
                <w:sz w:val="22"/>
                <w:szCs w:val="22"/>
                <w:u w:val="none"/>
              </w:rPr>
            </w:pPr>
          </w:p>
        </w:tc>
      </w:tr>
      <w:tr w14:paraId="625EC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91CD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76A38">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AE3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40BE6">
            <w:pPr>
              <w:jc w:val="right"/>
              <w:rPr>
                <w:rFonts w:hint="eastAsia" w:ascii="宋体" w:hAnsi="宋体" w:eastAsia="宋体" w:cs="宋体"/>
                <w:i w:val="0"/>
                <w:iCs w:val="0"/>
                <w:color w:val="000000"/>
                <w:sz w:val="22"/>
                <w:szCs w:val="22"/>
                <w:u w:val="none"/>
              </w:rPr>
            </w:pPr>
          </w:p>
        </w:tc>
      </w:tr>
      <w:tr w14:paraId="54E7D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0D76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0523A">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4A26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1F410">
            <w:pPr>
              <w:jc w:val="right"/>
              <w:rPr>
                <w:rFonts w:hint="eastAsia" w:ascii="宋体" w:hAnsi="宋体" w:eastAsia="宋体" w:cs="宋体"/>
                <w:i w:val="0"/>
                <w:iCs w:val="0"/>
                <w:color w:val="000000"/>
                <w:sz w:val="22"/>
                <w:szCs w:val="22"/>
                <w:u w:val="none"/>
              </w:rPr>
            </w:pPr>
          </w:p>
        </w:tc>
      </w:tr>
      <w:tr w14:paraId="22337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47901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F9E9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89CE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1E6E0">
            <w:pPr>
              <w:jc w:val="right"/>
              <w:rPr>
                <w:rFonts w:hint="eastAsia" w:ascii="宋体" w:hAnsi="宋体" w:eastAsia="宋体" w:cs="宋体"/>
                <w:i w:val="0"/>
                <w:iCs w:val="0"/>
                <w:color w:val="000000"/>
                <w:sz w:val="22"/>
                <w:szCs w:val="22"/>
                <w:u w:val="none"/>
              </w:rPr>
            </w:pPr>
          </w:p>
        </w:tc>
      </w:tr>
      <w:tr w14:paraId="05C10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41DA5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933B1">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794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8A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104.04</w:t>
            </w:r>
          </w:p>
        </w:tc>
      </w:tr>
      <w:tr w14:paraId="34DE6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17C64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E643B">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C37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E4B13">
            <w:pPr>
              <w:jc w:val="right"/>
              <w:rPr>
                <w:rFonts w:hint="eastAsia" w:ascii="宋体" w:hAnsi="宋体" w:eastAsia="宋体" w:cs="宋体"/>
                <w:i w:val="0"/>
                <w:iCs w:val="0"/>
                <w:color w:val="000000"/>
                <w:sz w:val="22"/>
                <w:szCs w:val="22"/>
                <w:u w:val="none"/>
              </w:rPr>
            </w:pPr>
          </w:p>
        </w:tc>
      </w:tr>
      <w:tr w14:paraId="3734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86415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22235">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2A68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19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41.05</w:t>
            </w:r>
          </w:p>
        </w:tc>
      </w:tr>
      <w:tr w14:paraId="7063D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F4798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B1DD5">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3D4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C04EF">
            <w:pPr>
              <w:jc w:val="right"/>
              <w:rPr>
                <w:rFonts w:hint="eastAsia" w:ascii="宋体" w:hAnsi="宋体" w:eastAsia="宋体" w:cs="宋体"/>
                <w:i w:val="0"/>
                <w:iCs w:val="0"/>
                <w:color w:val="000000"/>
                <w:sz w:val="22"/>
                <w:szCs w:val="22"/>
                <w:u w:val="none"/>
              </w:rPr>
            </w:pPr>
          </w:p>
        </w:tc>
      </w:tr>
      <w:tr w14:paraId="1193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A023E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4E534">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93B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EFEC3">
            <w:pPr>
              <w:jc w:val="right"/>
              <w:rPr>
                <w:rFonts w:hint="eastAsia" w:ascii="宋体" w:hAnsi="宋体" w:eastAsia="宋体" w:cs="宋体"/>
                <w:i w:val="0"/>
                <w:iCs w:val="0"/>
                <w:color w:val="000000"/>
                <w:sz w:val="22"/>
                <w:szCs w:val="22"/>
                <w:u w:val="none"/>
              </w:rPr>
            </w:pPr>
          </w:p>
        </w:tc>
      </w:tr>
      <w:tr w14:paraId="05DB3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D6EFB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93BC6">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8B1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1C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r>
      <w:tr w14:paraId="62BC6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9C4AE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CDF6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C69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F0736">
            <w:pPr>
              <w:jc w:val="right"/>
              <w:rPr>
                <w:rFonts w:hint="eastAsia" w:ascii="宋体" w:hAnsi="宋体" w:eastAsia="宋体" w:cs="宋体"/>
                <w:i w:val="0"/>
                <w:iCs w:val="0"/>
                <w:color w:val="000000"/>
                <w:sz w:val="22"/>
                <w:szCs w:val="22"/>
                <w:u w:val="none"/>
              </w:rPr>
            </w:pPr>
          </w:p>
        </w:tc>
      </w:tr>
      <w:tr w14:paraId="6C86E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728FE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899E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22D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39408">
            <w:pPr>
              <w:jc w:val="right"/>
              <w:rPr>
                <w:rFonts w:hint="eastAsia" w:ascii="宋体" w:hAnsi="宋体" w:eastAsia="宋体" w:cs="宋体"/>
                <w:i w:val="0"/>
                <w:iCs w:val="0"/>
                <w:color w:val="000000"/>
                <w:sz w:val="22"/>
                <w:szCs w:val="22"/>
                <w:u w:val="none"/>
              </w:rPr>
            </w:pPr>
          </w:p>
        </w:tc>
      </w:tr>
      <w:tr w14:paraId="2D1B3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52C78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DA78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E44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91FE48">
            <w:pPr>
              <w:jc w:val="right"/>
              <w:rPr>
                <w:rFonts w:hint="eastAsia" w:ascii="宋体" w:hAnsi="宋体" w:eastAsia="宋体" w:cs="宋体"/>
                <w:i w:val="0"/>
                <w:iCs w:val="0"/>
                <w:color w:val="000000"/>
                <w:sz w:val="22"/>
                <w:szCs w:val="22"/>
                <w:u w:val="none"/>
              </w:rPr>
            </w:pPr>
          </w:p>
        </w:tc>
      </w:tr>
      <w:tr w14:paraId="256C7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40659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29872">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8D9C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57DA2">
            <w:pPr>
              <w:jc w:val="right"/>
              <w:rPr>
                <w:rFonts w:hint="eastAsia" w:ascii="宋体" w:hAnsi="宋体" w:eastAsia="宋体" w:cs="宋体"/>
                <w:i w:val="0"/>
                <w:iCs w:val="0"/>
                <w:color w:val="000000"/>
                <w:sz w:val="22"/>
                <w:szCs w:val="22"/>
                <w:u w:val="none"/>
              </w:rPr>
            </w:pPr>
          </w:p>
        </w:tc>
      </w:tr>
      <w:tr w14:paraId="099DB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EB073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1C265">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DCD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5F427">
            <w:pPr>
              <w:jc w:val="right"/>
              <w:rPr>
                <w:rFonts w:hint="eastAsia" w:ascii="宋体" w:hAnsi="宋体" w:eastAsia="宋体" w:cs="宋体"/>
                <w:i w:val="0"/>
                <w:iCs w:val="0"/>
                <w:color w:val="000000"/>
                <w:sz w:val="22"/>
                <w:szCs w:val="22"/>
                <w:u w:val="none"/>
              </w:rPr>
            </w:pPr>
          </w:p>
        </w:tc>
      </w:tr>
      <w:tr w14:paraId="75822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5CFF4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88A66">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D56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833AC">
            <w:pPr>
              <w:jc w:val="right"/>
              <w:rPr>
                <w:rFonts w:hint="eastAsia" w:ascii="宋体" w:hAnsi="宋体" w:eastAsia="宋体" w:cs="宋体"/>
                <w:i w:val="0"/>
                <w:iCs w:val="0"/>
                <w:color w:val="000000"/>
                <w:sz w:val="22"/>
                <w:szCs w:val="22"/>
                <w:u w:val="none"/>
              </w:rPr>
            </w:pPr>
          </w:p>
        </w:tc>
      </w:tr>
      <w:tr w14:paraId="45D2F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4A312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F3148">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9C1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E1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56.74</w:t>
            </w:r>
          </w:p>
        </w:tc>
      </w:tr>
      <w:tr w14:paraId="299C0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9D42D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5B4E6">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8027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85527">
            <w:pPr>
              <w:jc w:val="right"/>
              <w:rPr>
                <w:rFonts w:hint="eastAsia" w:ascii="宋体" w:hAnsi="宋体" w:eastAsia="宋体" w:cs="宋体"/>
                <w:i w:val="0"/>
                <w:iCs w:val="0"/>
                <w:color w:val="000000"/>
                <w:sz w:val="22"/>
                <w:szCs w:val="22"/>
                <w:u w:val="none"/>
              </w:rPr>
            </w:pPr>
          </w:p>
        </w:tc>
      </w:tr>
      <w:tr w14:paraId="0E7A7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552AF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77A9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6CC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887C7">
            <w:pPr>
              <w:jc w:val="right"/>
              <w:rPr>
                <w:rFonts w:hint="eastAsia" w:ascii="宋体" w:hAnsi="宋体" w:eastAsia="宋体" w:cs="宋体"/>
                <w:i w:val="0"/>
                <w:iCs w:val="0"/>
                <w:color w:val="000000"/>
                <w:sz w:val="22"/>
                <w:szCs w:val="22"/>
                <w:u w:val="none"/>
              </w:rPr>
            </w:pPr>
          </w:p>
        </w:tc>
      </w:tr>
      <w:tr w14:paraId="3DFF5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37F86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9EE50">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4079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15CB8">
            <w:pPr>
              <w:jc w:val="right"/>
              <w:rPr>
                <w:rFonts w:hint="eastAsia" w:ascii="宋体" w:hAnsi="宋体" w:eastAsia="宋体" w:cs="宋体"/>
                <w:i w:val="0"/>
                <w:iCs w:val="0"/>
                <w:color w:val="000000"/>
                <w:sz w:val="22"/>
                <w:szCs w:val="22"/>
                <w:u w:val="none"/>
              </w:rPr>
            </w:pPr>
          </w:p>
        </w:tc>
      </w:tr>
      <w:tr w14:paraId="2C416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AEAC7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FCC6E">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5147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DBAF4">
            <w:pPr>
              <w:jc w:val="right"/>
              <w:rPr>
                <w:rFonts w:hint="eastAsia" w:ascii="宋体" w:hAnsi="宋体" w:eastAsia="宋体" w:cs="宋体"/>
                <w:i w:val="0"/>
                <w:iCs w:val="0"/>
                <w:color w:val="000000"/>
                <w:sz w:val="22"/>
                <w:szCs w:val="22"/>
                <w:u w:val="none"/>
              </w:rPr>
            </w:pPr>
          </w:p>
        </w:tc>
      </w:tr>
      <w:tr w14:paraId="7DC11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40EBD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7F94B">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26D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F141B">
            <w:pPr>
              <w:jc w:val="right"/>
              <w:rPr>
                <w:rFonts w:hint="eastAsia" w:ascii="宋体" w:hAnsi="宋体" w:eastAsia="宋体" w:cs="宋体"/>
                <w:i w:val="0"/>
                <w:iCs w:val="0"/>
                <w:color w:val="000000"/>
                <w:sz w:val="22"/>
                <w:szCs w:val="22"/>
                <w:u w:val="none"/>
              </w:rPr>
            </w:pPr>
          </w:p>
        </w:tc>
      </w:tr>
      <w:tr w14:paraId="5988E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55AF4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3FD1F">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871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40AE3">
            <w:pPr>
              <w:jc w:val="right"/>
              <w:rPr>
                <w:rFonts w:hint="eastAsia" w:ascii="宋体" w:hAnsi="宋体" w:eastAsia="宋体" w:cs="宋体"/>
                <w:i w:val="0"/>
                <w:iCs w:val="0"/>
                <w:color w:val="000000"/>
                <w:sz w:val="22"/>
                <w:szCs w:val="22"/>
                <w:u w:val="none"/>
              </w:rPr>
            </w:pPr>
          </w:p>
        </w:tc>
      </w:tr>
      <w:tr w14:paraId="4187C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8CB3F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2678B">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DD3A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28AA1">
            <w:pPr>
              <w:jc w:val="right"/>
              <w:rPr>
                <w:rFonts w:hint="eastAsia" w:ascii="宋体" w:hAnsi="宋体" w:eastAsia="宋体" w:cs="宋体"/>
                <w:i w:val="0"/>
                <w:iCs w:val="0"/>
                <w:color w:val="000000"/>
                <w:sz w:val="22"/>
                <w:szCs w:val="22"/>
                <w:u w:val="none"/>
              </w:rPr>
            </w:pPr>
          </w:p>
        </w:tc>
      </w:tr>
      <w:tr w14:paraId="79EB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A07AE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3DD72">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ACF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08914">
            <w:pPr>
              <w:jc w:val="right"/>
              <w:rPr>
                <w:rFonts w:hint="eastAsia" w:ascii="宋体" w:hAnsi="宋体" w:eastAsia="宋体" w:cs="宋体"/>
                <w:i w:val="0"/>
                <w:iCs w:val="0"/>
                <w:color w:val="000000"/>
                <w:sz w:val="22"/>
                <w:szCs w:val="22"/>
                <w:u w:val="none"/>
              </w:rPr>
            </w:pPr>
          </w:p>
        </w:tc>
      </w:tr>
      <w:tr w14:paraId="573BB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E192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B30D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948.12</w:t>
            </w: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36EC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494D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1,008.84</w:t>
            </w:r>
          </w:p>
        </w:tc>
      </w:tr>
      <w:tr w14:paraId="5A769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F5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30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4106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B59B1">
            <w:pPr>
              <w:jc w:val="right"/>
              <w:rPr>
                <w:rFonts w:hint="eastAsia" w:ascii="宋体" w:hAnsi="宋体" w:eastAsia="宋体" w:cs="宋体"/>
                <w:i w:val="0"/>
                <w:iCs w:val="0"/>
                <w:color w:val="000000"/>
                <w:sz w:val="22"/>
                <w:szCs w:val="22"/>
                <w:u w:val="none"/>
              </w:rPr>
            </w:pPr>
          </w:p>
        </w:tc>
      </w:tr>
      <w:tr w14:paraId="078AE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010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0DC4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1,008.84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AF2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7ACD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1,008.84</w:t>
            </w:r>
          </w:p>
        </w:tc>
      </w:tr>
    </w:tbl>
    <w:p w14:paraId="757B1F76">
      <w:pPr>
        <w:rPr>
          <w:rFonts w:hint="default" w:ascii="仿宋_GB2312" w:hAnsi="黑体" w:eastAsia="仿宋_GB2312"/>
          <w:sz w:val="32"/>
          <w:szCs w:val="32"/>
          <w:highlight w:val="none"/>
          <w:lang w:eastAsia="zh-Hans"/>
        </w:rPr>
      </w:pPr>
    </w:p>
    <w:p w14:paraId="11B9CE34">
      <w:pPr>
        <w:rPr>
          <w:rFonts w:hint="default" w:ascii="仿宋_GB2312" w:hAnsi="黑体" w:eastAsia="仿宋_GB2312"/>
          <w:sz w:val="32"/>
          <w:szCs w:val="32"/>
          <w:highlight w:val="none"/>
          <w:lang w:eastAsia="zh-Hans"/>
        </w:rPr>
      </w:pPr>
    </w:p>
    <w:p w14:paraId="54A52B95">
      <w:pPr>
        <w:rPr>
          <w:rFonts w:hint="default" w:ascii="仿宋_GB2312" w:hAnsi="黑体" w:eastAsia="仿宋_GB2312"/>
          <w:sz w:val="32"/>
          <w:szCs w:val="32"/>
          <w:highlight w:val="none"/>
          <w:lang w:eastAsia="zh-Hans"/>
        </w:rPr>
      </w:pPr>
    </w:p>
    <w:tbl>
      <w:tblPr>
        <w:tblStyle w:val="7"/>
        <w:tblpPr w:leftFromText="180" w:rightFromText="180" w:vertAnchor="text" w:horzAnchor="page" w:tblpX="112" w:tblpY="1336"/>
        <w:tblOverlap w:val="never"/>
        <w:tblW w:w="289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0"/>
        <w:gridCol w:w="28458"/>
        <w:gridCol w:w="223"/>
      </w:tblGrid>
      <w:tr w14:paraId="0195F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76D016">
            <w:pPr>
              <w:rPr>
                <w:rFonts w:hint="eastAsia" w:ascii="宋体" w:hAnsi="宋体" w:eastAsia="宋体" w:cs="宋体"/>
                <w:i w:val="0"/>
                <w:iCs w:val="0"/>
                <w:color w:val="000000"/>
                <w:sz w:val="18"/>
                <w:szCs w:val="18"/>
                <w:u w:val="none"/>
              </w:rPr>
            </w:pPr>
          </w:p>
        </w:tc>
        <w:tc>
          <w:tcPr>
            <w:tcW w:w="2845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0E6025">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c>
          <w:tcPr>
            <w:tcW w:w="223" w:type="dxa"/>
            <w:tcBorders>
              <w:top w:val="single" w:color="FFFFFF" w:sz="4" w:space="0"/>
              <w:left w:val="single" w:color="FFFFFF" w:sz="4" w:space="0"/>
              <w:bottom w:val="single" w:color="FFFFFF" w:sz="4" w:space="0"/>
              <w:right w:val="nil"/>
            </w:tcBorders>
            <w:shd w:val="clear" w:color="auto" w:fill="auto"/>
            <w:noWrap/>
            <w:vAlign w:val="center"/>
          </w:tcPr>
          <w:p w14:paraId="2719B4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r>
      <w:tr w14:paraId="78A23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993F6D">
            <w:pPr>
              <w:rPr>
                <w:rFonts w:hint="eastAsia" w:ascii="宋体" w:hAnsi="宋体" w:eastAsia="宋体" w:cs="宋体"/>
                <w:i w:val="0"/>
                <w:iCs w:val="0"/>
                <w:color w:val="000000"/>
                <w:sz w:val="18"/>
                <w:szCs w:val="18"/>
                <w:u w:val="none"/>
              </w:rPr>
            </w:pPr>
          </w:p>
        </w:tc>
        <w:tc>
          <w:tcPr>
            <w:tcW w:w="2845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B70CAF">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c>
          <w:tcPr>
            <w:tcW w:w="223" w:type="dxa"/>
            <w:tcBorders>
              <w:top w:val="single" w:color="FFFFFF" w:sz="4" w:space="0"/>
              <w:left w:val="single" w:color="FFFFFF" w:sz="4" w:space="0"/>
              <w:bottom w:val="single" w:color="FFFFFF" w:sz="4" w:space="0"/>
              <w:right w:val="nil"/>
            </w:tcBorders>
            <w:shd w:val="clear" w:color="auto" w:fill="auto"/>
            <w:noWrap/>
            <w:vAlign w:val="center"/>
          </w:tcPr>
          <w:p w14:paraId="7915AB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r>
    </w:tbl>
    <w:tbl>
      <w:tblPr>
        <w:tblStyle w:val="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0"/>
        <w:gridCol w:w="2196"/>
        <w:gridCol w:w="1103"/>
        <w:gridCol w:w="866"/>
        <w:gridCol w:w="1329"/>
        <w:gridCol w:w="1077"/>
        <w:gridCol w:w="1141"/>
        <w:gridCol w:w="629"/>
        <w:gridCol w:w="885"/>
        <w:gridCol w:w="629"/>
        <w:gridCol w:w="757"/>
        <w:gridCol w:w="885"/>
        <w:gridCol w:w="1950"/>
      </w:tblGrid>
      <w:tr w14:paraId="1F54B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5955252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14:paraId="60496F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6CAF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51504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E7F16C5">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B1BE9B4">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14:paraId="5A07F831">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88C31A1">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14:paraId="03BAF5EF">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14:paraId="13F6F41F">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14:paraId="4F3EFDB4">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14:paraId="79A50022">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14:paraId="764154AC">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14:paraId="157054C7">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14:paraId="0D6EB383">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9D49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C960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22F401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1163E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CFD41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94A4C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A83A2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3D7A0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910FB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1BDE2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5D8C3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13AB7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B8D47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539D2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441DE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vAlign w:val="center"/>
          </w:tcPr>
          <w:p w14:paraId="797B36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tcBorders>
              <w:top w:val="single" w:color="C2C3C4" w:sz="4" w:space="0"/>
              <w:left w:val="single" w:color="C2C3C4" w:sz="4" w:space="0"/>
              <w:bottom w:val="single" w:color="C2C3C4" w:sz="4" w:space="0"/>
              <w:right w:val="single" w:color="C2C3C4" w:sz="4" w:space="0"/>
            </w:tcBorders>
            <w:shd w:val="clear" w:color="EFF2F7" w:fill="EFF2F7"/>
            <w:vAlign w:val="center"/>
          </w:tcPr>
          <w:p w14:paraId="208F6A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15A698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2CFBD14">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368199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DA3FE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6863A3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2AED3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49E29C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E7445F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B1136F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4B992E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B1CA84A">
            <w:pPr>
              <w:jc w:val="center"/>
              <w:rPr>
                <w:rFonts w:hint="eastAsia" w:ascii="宋体" w:hAnsi="宋体" w:eastAsia="宋体" w:cs="宋体"/>
                <w:b/>
                <w:bCs/>
                <w:i w:val="0"/>
                <w:iCs w:val="0"/>
                <w:color w:val="000000"/>
                <w:sz w:val="22"/>
                <w:szCs w:val="22"/>
                <w:u w:val="none"/>
              </w:rPr>
            </w:pPr>
          </w:p>
        </w:tc>
      </w:tr>
      <w:tr w14:paraId="32836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7E569F">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A8DB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511AF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1,008.84</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64912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6BF38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948.12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A63E90">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1F7CD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E6B8E1">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D82D40">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D799A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174F95">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C6982A">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90C53D">
            <w:pPr>
              <w:jc w:val="right"/>
              <w:rPr>
                <w:rFonts w:hint="eastAsia" w:ascii="宋体" w:hAnsi="宋体" w:eastAsia="宋体" w:cs="宋体"/>
                <w:b/>
                <w:bCs/>
                <w:i w:val="0"/>
                <w:iCs w:val="0"/>
                <w:color w:val="000000"/>
                <w:sz w:val="22"/>
                <w:szCs w:val="22"/>
                <w:u w:val="none"/>
              </w:rPr>
            </w:pPr>
          </w:p>
        </w:tc>
      </w:tr>
      <w:tr w14:paraId="6634B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B91F1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553FB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F1D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1,008.84</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3029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6D47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948.12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D385D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6B5EB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344C8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9CFA5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EEF50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3B084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92CAD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FAFADD">
            <w:pPr>
              <w:jc w:val="right"/>
              <w:rPr>
                <w:rFonts w:hint="eastAsia" w:ascii="宋体" w:hAnsi="宋体" w:eastAsia="宋体" w:cs="宋体"/>
                <w:i w:val="0"/>
                <w:iCs w:val="0"/>
                <w:color w:val="000000"/>
                <w:sz w:val="22"/>
                <w:szCs w:val="22"/>
                <w:u w:val="none"/>
              </w:rPr>
            </w:pPr>
          </w:p>
        </w:tc>
      </w:tr>
      <w:tr w14:paraId="64FEB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38DC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B83E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郭元乡政府</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AB65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A660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5BA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2B85B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F8E5E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C1236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B23D8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59050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CF724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E5E2E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B6927D">
            <w:pPr>
              <w:jc w:val="right"/>
              <w:rPr>
                <w:rFonts w:hint="eastAsia" w:ascii="宋体" w:hAnsi="宋体" w:eastAsia="宋体" w:cs="宋体"/>
                <w:i w:val="0"/>
                <w:iCs w:val="0"/>
                <w:color w:val="000000"/>
                <w:sz w:val="22"/>
                <w:szCs w:val="22"/>
                <w:u w:val="none"/>
              </w:rPr>
            </w:pPr>
          </w:p>
        </w:tc>
      </w:tr>
      <w:tr w14:paraId="48C56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E2E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33A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郭元乡便民服务中心</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FDBC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224.77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290C8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D2D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224.77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2F022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80E23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ADC27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AC63C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1156F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2C229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A9BD6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C727E1">
            <w:pPr>
              <w:jc w:val="right"/>
              <w:rPr>
                <w:rFonts w:hint="eastAsia" w:ascii="宋体" w:hAnsi="宋体" w:eastAsia="宋体" w:cs="宋体"/>
                <w:i w:val="0"/>
                <w:iCs w:val="0"/>
                <w:color w:val="000000"/>
                <w:sz w:val="22"/>
                <w:szCs w:val="22"/>
                <w:u w:val="none"/>
              </w:rPr>
            </w:pPr>
          </w:p>
        </w:tc>
      </w:tr>
    </w:tbl>
    <w:p w14:paraId="6E0603E8"/>
    <w:p w14:paraId="4255E742">
      <w:pPr>
        <w:pStyle w:val="2"/>
      </w:pPr>
    </w:p>
    <w:p w14:paraId="054D6AA4"/>
    <w:p w14:paraId="3FC94E0E">
      <w:pPr>
        <w:pStyle w:val="2"/>
      </w:pPr>
    </w:p>
    <w:p w14:paraId="4B78B55C"/>
    <w:p w14:paraId="76BA7626">
      <w:pPr>
        <w:pStyle w:val="2"/>
      </w:pPr>
    </w:p>
    <w:p w14:paraId="19F9993D"/>
    <w:p w14:paraId="1124FB34">
      <w:pPr>
        <w:pStyle w:val="2"/>
      </w:pPr>
    </w:p>
    <w:p w14:paraId="6D723039"/>
    <w:p w14:paraId="3D6139E7">
      <w:pPr>
        <w:pStyle w:val="2"/>
      </w:pPr>
    </w:p>
    <w:p w14:paraId="5930FEAE"/>
    <w:p w14:paraId="35FAB03E">
      <w:pPr>
        <w:pStyle w:val="2"/>
      </w:pPr>
    </w:p>
    <w:tbl>
      <w:tblPr>
        <w:tblStyle w:val="7"/>
        <w:tblW w:w="150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3"/>
        <w:gridCol w:w="683"/>
        <w:gridCol w:w="683"/>
        <w:gridCol w:w="1719"/>
        <w:gridCol w:w="4920"/>
        <w:gridCol w:w="1724"/>
        <w:gridCol w:w="1719"/>
        <w:gridCol w:w="2744"/>
      </w:tblGrid>
      <w:tr w14:paraId="1080C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E78B4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3E92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0E375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4D2D06C">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03658E8">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A239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901F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2FEE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9F6C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2EBA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1AE5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EE1F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2EC3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2C15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8DA9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59509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72ACE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F3C6A4">
            <w:pPr>
              <w:jc w:val="center"/>
              <w:rPr>
                <w:rFonts w:hint="eastAsia" w:ascii="宋体" w:hAnsi="宋体" w:eastAsia="宋体" w:cs="宋体"/>
                <w:b/>
                <w:bCs/>
                <w:i w:val="0"/>
                <w:iCs w:val="0"/>
                <w:color w:val="000000"/>
                <w:sz w:val="22"/>
                <w:szCs w:val="22"/>
                <w:u w:val="none"/>
              </w:rPr>
            </w:pPr>
          </w:p>
        </w:tc>
      </w:tr>
      <w:tr w14:paraId="4DE31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4BD4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1D6C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C6EC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708D3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C9172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C3B25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70C25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AB9A32">
            <w:pPr>
              <w:jc w:val="center"/>
              <w:rPr>
                <w:rFonts w:hint="eastAsia" w:ascii="宋体" w:hAnsi="宋体" w:eastAsia="宋体" w:cs="宋体"/>
                <w:b/>
                <w:bCs/>
                <w:i w:val="0"/>
                <w:iCs w:val="0"/>
                <w:color w:val="000000"/>
                <w:sz w:val="22"/>
                <w:szCs w:val="22"/>
                <w:u w:val="none"/>
              </w:rPr>
            </w:pPr>
          </w:p>
        </w:tc>
      </w:tr>
      <w:tr w14:paraId="0E0D4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B2416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2EA8D9">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03AB39">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926926">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B720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07455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1,008.84</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9161B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811.12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6F99E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197.72</w:t>
            </w:r>
          </w:p>
        </w:tc>
      </w:tr>
      <w:tr w14:paraId="1FB18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8D136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509BD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03424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3D267A">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BC1C0E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26FA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1,008.84</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3C0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811.12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E71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36861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D296C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A676C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914BB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4DE223">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8D04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郭元乡政府</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9ED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8EB9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30ED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49A21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7C96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901A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BD76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817F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06754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FC4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0AD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317.12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720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3726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EF1C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E2A5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5DEF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581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C70D6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其他政府办公厅（室）及相关机构事务支出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B6D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49106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D07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366E7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BD63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B7E8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B20D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9D6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F56C8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AE1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DB57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3B3CCE">
            <w:pPr>
              <w:jc w:val="right"/>
              <w:rPr>
                <w:rFonts w:hint="eastAsia" w:ascii="宋体" w:hAnsi="宋体" w:eastAsia="宋体" w:cs="宋体"/>
                <w:i w:val="0"/>
                <w:iCs w:val="0"/>
                <w:color w:val="000000"/>
                <w:sz w:val="22"/>
                <w:szCs w:val="22"/>
                <w:u w:val="none"/>
              </w:rPr>
            </w:pPr>
          </w:p>
        </w:tc>
      </w:tr>
      <w:tr w14:paraId="4787E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C650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534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09EF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25BC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3DDA2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16E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02F4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9D1C79">
            <w:pPr>
              <w:jc w:val="right"/>
              <w:rPr>
                <w:rFonts w:hint="eastAsia" w:ascii="宋体" w:hAnsi="宋体" w:eastAsia="宋体" w:cs="宋体"/>
                <w:i w:val="0"/>
                <w:iCs w:val="0"/>
                <w:color w:val="000000"/>
                <w:sz w:val="22"/>
                <w:szCs w:val="22"/>
                <w:u w:val="none"/>
              </w:rPr>
            </w:pPr>
          </w:p>
        </w:tc>
      </w:tr>
      <w:tr w14:paraId="385B9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F55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54A2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F96D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D878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ED7C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CAE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F67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2597F7">
            <w:pPr>
              <w:jc w:val="right"/>
              <w:rPr>
                <w:rFonts w:hint="eastAsia" w:ascii="宋体" w:hAnsi="宋体" w:eastAsia="宋体" w:cs="宋体"/>
                <w:i w:val="0"/>
                <w:iCs w:val="0"/>
                <w:color w:val="000000"/>
                <w:sz w:val="22"/>
                <w:szCs w:val="22"/>
                <w:u w:val="none"/>
              </w:rPr>
            </w:pPr>
          </w:p>
        </w:tc>
      </w:tr>
      <w:tr w14:paraId="1A19D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167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24A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B28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D41A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C4AAC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BFA7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4863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8AE41B">
            <w:pPr>
              <w:jc w:val="right"/>
              <w:rPr>
                <w:rFonts w:hint="eastAsia" w:ascii="宋体" w:hAnsi="宋体" w:eastAsia="宋体" w:cs="宋体"/>
                <w:i w:val="0"/>
                <w:iCs w:val="0"/>
                <w:color w:val="000000"/>
                <w:sz w:val="22"/>
                <w:szCs w:val="22"/>
                <w:u w:val="none"/>
              </w:rPr>
            </w:pPr>
          </w:p>
        </w:tc>
      </w:tr>
      <w:tr w14:paraId="2BD8D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226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252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63C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6ACD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9C1BF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对村民委员会和村党支部的补助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DFD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7E6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EB4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154.72</w:t>
            </w:r>
          </w:p>
        </w:tc>
      </w:tr>
      <w:tr w14:paraId="5C958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91D6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67BE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C75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1710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5C10D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2A22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AE4B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C2A41F">
            <w:pPr>
              <w:jc w:val="right"/>
              <w:rPr>
                <w:rFonts w:hint="eastAsia" w:ascii="宋体" w:hAnsi="宋体" w:eastAsia="宋体" w:cs="宋体"/>
                <w:i w:val="0"/>
                <w:iCs w:val="0"/>
                <w:color w:val="000000"/>
                <w:sz w:val="22"/>
                <w:szCs w:val="22"/>
                <w:u w:val="none"/>
              </w:rPr>
            </w:pPr>
          </w:p>
        </w:tc>
      </w:tr>
      <w:tr w14:paraId="1144E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6D0C8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8BE93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83666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83227C">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3A57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郭元乡便民服务中心</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CEE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224.77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357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224.77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64712A">
            <w:pPr>
              <w:jc w:val="right"/>
              <w:rPr>
                <w:rFonts w:hint="eastAsia" w:ascii="宋体" w:hAnsi="宋体" w:eastAsia="宋体" w:cs="宋体"/>
                <w:i w:val="0"/>
                <w:iCs w:val="0"/>
                <w:color w:val="000000"/>
                <w:sz w:val="22"/>
                <w:szCs w:val="22"/>
                <w:u w:val="none"/>
              </w:rPr>
            </w:pPr>
          </w:p>
        </w:tc>
      </w:tr>
      <w:tr w14:paraId="6FDD9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D069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07B5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B59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BB24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305002</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A7EA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031C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BC65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D828EA">
            <w:pPr>
              <w:jc w:val="right"/>
              <w:rPr>
                <w:rFonts w:hint="eastAsia" w:ascii="宋体" w:hAnsi="宋体" w:eastAsia="宋体" w:cs="宋体"/>
                <w:i w:val="0"/>
                <w:iCs w:val="0"/>
                <w:color w:val="000000"/>
                <w:sz w:val="22"/>
                <w:szCs w:val="22"/>
                <w:u w:val="none"/>
              </w:rPr>
            </w:pPr>
          </w:p>
        </w:tc>
      </w:tr>
      <w:tr w14:paraId="60A69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8CD7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3AB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C902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5A34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305002</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9532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DB8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145.75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A93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145.75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601311">
            <w:pPr>
              <w:jc w:val="right"/>
              <w:rPr>
                <w:rFonts w:hint="eastAsia" w:ascii="宋体" w:hAnsi="宋体" w:eastAsia="宋体" w:cs="宋体"/>
                <w:i w:val="0"/>
                <w:iCs w:val="0"/>
                <w:color w:val="000000"/>
                <w:sz w:val="22"/>
                <w:szCs w:val="22"/>
                <w:u w:val="none"/>
              </w:rPr>
            </w:pPr>
          </w:p>
        </w:tc>
      </w:tr>
      <w:tr w14:paraId="7F630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FED4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9E8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160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56B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305002</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24F7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792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C720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E5D906">
            <w:pPr>
              <w:jc w:val="right"/>
              <w:rPr>
                <w:rFonts w:hint="eastAsia" w:ascii="宋体" w:hAnsi="宋体" w:eastAsia="宋体" w:cs="宋体"/>
                <w:i w:val="0"/>
                <w:iCs w:val="0"/>
                <w:color w:val="000000"/>
                <w:sz w:val="22"/>
                <w:szCs w:val="22"/>
                <w:u w:val="none"/>
              </w:rPr>
            </w:pPr>
          </w:p>
        </w:tc>
      </w:tr>
      <w:tr w14:paraId="58A01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3413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7CE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4E3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E477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305002</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A31E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748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90F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D8555A">
            <w:pPr>
              <w:jc w:val="right"/>
              <w:rPr>
                <w:rFonts w:hint="eastAsia" w:ascii="宋体" w:hAnsi="宋体" w:eastAsia="宋体" w:cs="宋体"/>
                <w:i w:val="0"/>
                <w:iCs w:val="0"/>
                <w:color w:val="000000"/>
                <w:sz w:val="22"/>
                <w:szCs w:val="22"/>
                <w:u w:val="none"/>
              </w:rPr>
            </w:pPr>
          </w:p>
        </w:tc>
      </w:tr>
      <w:tr w14:paraId="6CBE9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7343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9ED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E38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53A7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305002</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5EC0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391A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849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8372F0">
            <w:pPr>
              <w:jc w:val="right"/>
              <w:rPr>
                <w:rFonts w:hint="eastAsia" w:ascii="宋体" w:hAnsi="宋体" w:eastAsia="宋体" w:cs="宋体"/>
                <w:i w:val="0"/>
                <w:iCs w:val="0"/>
                <w:color w:val="000000"/>
                <w:sz w:val="22"/>
                <w:szCs w:val="22"/>
                <w:u w:val="none"/>
              </w:rPr>
            </w:pPr>
          </w:p>
        </w:tc>
      </w:tr>
      <w:tr w14:paraId="74934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F2BC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D56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5AE7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A5CE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305002</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88C83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649C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AA1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C78DA6">
            <w:pPr>
              <w:jc w:val="right"/>
              <w:rPr>
                <w:rFonts w:hint="eastAsia" w:ascii="宋体" w:hAnsi="宋体" w:eastAsia="宋体" w:cs="宋体"/>
                <w:i w:val="0"/>
                <w:iCs w:val="0"/>
                <w:color w:val="000000"/>
                <w:sz w:val="22"/>
                <w:szCs w:val="22"/>
                <w:u w:val="none"/>
              </w:rPr>
            </w:pPr>
          </w:p>
        </w:tc>
      </w:tr>
      <w:tr w14:paraId="3D074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4677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F0F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0465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6B5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305002</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6289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1559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2385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98937C">
            <w:pPr>
              <w:jc w:val="right"/>
              <w:rPr>
                <w:rFonts w:hint="eastAsia" w:ascii="宋体" w:hAnsi="宋体" w:eastAsia="宋体" w:cs="宋体"/>
                <w:i w:val="0"/>
                <w:iCs w:val="0"/>
                <w:color w:val="000000"/>
                <w:sz w:val="22"/>
                <w:szCs w:val="22"/>
                <w:u w:val="none"/>
              </w:rPr>
            </w:pPr>
          </w:p>
        </w:tc>
      </w:tr>
    </w:tbl>
    <w:p w14:paraId="034C58E3"/>
    <w:p w14:paraId="22C47EE3">
      <w:pPr>
        <w:pStyle w:val="2"/>
      </w:pPr>
    </w:p>
    <w:p w14:paraId="70CB8527"/>
    <w:p w14:paraId="406A8B2D">
      <w:pPr>
        <w:pStyle w:val="2"/>
      </w:pPr>
    </w:p>
    <w:p w14:paraId="7DE2C594"/>
    <w:p w14:paraId="641A0A0B">
      <w:pPr>
        <w:pStyle w:val="2"/>
      </w:pPr>
    </w:p>
    <w:p w14:paraId="64BECD72"/>
    <w:p w14:paraId="1E06FECF">
      <w:pPr>
        <w:pStyle w:val="2"/>
      </w:pPr>
    </w:p>
    <w:tbl>
      <w:tblPr>
        <w:tblStyle w:val="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66"/>
        <w:gridCol w:w="879"/>
        <w:gridCol w:w="2746"/>
        <w:gridCol w:w="1096"/>
        <w:gridCol w:w="1542"/>
        <w:gridCol w:w="1763"/>
        <w:gridCol w:w="1983"/>
      </w:tblGrid>
      <w:tr w14:paraId="2D24C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760C8F3D">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60D7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7F9878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vAlign w:val="center"/>
          </w:tcPr>
          <w:p w14:paraId="787D3234">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1B06F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06E17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8196DC">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47FAF4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26C65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53B1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7D7C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31A01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59D2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691A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FB42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E003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8706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40DE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E960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79ED6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8F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77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6BF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D3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123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88D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30D84">
            <w:pPr>
              <w:jc w:val="right"/>
              <w:rPr>
                <w:rFonts w:hint="eastAsia" w:ascii="宋体" w:hAnsi="宋体" w:eastAsia="宋体" w:cs="宋体"/>
                <w:i w:val="0"/>
                <w:iCs w:val="0"/>
                <w:color w:val="000000"/>
                <w:sz w:val="22"/>
                <w:szCs w:val="22"/>
                <w:u w:val="none"/>
              </w:rPr>
            </w:pPr>
          </w:p>
        </w:tc>
      </w:tr>
      <w:tr w14:paraId="621A8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1DD89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BC8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948.12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0B622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AE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CB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5A7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44E1F">
            <w:pPr>
              <w:jc w:val="right"/>
              <w:rPr>
                <w:rFonts w:hint="eastAsia" w:ascii="宋体" w:hAnsi="宋体" w:eastAsia="宋体" w:cs="宋体"/>
                <w:i w:val="0"/>
                <w:iCs w:val="0"/>
                <w:color w:val="000000"/>
                <w:sz w:val="22"/>
                <w:szCs w:val="22"/>
                <w:u w:val="none"/>
              </w:rPr>
            </w:pPr>
          </w:p>
        </w:tc>
      </w:tr>
      <w:tr w14:paraId="3A5E2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0F9E11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E8B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22FBA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9C5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5B3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ACA9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32014">
            <w:pPr>
              <w:jc w:val="right"/>
              <w:rPr>
                <w:rFonts w:hint="eastAsia" w:ascii="宋体" w:hAnsi="宋体" w:eastAsia="宋体" w:cs="宋体"/>
                <w:i w:val="0"/>
                <w:iCs w:val="0"/>
                <w:color w:val="000000"/>
                <w:sz w:val="22"/>
                <w:szCs w:val="22"/>
                <w:u w:val="none"/>
              </w:rPr>
            </w:pPr>
          </w:p>
        </w:tc>
      </w:tr>
      <w:tr w14:paraId="59BE5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3FC60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3B0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3B6177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42E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61F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997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63ED6">
            <w:pPr>
              <w:jc w:val="right"/>
              <w:rPr>
                <w:rFonts w:hint="eastAsia" w:ascii="宋体" w:hAnsi="宋体" w:eastAsia="宋体" w:cs="宋体"/>
                <w:i w:val="0"/>
                <w:iCs w:val="0"/>
                <w:color w:val="000000"/>
                <w:sz w:val="22"/>
                <w:szCs w:val="22"/>
                <w:u w:val="none"/>
              </w:rPr>
            </w:pPr>
          </w:p>
        </w:tc>
      </w:tr>
      <w:tr w14:paraId="004C6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66D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1D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2CA50F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70A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ED1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0D4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4518C">
            <w:pPr>
              <w:jc w:val="right"/>
              <w:rPr>
                <w:rFonts w:hint="eastAsia" w:ascii="宋体" w:hAnsi="宋体" w:eastAsia="宋体" w:cs="宋体"/>
                <w:i w:val="0"/>
                <w:iCs w:val="0"/>
                <w:color w:val="000000"/>
                <w:sz w:val="22"/>
                <w:szCs w:val="22"/>
                <w:u w:val="none"/>
              </w:rPr>
            </w:pPr>
          </w:p>
        </w:tc>
      </w:tr>
      <w:tr w14:paraId="383E9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72C2A2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19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5D5B3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ACB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954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669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2BBDC">
            <w:pPr>
              <w:jc w:val="right"/>
              <w:rPr>
                <w:rFonts w:hint="eastAsia" w:ascii="宋体" w:hAnsi="宋体" w:eastAsia="宋体" w:cs="宋体"/>
                <w:i w:val="0"/>
                <w:iCs w:val="0"/>
                <w:color w:val="000000"/>
                <w:sz w:val="22"/>
                <w:szCs w:val="22"/>
                <w:u w:val="none"/>
              </w:rPr>
            </w:pPr>
          </w:p>
        </w:tc>
      </w:tr>
      <w:tr w14:paraId="5ACE2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251BD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480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18B95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AE5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A72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9F2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881E1">
            <w:pPr>
              <w:jc w:val="right"/>
              <w:rPr>
                <w:rFonts w:hint="eastAsia" w:ascii="宋体" w:hAnsi="宋体" w:eastAsia="宋体" w:cs="宋体"/>
                <w:i w:val="0"/>
                <w:iCs w:val="0"/>
                <w:color w:val="000000"/>
                <w:sz w:val="22"/>
                <w:szCs w:val="22"/>
                <w:u w:val="none"/>
              </w:rPr>
            </w:pPr>
          </w:p>
        </w:tc>
      </w:tr>
      <w:tr w14:paraId="2D324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6D47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C4B3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73EE9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B5B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513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0BB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F69C8">
            <w:pPr>
              <w:jc w:val="right"/>
              <w:rPr>
                <w:rFonts w:hint="eastAsia" w:ascii="宋体" w:hAnsi="宋体" w:eastAsia="宋体" w:cs="宋体"/>
                <w:i w:val="0"/>
                <w:iCs w:val="0"/>
                <w:color w:val="000000"/>
                <w:sz w:val="22"/>
                <w:szCs w:val="22"/>
                <w:u w:val="none"/>
              </w:rPr>
            </w:pPr>
          </w:p>
        </w:tc>
      </w:tr>
      <w:tr w14:paraId="3561A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1F9EE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181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26E0B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1D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1D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434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F6967">
            <w:pPr>
              <w:jc w:val="right"/>
              <w:rPr>
                <w:rFonts w:hint="eastAsia" w:ascii="宋体" w:hAnsi="宋体" w:eastAsia="宋体" w:cs="宋体"/>
                <w:i w:val="0"/>
                <w:iCs w:val="0"/>
                <w:color w:val="000000"/>
                <w:sz w:val="22"/>
                <w:szCs w:val="22"/>
                <w:u w:val="none"/>
              </w:rPr>
            </w:pPr>
          </w:p>
        </w:tc>
      </w:tr>
      <w:tr w14:paraId="02A27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17A7B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630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3528A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B1D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2B0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11B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02375">
            <w:pPr>
              <w:jc w:val="right"/>
              <w:rPr>
                <w:rFonts w:hint="eastAsia" w:ascii="宋体" w:hAnsi="宋体" w:eastAsia="宋体" w:cs="宋体"/>
                <w:i w:val="0"/>
                <w:iCs w:val="0"/>
                <w:color w:val="000000"/>
                <w:sz w:val="22"/>
                <w:szCs w:val="22"/>
                <w:u w:val="none"/>
              </w:rPr>
            </w:pPr>
          </w:p>
        </w:tc>
      </w:tr>
      <w:tr w14:paraId="7642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2D28A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FEC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0A83B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E5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E21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BA8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79DE0">
            <w:pPr>
              <w:jc w:val="right"/>
              <w:rPr>
                <w:rFonts w:hint="eastAsia" w:ascii="宋体" w:hAnsi="宋体" w:eastAsia="宋体" w:cs="宋体"/>
                <w:i w:val="0"/>
                <w:iCs w:val="0"/>
                <w:color w:val="000000"/>
                <w:sz w:val="22"/>
                <w:szCs w:val="22"/>
                <w:u w:val="none"/>
              </w:rPr>
            </w:pPr>
          </w:p>
        </w:tc>
      </w:tr>
      <w:tr w14:paraId="47F07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B2338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F03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483D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B71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221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A79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5891F">
            <w:pPr>
              <w:jc w:val="right"/>
              <w:rPr>
                <w:rFonts w:hint="eastAsia" w:ascii="宋体" w:hAnsi="宋体" w:eastAsia="宋体" w:cs="宋体"/>
                <w:i w:val="0"/>
                <w:iCs w:val="0"/>
                <w:color w:val="000000"/>
                <w:sz w:val="22"/>
                <w:szCs w:val="22"/>
                <w:u w:val="none"/>
              </w:rPr>
            </w:pPr>
          </w:p>
        </w:tc>
      </w:tr>
      <w:tr w14:paraId="1BA50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7DE57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CAE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6124C1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F06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8FB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321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7871B">
            <w:pPr>
              <w:jc w:val="right"/>
              <w:rPr>
                <w:rFonts w:hint="eastAsia" w:ascii="宋体" w:hAnsi="宋体" w:eastAsia="宋体" w:cs="宋体"/>
                <w:i w:val="0"/>
                <w:iCs w:val="0"/>
                <w:color w:val="000000"/>
                <w:sz w:val="22"/>
                <w:szCs w:val="22"/>
                <w:u w:val="none"/>
              </w:rPr>
            </w:pPr>
          </w:p>
        </w:tc>
      </w:tr>
      <w:tr w14:paraId="30250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67B1C7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648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78EF8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6C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AA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2FD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F65B1">
            <w:pPr>
              <w:jc w:val="right"/>
              <w:rPr>
                <w:rFonts w:hint="eastAsia" w:ascii="宋体" w:hAnsi="宋体" w:eastAsia="宋体" w:cs="宋体"/>
                <w:i w:val="0"/>
                <w:iCs w:val="0"/>
                <w:color w:val="000000"/>
                <w:sz w:val="22"/>
                <w:szCs w:val="22"/>
                <w:u w:val="none"/>
              </w:rPr>
            </w:pPr>
          </w:p>
        </w:tc>
      </w:tr>
      <w:tr w14:paraId="32FBE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3B24F8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59B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56D35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081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ABB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986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02DA2">
            <w:pPr>
              <w:jc w:val="right"/>
              <w:rPr>
                <w:rFonts w:hint="eastAsia" w:ascii="宋体" w:hAnsi="宋体" w:eastAsia="宋体" w:cs="宋体"/>
                <w:i w:val="0"/>
                <w:iCs w:val="0"/>
                <w:color w:val="000000"/>
                <w:sz w:val="22"/>
                <w:szCs w:val="22"/>
                <w:u w:val="none"/>
              </w:rPr>
            </w:pPr>
          </w:p>
        </w:tc>
      </w:tr>
      <w:tr w14:paraId="64521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2C404A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453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0AC56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8FC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AE2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CC3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B168C">
            <w:pPr>
              <w:jc w:val="right"/>
              <w:rPr>
                <w:rFonts w:hint="eastAsia" w:ascii="宋体" w:hAnsi="宋体" w:eastAsia="宋体" w:cs="宋体"/>
                <w:i w:val="0"/>
                <w:iCs w:val="0"/>
                <w:color w:val="000000"/>
                <w:sz w:val="22"/>
                <w:szCs w:val="22"/>
                <w:u w:val="none"/>
              </w:rPr>
            </w:pPr>
          </w:p>
        </w:tc>
      </w:tr>
      <w:tr w14:paraId="6969E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6D54F6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B48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7AC8F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962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91D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727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FF0F5">
            <w:pPr>
              <w:jc w:val="right"/>
              <w:rPr>
                <w:rFonts w:hint="eastAsia" w:ascii="宋体" w:hAnsi="宋体" w:eastAsia="宋体" w:cs="宋体"/>
                <w:i w:val="0"/>
                <w:iCs w:val="0"/>
                <w:color w:val="000000"/>
                <w:sz w:val="22"/>
                <w:szCs w:val="22"/>
                <w:u w:val="none"/>
              </w:rPr>
            </w:pPr>
          </w:p>
        </w:tc>
      </w:tr>
      <w:tr w14:paraId="56B55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3FBD89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F81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0ABC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495C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B14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E38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D5A7F">
            <w:pPr>
              <w:jc w:val="right"/>
              <w:rPr>
                <w:rFonts w:hint="eastAsia" w:ascii="宋体" w:hAnsi="宋体" w:eastAsia="宋体" w:cs="宋体"/>
                <w:i w:val="0"/>
                <w:iCs w:val="0"/>
                <w:color w:val="000000"/>
                <w:sz w:val="22"/>
                <w:szCs w:val="22"/>
                <w:u w:val="none"/>
              </w:rPr>
            </w:pPr>
          </w:p>
        </w:tc>
      </w:tr>
      <w:tr w14:paraId="7C37F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5D34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D32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1BE62B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22B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27B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1A3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7F82B">
            <w:pPr>
              <w:jc w:val="right"/>
              <w:rPr>
                <w:rFonts w:hint="eastAsia" w:ascii="宋体" w:hAnsi="宋体" w:eastAsia="宋体" w:cs="宋体"/>
                <w:i w:val="0"/>
                <w:iCs w:val="0"/>
                <w:color w:val="000000"/>
                <w:sz w:val="22"/>
                <w:szCs w:val="22"/>
                <w:u w:val="none"/>
              </w:rPr>
            </w:pPr>
          </w:p>
        </w:tc>
      </w:tr>
      <w:tr w14:paraId="60C62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6F5B6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0D7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2469E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534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FD5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0D7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52083">
            <w:pPr>
              <w:jc w:val="right"/>
              <w:rPr>
                <w:rFonts w:hint="eastAsia" w:ascii="宋体" w:hAnsi="宋体" w:eastAsia="宋体" w:cs="宋体"/>
                <w:i w:val="0"/>
                <w:iCs w:val="0"/>
                <w:color w:val="000000"/>
                <w:sz w:val="22"/>
                <w:szCs w:val="22"/>
                <w:u w:val="none"/>
              </w:rPr>
            </w:pPr>
          </w:p>
        </w:tc>
      </w:tr>
      <w:tr w14:paraId="66041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4870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02D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A9281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F5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13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EDB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2764F">
            <w:pPr>
              <w:jc w:val="right"/>
              <w:rPr>
                <w:rFonts w:hint="eastAsia" w:ascii="宋体" w:hAnsi="宋体" w:eastAsia="宋体" w:cs="宋体"/>
                <w:i w:val="0"/>
                <w:iCs w:val="0"/>
                <w:color w:val="000000"/>
                <w:sz w:val="22"/>
                <w:szCs w:val="22"/>
                <w:u w:val="none"/>
              </w:rPr>
            </w:pPr>
          </w:p>
        </w:tc>
      </w:tr>
      <w:tr w14:paraId="07941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5B452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50C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E109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C20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D15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0D4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EC549">
            <w:pPr>
              <w:jc w:val="right"/>
              <w:rPr>
                <w:rFonts w:hint="eastAsia" w:ascii="宋体" w:hAnsi="宋体" w:eastAsia="宋体" w:cs="宋体"/>
                <w:i w:val="0"/>
                <w:iCs w:val="0"/>
                <w:color w:val="000000"/>
                <w:sz w:val="22"/>
                <w:szCs w:val="22"/>
                <w:u w:val="none"/>
              </w:rPr>
            </w:pPr>
          </w:p>
        </w:tc>
      </w:tr>
      <w:tr w14:paraId="4486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5DC1B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5F7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578EB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115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28A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689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70AA4">
            <w:pPr>
              <w:jc w:val="right"/>
              <w:rPr>
                <w:rFonts w:hint="eastAsia" w:ascii="宋体" w:hAnsi="宋体" w:eastAsia="宋体" w:cs="宋体"/>
                <w:i w:val="0"/>
                <w:iCs w:val="0"/>
                <w:color w:val="000000"/>
                <w:sz w:val="22"/>
                <w:szCs w:val="22"/>
                <w:u w:val="none"/>
              </w:rPr>
            </w:pPr>
          </w:p>
        </w:tc>
      </w:tr>
      <w:tr w14:paraId="06D7D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8581F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5F5A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52FCB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801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A904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2AE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087AD">
            <w:pPr>
              <w:jc w:val="right"/>
              <w:rPr>
                <w:rFonts w:hint="eastAsia" w:ascii="宋体" w:hAnsi="宋体" w:eastAsia="宋体" w:cs="宋体"/>
                <w:i w:val="0"/>
                <w:iCs w:val="0"/>
                <w:color w:val="000000"/>
                <w:sz w:val="22"/>
                <w:szCs w:val="22"/>
                <w:u w:val="none"/>
              </w:rPr>
            </w:pPr>
          </w:p>
        </w:tc>
      </w:tr>
      <w:tr w14:paraId="06860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594986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B77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3CE0C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0C0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947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DA0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52D70">
            <w:pPr>
              <w:jc w:val="right"/>
              <w:rPr>
                <w:rFonts w:hint="eastAsia" w:ascii="宋体" w:hAnsi="宋体" w:eastAsia="宋体" w:cs="宋体"/>
                <w:i w:val="0"/>
                <w:iCs w:val="0"/>
                <w:color w:val="000000"/>
                <w:sz w:val="22"/>
                <w:szCs w:val="22"/>
                <w:u w:val="none"/>
              </w:rPr>
            </w:pPr>
          </w:p>
        </w:tc>
      </w:tr>
      <w:tr w14:paraId="422DB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1A857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7A5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62C026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4B1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D9DB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C6D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6DF74">
            <w:pPr>
              <w:jc w:val="right"/>
              <w:rPr>
                <w:rFonts w:hint="eastAsia" w:ascii="宋体" w:hAnsi="宋体" w:eastAsia="宋体" w:cs="宋体"/>
                <w:i w:val="0"/>
                <w:iCs w:val="0"/>
                <w:color w:val="000000"/>
                <w:sz w:val="22"/>
                <w:szCs w:val="22"/>
                <w:u w:val="none"/>
              </w:rPr>
            </w:pPr>
          </w:p>
        </w:tc>
      </w:tr>
      <w:tr w14:paraId="3E8A4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764C46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C8B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604235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25D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21A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146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B1840">
            <w:pPr>
              <w:jc w:val="right"/>
              <w:rPr>
                <w:rFonts w:hint="eastAsia" w:ascii="宋体" w:hAnsi="宋体" w:eastAsia="宋体" w:cs="宋体"/>
                <w:i w:val="0"/>
                <w:iCs w:val="0"/>
                <w:color w:val="000000"/>
                <w:sz w:val="22"/>
                <w:szCs w:val="22"/>
                <w:u w:val="none"/>
              </w:rPr>
            </w:pPr>
          </w:p>
        </w:tc>
      </w:tr>
      <w:tr w14:paraId="58FCD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777BD9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A6B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0B6E6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89D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863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B97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CBFB44">
            <w:pPr>
              <w:jc w:val="right"/>
              <w:rPr>
                <w:rFonts w:hint="eastAsia" w:ascii="宋体" w:hAnsi="宋体" w:eastAsia="宋体" w:cs="宋体"/>
                <w:i w:val="0"/>
                <w:iCs w:val="0"/>
                <w:color w:val="000000"/>
                <w:sz w:val="22"/>
                <w:szCs w:val="22"/>
                <w:u w:val="none"/>
              </w:rPr>
            </w:pPr>
          </w:p>
        </w:tc>
      </w:tr>
      <w:tr w14:paraId="71DC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1D25D8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0C1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vAlign w:val="center"/>
          </w:tcPr>
          <w:p w14:paraId="444B81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CD7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863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3DD4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A263C">
            <w:pPr>
              <w:jc w:val="right"/>
              <w:rPr>
                <w:rFonts w:hint="eastAsia" w:ascii="宋体" w:hAnsi="宋体" w:eastAsia="宋体" w:cs="宋体"/>
                <w:i w:val="0"/>
                <w:iCs w:val="0"/>
                <w:color w:val="000000"/>
                <w:sz w:val="22"/>
                <w:szCs w:val="22"/>
                <w:u w:val="none"/>
              </w:rPr>
            </w:pPr>
          </w:p>
        </w:tc>
      </w:tr>
    </w:tbl>
    <w:p w14:paraId="508F6864"/>
    <w:p w14:paraId="673132B4">
      <w:pPr>
        <w:pStyle w:val="2"/>
      </w:pPr>
    </w:p>
    <w:p w14:paraId="7E968610">
      <w:pPr>
        <w:pStyle w:val="2"/>
        <w:ind w:left="0" w:leftChars="0" w:firstLine="0" w:firstLineChars="0"/>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2646"/>
        <w:gridCol w:w="222"/>
        <w:gridCol w:w="4"/>
        <w:gridCol w:w="222"/>
        <w:gridCol w:w="222"/>
        <w:gridCol w:w="24"/>
        <w:gridCol w:w="213"/>
        <w:gridCol w:w="9"/>
        <w:gridCol w:w="222"/>
        <w:gridCol w:w="10"/>
        <w:gridCol w:w="222"/>
        <w:gridCol w:w="13"/>
        <w:gridCol w:w="211"/>
        <w:gridCol w:w="18"/>
      </w:tblGrid>
      <w:tr w14:paraId="037A1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76" w:type="pct"/>
            <w:tcBorders>
              <w:top w:val="nil"/>
              <w:left w:val="single" w:color="FFFFFF" w:sz="4" w:space="0"/>
              <w:bottom w:val="nil"/>
              <w:right w:val="single" w:color="FFFFFF" w:sz="4" w:space="0"/>
            </w:tcBorders>
            <w:shd w:val="clear" w:color="auto" w:fill="auto"/>
            <w:noWrap/>
            <w:vAlign w:val="center"/>
          </w:tcPr>
          <w:p w14:paraId="6C8D44C6">
            <w:pPr>
              <w:rPr>
                <w:rFonts w:hint="eastAsia" w:ascii="宋体" w:hAnsi="宋体" w:eastAsia="宋体" w:cs="宋体"/>
                <w:i w:val="0"/>
                <w:iCs w:val="0"/>
                <w:color w:val="000000"/>
                <w:sz w:val="18"/>
                <w:szCs w:val="18"/>
                <w:u w:val="none"/>
              </w:rPr>
            </w:pPr>
          </w:p>
        </w:tc>
        <w:tc>
          <w:tcPr>
            <w:tcW w:w="4365" w:type="pct"/>
            <w:tcBorders>
              <w:top w:val="nil"/>
              <w:left w:val="single" w:color="FFFFFF" w:sz="4" w:space="0"/>
              <w:bottom w:val="nil"/>
              <w:right w:val="single" w:color="FFFFFF" w:sz="4" w:space="0"/>
            </w:tcBorders>
            <w:shd w:val="clear" w:color="auto" w:fill="auto"/>
            <w:noWrap/>
            <w:vAlign w:val="center"/>
          </w:tcPr>
          <w:p w14:paraId="200956C7">
            <w:pPr>
              <w:rPr>
                <w:rFonts w:hint="eastAsia" w:ascii="宋体" w:hAnsi="宋体" w:eastAsia="宋体" w:cs="宋体"/>
                <w:i w:val="0"/>
                <w:iCs w:val="0"/>
                <w:color w:val="000000"/>
                <w:sz w:val="18"/>
                <w:szCs w:val="18"/>
                <w:u w:val="none"/>
              </w:rPr>
            </w:pPr>
          </w:p>
        </w:tc>
        <w:tc>
          <w:tcPr>
            <w:tcW w:w="76" w:type="pct"/>
            <w:tcBorders>
              <w:top w:val="nil"/>
              <w:left w:val="single" w:color="FFFFFF" w:sz="4" w:space="0"/>
              <w:bottom w:val="nil"/>
              <w:right w:val="single" w:color="FFFFFF" w:sz="4" w:space="0"/>
            </w:tcBorders>
            <w:shd w:val="clear" w:color="auto" w:fill="auto"/>
            <w:noWrap/>
            <w:vAlign w:val="center"/>
          </w:tcPr>
          <w:p w14:paraId="52AFD8DD">
            <w:pPr>
              <w:rPr>
                <w:rFonts w:hint="eastAsia" w:ascii="宋体" w:hAnsi="宋体" w:eastAsia="宋体" w:cs="宋体"/>
                <w:i w:val="0"/>
                <w:iCs w:val="0"/>
                <w:color w:val="000000"/>
                <w:sz w:val="18"/>
                <w:szCs w:val="18"/>
                <w:u w:val="none"/>
              </w:rPr>
            </w:pPr>
          </w:p>
        </w:tc>
        <w:tc>
          <w:tcPr>
            <w:tcW w:w="164" w:type="pct"/>
            <w:gridSpan w:val="4"/>
            <w:tcBorders>
              <w:top w:val="nil"/>
              <w:left w:val="nil"/>
              <w:bottom w:val="nil"/>
              <w:right w:val="nil"/>
            </w:tcBorders>
            <w:shd w:val="clear" w:color="auto" w:fill="auto"/>
            <w:vAlign w:val="center"/>
          </w:tcPr>
          <w:p w14:paraId="00FCA75F">
            <w:pPr>
              <w:rPr>
                <w:rFonts w:hint="eastAsia" w:ascii="宋体" w:hAnsi="宋体" w:eastAsia="宋体" w:cs="宋体"/>
                <w:i w:val="0"/>
                <w:iCs w:val="0"/>
                <w:color w:val="000000"/>
                <w:sz w:val="18"/>
                <w:szCs w:val="18"/>
                <w:u w:val="none"/>
              </w:rPr>
            </w:pPr>
          </w:p>
        </w:tc>
        <w:tc>
          <w:tcPr>
            <w:tcW w:w="76" w:type="pct"/>
            <w:gridSpan w:val="2"/>
            <w:tcBorders>
              <w:top w:val="nil"/>
              <w:left w:val="single" w:color="FFFFFF" w:sz="4" w:space="0"/>
              <w:bottom w:val="nil"/>
              <w:right w:val="single" w:color="FFFFFF" w:sz="4" w:space="0"/>
            </w:tcBorders>
            <w:shd w:val="clear" w:color="auto" w:fill="auto"/>
            <w:noWrap/>
            <w:vAlign w:val="center"/>
          </w:tcPr>
          <w:p w14:paraId="4DED2733">
            <w:pPr>
              <w:rPr>
                <w:rFonts w:hint="eastAsia" w:ascii="宋体" w:hAnsi="宋体" w:eastAsia="宋体" w:cs="宋体"/>
                <w:i w:val="0"/>
                <w:iCs w:val="0"/>
                <w:color w:val="000000"/>
                <w:sz w:val="18"/>
                <w:szCs w:val="18"/>
                <w:u w:val="none"/>
              </w:rPr>
            </w:pPr>
          </w:p>
        </w:tc>
        <w:tc>
          <w:tcPr>
            <w:tcW w:w="76" w:type="pct"/>
            <w:tcBorders>
              <w:top w:val="nil"/>
              <w:left w:val="single" w:color="FFFFFF" w:sz="4" w:space="0"/>
              <w:bottom w:val="nil"/>
              <w:right w:val="single" w:color="FFFFFF" w:sz="4" w:space="0"/>
            </w:tcBorders>
            <w:shd w:val="clear" w:color="auto" w:fill="auto"/>
            <w:noWrap/>
            <w:vAlign w:val="center"/>
          </w:tcPr>
          <w:p w14:paraId="67CD4CA6">
            <w:pPr>
              <w:rPr>
                <w:rFonts w:hint="eastAsia" w:ascii="宋体" w:hAnsi="宋体" w:eastAsia="宋体" w:cs="宋体"/>
                <w:i w:val="0"/>
                <w:iCs w:val="0"/>
                <w:color w:val="000000"/>
                <w:sz w:val="18"/>
                <w:szCs w:val="18"/>
                <w:u w:val="none"/>
              </w:rPr>
            </w:pPr>
          </w:p>
        </w:tc>
        <w:tc>
          <w:tcPr>
            <w:tcW w:w="84" w:type="pct"/>
            <w:gridSpan w:val="3"/>
            <w:tcBorders>
              <w:top w:val="nil"/>
              <w:left w:val="single" w:color="FFFFFF" w:sz="4" w:space="0"/>
              <w:bottom w:val="nil"/>
              <w:right w:val="single" w:color="FFFFFF" w:sz="4" w:space="0"/>
            </w:tcBorders>
            <w:shd w:val="clear" w:color="auto" w:fill="auto"/>
            <w:noWrap/>
            <w:vAlign w:val="center"/>
          </w:tcPr>
          <w:p w14:paraId="51716F01">
            <w:pPr>
              <w:rPr>
                <w:rFonts w:hint="eastAsia" w:ascii="宋体" w:hAnsi="宋体" w:eastAsia="宋体" w:cs="宋体"/>
                <w:i w:val="0"/>
                <w:iCs w:val="0"/>
                <w:color w:val="000000"/>
                <w:sz w:val="18"/>
                <w:szCs w:val="18"/>
                <w:u w:val="none"/>
              </w:rPr>
            </w:pPr>
          </w:p>
        </w:tc>
        <w:tc>
          <w:tcPr>
            <w:tcW w:w="78" w:type="pct"/>
            <w:gridSpan w:val="2"/>
            <w:tcBorders>
              <w:top w:val="nil"/>
              <w:left w:val="single" w:color="FFFFFF" w:sz="4" w:space="0"/>
              <w:bottom w:val="nil"/>
              <w:right w:val="nil"/>
            </w:tcBorders>
            <w:shd w:val="clear" w:color="auto" w:fill="auto"/>
            <w:vAlign w:val="center"/>
          </w:tcPr>
          <w:p w14:paraId="2757738D">
            <w:pPr>
              <w:rPr>
                <w:rFonts w:hint="eastAsia" w:ascii="宋体" w:hAnsi="宋体" w:eastAsia="宋体" w:cs="宋体"/>
                <w:i w:val="0"/>
                <w:iCs w:val="0"/>
                <w:color w:val="000000"/>
                <w:sz w:val="18"/>
                <w:szCs w:val="18"/>
                <w:u w:val="none"/>
              </w:rPr>
            </w:pPr>
          </w:p>
        </w:tc>
      </w:tr>
      <w:tr w14:paraId="0BDAA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 w:type="pct"/>
          <w:trHeight w:val="169" w:hRule="atLeast"/>
        </w:trPr>
        <w:tc>
          <w:tcPr>
            <w:tcW w:w="76" w:type="pct"/>
            <w:tcBorders>
              <w:top w:val="nil"/>
              <w:left w:val="single" w:color="FFFFFF" w:sz="4" w:space="0"/>
              <w:bottom w:val="nil"/>
              <w:right w:val="single" w:color="FFFFFF" w:sz="4" w:space="0"/>
            </w:tcBorders>
            <w:shd w:val="clear" w:color="auto" w:fill="auto"/>
            <w:noWrap/>
            <w:vAlign w:val="center"/>
          </w:tcPr>
          <w:p w14:paraId="1F159FBC">
            <w:pPr>
              <w:rPr>
                <w:rFonts w:hint="eastAsia" w:ascii="宋体" w:hAnsi="宋体" w:eastAsia="宋体" w:cs="宋体"/>
                <w:i w:val="0"/>
                <w:iCs w:val="0"/>
                <w:color w:val="000000"/>
                <w:sz w:val="18"/>
                <w:szCs w:val="18"/>
                <w:u w:val="none"/>
              </w:rPr>
            </w:pPr>
          </w:p>
        </w:tc>
        <w:tc>
          <w:tcPr>
            <w:tcW w:w="4444" w:type="pct"/>
            <w:gridSpan w:val="3"/>
            <w:tcBorders>
              <w:top w:val="nil"/>
              <w:left w:val="single" w:color="FFFFFF" w:sz="4" w:space="0"/>
              <w:bottom w:val="nil"/>
              <w:right w:val="single" w:color="FFFFFF" w:sz="4" w:space="0"/>
            </w:tcBorders>
            <w:shd w:val="clear" w:color="auto" w:fill="auto"/>
            <w:noWrap/>
            <w:vAlign w:val="center"/>
          </w:tcPr>
          <w:p w14:paraId="006B0D8E">
            <w:pPr>
              <w:rPr>
                <w:rFonts w:hint="eastAsia" w:ascii="宋体" w:hAnsi="宋体" w:eastAsia="宋体" w:cs="宋体"/>
                <w:i w:val="0"/>
                <w:iCs w:val="0"/>
                <w:color w:val="000000"/>
                <w:sz w:val="18"/>
                <w:szCs w:val="18"/>
                <w:u w:val="none"/>
              </w:rPr>
            </w:pPr>
          </w:p>
        </w:tc>
        <w:tc>
          <w:tcPr>
            <w:tcW w:w="76" w:type="pct"/>
            <w:tcBorders>
              <w:top w:val="nil"/>
              <w:left w:val="single" w:color="FFFFFF" w:sz="4" w:space="0"/>
              <w:bottom w:val="nil"/>
              <w:right w:val="single" w:color="FFFFFF" w:sz="4" w:space="0"/>
            </w:tcBorders>
            <w:shd w:val="clear" w:color="auto" w:fill="auto"/>
            <w:noWrap/>
            <w:vAlign w:val="center"/>
          </w:tcPr>
          <w:p w14:paraId="7E0975D4">
            <w:pPr>
              <w:rPr>
                <w:rFonts w:hint="eastAsia" w:ascii="宋体" w:hAnsi="宋体" w:eastAsia="宋体" w:cs="宋体"/>
                <w:i w:val="0"/>
                <w:iCs w:val="0"/>
                <w:color w:val="000000"/>
                <w:sz w:val="18"/>
                <w:szCs w:val="18"/>
                <w:u w:val="none"/>
              </w:rPr>
            </w:pPr>
          </w:p>
        </w:tc>
        <w:tc>
          <w:tcPr>
            <w:tcW w:w="76" w:type="pct"/>
            <w:tcBorders>
              <w:top w:val="nil"/>
              <w:left w:val="nil"/>
              <w:bottom w:val="nil"/>
              <w:right w:val="nil"/>
            </w:tcBorders>
            <w:shd w:val="clear" w:color="auto" w:fill="auto"/>
            <w:vAlign w:val="center"/>
          </w:tcPr>
          <w:p w14:paraId="76B07CEE">
            <w:pPr>
              <w:rPr>
                <w:rFonts w:hint="eastAsia" w:ascii="宋体" w:hAnsi="宋体" w:eastAsia="宋体" w:cs="宋体"/>
                <w:i w:val="0"/>
                <w:iCs w:val="0"/>
                <w:color w:val="000000"/>
                <w:sz w:val="18"/>
                <w:szCs w:val="18"/>
                <w:u w:val="none"/>
              </w:rPr>
            </w:pPr>
          </w:p>
        </w:tc>
        <w:tc>
          <w:tcPr>
            <w:tcW w:w="82" w:type="pct"/>
            <w:gridSpan w:val="2"/>
            <w:tcBorders>
              <w:top w:val="nil"/>
              <w:left w:val="single" w:color="FFFFFF" w:sz="4" w:space="0"/>
              <w:bottom w:val="nil"/>
              <w:right w:val="single" w:color="FFFFFF" w:sz="4" w:space="0"/>
            </w:tcBorders>
            <w:shd w:val="clear" w:color="auto" w:fill="auto"/>
            <w:noWrap/>
            <w:vAlign w:val="center"/>
          </w:tcPr>
          <w:p w14:paraId="264CDE87">
            <w:pPr>
              <w:rPr>
                <w:rFonts w:hint="eastAsia" w:ascii="宋体" w:hAnsi="宋体" w:eastAsia="宋体" w:cs="宋体"/>
                <w:i w:val="0"/>
                <w:iCs w:val="0"/>
                <w:color w:val="000000"/>
                <w:sz w:val="18"/>
                <w:szCs w:val="18"/>
                <w:u w:val="none"/>
              </w:rPr>
            </w:pPr>
          </w:p>
        </w:tc>
        <w:tc>
          <w:tcPr>
            <w:tcW w:w="83" w:type="pct"/>
            <w:gridSpan w:val="3"/>
            <w:tcBorders>
              <w:top w:val="nil"/>
              <w:left w:val="single" w:color="FFFFFF" w:sz="4" w:space="0"/>
              <w:bottom w:val="nil"/>
              <w:right w:val="single" w:color="FFFFFF" w:sz="4" w:space="0"/>
            </w:tcBorders>
            <w:shd w:val="clear" w:color="auto" w:fill="auto"/>
            <w:noWrap/>
            <w:vAlign w:val="center"/>
          </w:tcPr>
          <w:p w14:paraId="56FB159D">
            <w:pPr>
              <w:rPr>
                <w:rFonts w:hint="eastAsia" w:ascii="宋体" w:hAnsi="宋体" w:eastAsia="宋体" w:cs="宋体"/>
                <w:i w:val="0"/>
                <w:iCs w:val="0"/>
                <w:color w:val="000000"/>
                <w:sz w:val="18"/>
                <w:szCs w:val="18"/>
                <w:u w:val="none"/>
              </w:rPr>
            </w:pPr>
          </w:p>
        </w:tc>
        <w:tc>
          <w:tcPr>
            <w:tcW w:w="76" w:type="pct"/>
            <w:tcBorders>
              <w:top w:val="nil"/>
              <w:left w:val="single" w:color="FFFFFF" w:sz="4" w:space="0"/>
              <w:bottom w:val="nil"/>
              <w:right w:val="single" w:color="FFFFFF" w:sz="4" w:space="0"/>
            </w:tcBorders>
            <w:shd w:val="clear" w:color="auto" w:fill="auto"/>
            <w:noWrap/>
            <w:vAlign w:val="center"/>
          </w:tcPr>
          <w:p w14:paraId="523E8654">
            <w:pPr>
              <w:rPr>
                <w:rFonts w:hint="eastAsia" w:ascii="宋体" w:hAnsi="宋体" w:eastAsia="宋体" w:cs="宋体"/>
                <w:i w:val="0"/>
                <w:iCs w:val="0"/>
                <w:color w:val="000000"/>
                <w:sz w:val="18"/>
                <w:szCs w:val="18"/>
                <w:u w:val="none"/>
              </w:rPr>
            </w:pPr>
          </w:p>
        </w:tc>
        <w:tc>
          <w:tcPr>
            <w:tcW w:w="76" w:type="pct"/>
            <w:gridSpan w:val="2"/>
            <w:tcBorders>
              <w:top w:val="nil"/>
              <w:left w:val="single" w:color="FFFFFF" w:sz="4" w:space="0"/>
              <w:bottom w:val="nil"/>
              <w:right w:val="nil"/>
            </w:tcBorders>
            <w:shd w:val="clear" w:color="auto" w:fill="auto"/>
            <w:vAlign w:val="center"/>
          </w:tcPr>
          <w:p w14:paraId="0D5697B7">
            <w:pPr>
              <w:rPr>
                <w:rFonts w:hint="eastAsia" w:ascii="宋体" w:hAnsi="宋体" w:eastAsia="宋体" w:cs="宋体"/>
                <w:i w:val="0"/>
                <w:iCs w:val="0"/>
                <w:color w:val="000000"/>
                <w:sz w:val="18"/>
                <w:szCs w:val="18"/>
                <w:u w:val="none"/>
              </w:rPr>
            </w:pPr>
          </w:p>
        </w:tc>
      </w:tr>
    </w:tbl>
    <w:p w14:paraId="1809FAC3">
      <w:pPr>
        <w:rPr>
          <w:rFonts w:ascii="方正小标宋简体" w:hAnsi="黑体" w:eastAsia="方正小标宋简体"/>
          <w:sz w:val="44"/>
          <w:szCs w:val="44"/>
          <w:highlight w:val="none"/>
        </w:rPr>
      </w:pPr>
    </w:p>
    <w:p w14:paraId="280EA47C">
      <w:pPr>
        <w:pStyle w:val="2"/>
        <w:rPr>
          <w:rFonts w:ascii="方正小标宋简体" w:hAnsi="黑体" w:eastAsia="方正小标宋简体"/>
          <w:sz w:val="44"/>
          <w:szCs w:val="44"/>
          <w:highlight w:val="none"/>
        </w:rPr>
      </w:pPr>
    </w:p>
    <w:p w14:paraId="7A1D07D7"/>
    <w:tbl>
      <w:tblPr>
        <w:tblStyle w:val="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0"/>
        <w:gridCol w:w="308"/>
        <w:gridCol w:w="490"/>
        <w:gridCol w:w="939"/>
        <w:gridCol w:w="492"/>
        <w:gridCol w:w="423"/>
        <w:gridCol w:w="423"/>
        <w:gridCol w:w="491"/>
        <w:gridCol w:w="491"/>
        <w:gridCol w:w="354"/>
        <w:gridCol w:w="491"/>
        <w:gridCol w:w="491"/>
        <w:gridCol w:w="354"/>
        <w:gridCol w:w="491"/>
        <w:gridCol w:w="491"/>
        <w:gridCol w:w="354"/>
        <w:gridCol w:w="354"/>
        <w:gridCol w:w="491"/>
        <w:gridCol w:w="491"/>
        <w:gridCol w:w="354"/>
        <w:gridCol w:w="491"/>
        <w:gridCol w:w="491"/>
        <w:gridCol w:w="354"/>
        <w:gridCol w:w="491"/>
        <w:gridCol w:w="491"/>
        <w:gridCol w:w="389"/>
        <w:gridCol w:w="389"/>
        <w:gridCol w:w="491"/>
        <w:gridCol w:w="491"/>
        <w:gridCol w:w="372"/>
        <w:gridCol w:w="491"/>
        <w:gridCol w:w="218"/>
        <w:gridCol w:w="218"/>
      </w:tblGrid>
      <w:tr w14:paraId="67B5F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5" w:type="pct"/>
          <w:trHeight w:val="285" w:hRule="atLeast"/>
        </w:trPr>
        <w:tc>
          <w:tcPr>
            <w:tcW w:w="231"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586A465B">
            <w:pPr>
              <w:rPr>
                <w:rFonts w:hint="eastAsia" w:ascii="宋体" w:hAnsi="宋体" w:eastAsia="宋体" w:cs="宋体"/>
                <w:i w:val="0"/>
                <w:iCs w:val="0"/>
                <w:color w:val="000000"/>
                <w:sz w:val="22"/>
                <w:szCs w:val="22"/>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5767F3">
            <w:pPr>
              <w:rPr>
                <w:rFonts w:hint="eastAsia" w:ascii="宋体" w:hAnsi="宋体" w:eastAsia="宋体" w:cs="宋体"/>
                <w:i w:val="0"/>
                <w:iCs w:val="0"/>
                <w:color w:val="000000"/>
                <w:sz w:val="22"/>
                <w:szCs w:val="22"/>
                <w:u w:val="none"/>
              </w:rPr>
            </w:pPr>
          </w:p>
        </w:tc>
        <w:tc>
          <w:tcPr>
            <w:tcW w:w="42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1561655">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580F6DD">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07FEE2">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B8F23AC">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E961503">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E08E310">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A7FA3DF">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968EDC">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EA2CEBE">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9B5C2EC">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5B01C8B">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F7D5CD9">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7097D43">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FB6B5B0">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1CB3CAD">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246D9A7">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DDB09C8">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985DD03">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7FBE90D">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6956DFA">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427E98A">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BBE0DE2">
            <w:pPr>
              <w:rPr>
                <w:rFonts w:hint="eastAsia" w:ascii="宋体" w:hAnsi="宋体" w:eastAsia="宋体" w:cs="宋体"/>
                <w:i w:val="0"/>
                <w:iCs w:val="0"/>
                <w:color w:val="000000"/>
                <w:sz w:val="18"/>
                <w:szCs w:val="18"/>
                <w:u w:val="none"/>
              </w:rPr>
            </w:pPr>
          </w:p>
        </w:tc>
        <w:tc>
          <w:tcPr>
            <w:tcW w:w="13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26477C9">
            <w:pPr>
              <w:rPr>
                <w:rFonts w:hint="eastAsia" w:ascii="宋体" w:hAnsi="宋体" w:eastAsia="宋体" w:cs="宋体"/>
                <w:i w:val="0"/>
                <w:iCs w:val="0"/>
                <w:color w:val="000000"/>
                <w:sz w:val="18"/>
                <w:szCs w:val="18"/>
                <w:u w:val="none"/>
              </w:rPr>
            </w:pPr>
          </w:p>
        </w:tc>
        <w:tc>
          <w:tcPr>
            <w:tcW w:w="13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D0D904">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99A777D">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5374A91">
            <w:pPr>
              <w:rPr>
                <w:rFonts w:hint="eastAsia" w:ascii="宋体" w:hAnsi="宋体" w:eastAsia="宋体" w:cs="宋体"/>
                <w:i w:val="0"/>
                <w:iCs w:val="0"/>
                <w:color w:val="000000"/>
                <w:sz w:val="18"/>
                <w:szCs w:val="18"/>
                <w:u w:val="none"/>
              </w:rPr>
            </w:pPr>
          </w:p>
        </w:tc>
        <w:tc>
          <w:tcPr>
            <w:tcW w:w="12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3A43732">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675D219">
            <w:pPr>
              <w:rPr>
                <w:rFonts w:ascii="宋体" w:hAnsi="宋体" w:eastAsia="宋体" w:cs="宋体"/>
                <w:i w:val="0"/>
                <w:iCs w:val="0"/>
                <w:color w:val="000000"/>
                <w:sz w:val="22"/>
                <w:szCs w:val="22"/>
                <w:u w:val="none"/>
              </w:rPr>
            </w:pPr>
          </w:p>
        </w:tc>
        <w:tc>
          <w:tcPr>
            <w:tcW w:w="75" w:type="pct"/>
            <w:tcBorders>
              <w:top w:val="single" w:color="FFFFFF" w:sz="4" w:space="0"/>
              <w:left w:val="single" w:color="FFFFFF" w:sz="4" w:space="0"/>
              <w:bottom w:val="single" w:color="FFFFFF" w:sz="4" w:space="0"/>
              <w:right w:val="nil"/>
            </w:tcBorders>
            <w:shd w:val="clear" w:color="auto" w:fill="auto"/>
            <w:vAlign w:val="center"/>
          </w:tcPr>
          <w:p w14:paraId="652370DB">
            <w:pPr>
              <w:rPr>
                <w:rFonts w:hint="eastAsia" w:ascii="宋体" w:hAnsi="宋体" w:eastAsia="宋体" w:cs="宋体"/>
                <w:i w:val="0"/>
                <w:iCs w:val="0"/>
                <w:color w:val="000000"/>
                <w:sz w:val="18"/>
                <w:szCs w:val="18"/>
                <w:u w:val="none"/>
              </w:rPr>
            </w:pPr>
          </w:p>
        </w:tc>
      </w:tr>
      <w:tr w14:paraId="3548F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4848" w:type="pct"/>
            <w:gridSpan w:val="31"/>
            <w:tcBorders>
              <w:top w:val="single" w:color="FFFFFF" w:sz="4" w:space="0"/>
              <w:left w:val="single" w:color="FFFFFF" w:sz="4" w:space="0"/>
              <w:bottom w:val="single" w:color="FFFFFF" w:sz="4" w:space="0"/>
              <w:right w:val="single" w:color="FFFFFF" w:sz="4" w:space="0"/>
            </w:tcBorders>
            <w:shd w:val="clear" w:color="auto" w:fill="auto"/>
            <w:noWrap/>
            <w:vAlign w:val="center"/>
          </w:tcPr>
          <w:p w14:paraId="5D722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08C6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818" w:type="pct"/>
            <w:gridSpan w:val="4"/>
            <w:tcBorders>
              <w:top w:val="single" w:color="FFFFFF" w:sz="4" w:space="0"/>
              <w:left w:val="single" w:color="FFFFFF" w:sz="4" w:space="0"/>
              <w:bottom w:val="nil"/>
              <w:right w:val="single" w:color="FFFFFF" w:sz="4" w:space="0"/>
            </w:tcBorders>
            <w:shd w:val="clear" w:color="auto" w:fill="auto"/>
            <w:noWrap/>
            <w:vAlign w:val="center"/>
          </w:tcPr>
          <w:p w14:paraId="48BF36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部门：</w:t>
            </w:r>
          </w:p>
        </w:tc>
        <w:tc>
          <w:tcPr>
            <w:tcW w:w="165" w:type="pct"/>
            <w:tcBorders>
              <w:top w:val="single" w:color="FFFFFF" w:sz="4" w:space="0"/>
              <w:left w:val="single" w:color="FFFFFF" w:sz="4" w:space="0"/>
              <w:bottom w:val="nil"/>
              <w:right w:val="single" w:color="FFFFFF" w:sz="4" w:space="0"/>
            </w:tcBorders>
            <w:shd w:val="clear" w:color="auto" w:fill="auto"/>
            <w:noWrap/>
            <w:vAlign w:val="center"/>
          </w:tcPr>
          <w:p w14:paraId="1DE2D5B8">
            <w:pPr>
              <w:rPr>
                <w:rFonts w:hint="eastAsia" w:ascii="宋体" w:hAnsi="宋体" w:eastAsia="宋体" w:cs="宋体"/>
                <w:i w:val="0"/>
                <w:iCs w:val="0"/>
                <w:color w:val="000000"/>
                <w:sz w:val="22"/>
                <w:szCs w:val="22"/>
                <w:u w:val="none"/>
              </w:rPr>
            </w:pPr>
          </w:p>
        </w:tc>
        <w:tc>
          <w:tcPr>
            <w:tcW w:w="142" w:type="pct"/>
            <w:tcBorders>
              <w:top w:val="single" w:color="FFFFFF" w:sz="4" w:space="0"/>
              <w:left w:val="single" w:color="FFFFFF" w:sz="4" w:space="0"/>
              <w:bottom w:val="nil"/>
              <w:right w:val="single" w:color="FFFFFF" w:sz="4" w:space="0"/>
            </w:tcBorders>
            <w:shd w:val="clear" w:color="auto" w:fill="auto"/>
            <w:vAlign w:val="center"/>
          </w:tcPr>
          <w:p w14:paraId="24D63925">
            <w:pPr>
              <w:rPr>
                <w:rFonts w:hint="eastAsia" w:ascii="宋体" w:hAnsi="宋体" w:eastAsia="宋体" w:cs="宋体"/>
                <w:i w:val="0"/>
                <w:iCs w:val="0"/>
                <w:color w:val="000000"/>
                <w:sz w:val="18"/>
                <w:szCs w:val="18"/>
                <w:u w:val="none"/>
              </w:rPr>
            </w:pPr>
          </w:p>
        </w:tc>
        <w:tc>
          <w:tcPr>
            <w:tcW w:w="142" w:type="pct"/>
            <w:tcBorders>
              <w:top w:val="single" w:color="FFFFFF" w:sz="4" w:space="0"/>
              <w:left w:val="single" w:color="FFFFFF" w:sz="4" w:space="0"/>
              <w:bottom w:val="nil"/>
              <w:right w:val="single" w:color="FFFFFF" w:sz="4" w:space="0"/>
            </w:tcBorders>
            <w:shd w:val="clear" w:color="auto" w:fill="auto"/>
            <w:noWrap/>
            <w:vAlign w:val="center"/>
          </w:tcPr>
          <w:p w14:paraId="7DC8ADA6">
            <w:pPr>
              <w:jc w:val="right"/>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noWrap/>
            <w:vAlign w:val="center"/>
          </w:tcPr>
          <w:p w14:paraId="184C082F">
            <w:pPr>
              <w:rPr>
                <w:rFonts w:hint="eastAsia" w:ascii="宋体" w:hAnsi="宋体" w:eastAsia="宋体" w:cs="宋体"/>
                <w:i w:val="0"/>
                <w:iCs w:val="0"/>
                <w:color w:val="000000"/>
                <w:sz w:val="22"/>
                <w:szCs w:val="22"/>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6BA07425">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nil"/>
              <w:right w:val="single" w:color="FFFFFF" w:sz="4" w:space="0"/>
            </w:tcBorders>
            <w:shd w:val="clear" w:color="auto" w:fill="auto"/>
            <w:vAlign w:val="center"/>
          </w:tcPr>
          <w:p w14:paraId="250950AA">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5CAD1F3A">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0EBC8816">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nil"/>
              <w:right w:val="single" w:color="FFFFFF" w:sz="4" w:space="0"/>
            </w:tcBorders>
            <w:shd w:val="clear" w:color="auto" w:fill="auto"/>
            <w:vAlign w:val="center"/>
          </w:tcPr>
          <w:p w14:paraId="0B6C8261">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58B616FF">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780F854E">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nil"/>
              <w:right w:val="single" w:color="FFFFFF" w:sz="4" w:space="0"/>
            </w:tcBorders>
            <w:shd w:val="clear" w:color="auto" w:fill="auto"/>
            <w:vAlign w:val="center"/>
          </w:tcPr>
          <w:p w14:paraId="682A8E55">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nil"/>
              <w:right w:val="single" w:color="FFFFFF" w:sz="4" w:space="0"/>
            </w:tcBorders>
            <w:shd w:val="clear" w:color="auto" w:fill="auto"/>
            <w:vAlign w:val="center"/>
          </w:tcPr>
          <w:p w14:paraId="7E049905">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21832373">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55BED1FD">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nil"/>
              <w:right w:val="single" w:color="FFFFFF" w:sz="4" w:space="0"/>
            </w:tcBorders>
            <w:shd w:val="clear" w:color="auto" w:fill="auto"/>
            <w:vAlign w:val="center"/>
          </w:tcPr>
          <w:p w14:paraId="29C5E01B">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22125B14">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5161F875">
            <w:pPr>
              <w:rPr>
                <w:rFonts w:hint="eastAsia" w:ascii="宋体" w:hAnsi="宋体" w:eastAsia="宋体" w:cs="宋体"/>
                <w:i w:val="0"/>
                <w:iCs w:val="0"/>
                <w:color w:val="000000"/>
                <w:sz w:val="18"/>
                <w:szCs w:val="18"/>
                <w:u w:val="none"/>
              </w:rPr>
            </w:pPr>
          </w:p>
        </w:tc>
        <w:tc>
          <w:tcPr>
            <w:tcW w:w="119" w:type="pct"/>
            <w:tcBorders>
              <w:top w:val="single" w:color="FFFFFF" w:sz="4" w:space="0"/>
              <w:left w:val="single" w:color="FFFFFF" w:sz="4" w:space="0"/>
              <w:bottom w:val="nil"/>
              <w:right w:val="single" w:color="FFFFFF" w:sz="4" w:space="0"/>
            </w:tcBorders>
            <w:shd w:val="clear" w:color="auto" w:fill="auto"/>
            <w:vAlign w:val="center"/>
          </w:tcPr>
          <w:p w14:paraId="5A934D15">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44937471">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0FAB2CE3">
            <w:pPr>
              <w:rPr>
                <w:rFonts w:hint="eastAsia" w:ascii="宋体" w:hAnsi="宋体" w:eastAsia="宋体" w:cs="宋体"/>
                <w:i w:val="0"/>
                <w:iCs w:val="0"/>
                <w:color w:val="000000"/>
                <w:sz w:val="18"/>
                <w:szCs w:val="18"/>
                <w:u w:val="none"/>
              </w:rPr>
            </w:pPr>
          </w:p>
        </w:tc>
        <w:tc>
          <w:tcPr>
            <w:tcW w:w="131" w:type="pct"/>
            <w:tcBorders>
              <w:top w:val="single" w:color="FFFFFF" w:sz="4" w:space="0"/>
              <w:left w:val="single" w:color="FFFFFF" w:sz="4" w:space="0"/>
              <w:bottom w:val="nil"/>
              <w:right w:val="single" w:color="FFFFFF" w:sz="4" w:space="0"/>
            </w:tcBorders>
            <w:shd w:val="clear" w:color="auto" w:fill="auto"/>
            <w:vAlign w:val="center"/>
          </w:tcPr>
          <w:p w14:paraId="4D999E7E">
            <w:pPr>
              <w:rPr>
                <w:rFonts w:hint="eastAsia" w:ascii="宋体" w:hAnsi="宋体" w:eastAsia="宋体" w:cs="宋体"/>
                <w:i w:val="0"/>
                <w:iCs w:val="0"/>
                <w:color w:val="000000"/>
                <w:sz w:val="18"/>
                <w:szCs w:val="18"/>
                <w:u w:val="none"/>
              </w:rPr>
            </w:pPr>
          </w:p>
        </w:tc>
        <w:tc>
          <w:tcPr>
            <w:tcW w:w="131" w:type="pct"/>
            <w:tcBorders>
              <w:top w:val="single" w:color="FFFFFF" w:sz="4" w:space="0"/>
              <w:left w:val="single" w:color="FFFFFF" w:sz="4" w:space="0"/>
              <w:bottom w:val="nil"/>
              <w:right w:val="single" w:color="FFFFFF" w:sz="4" w:space="0"/>
            </w:tcBorders>
            <w:shd w:val="clear" w:color="auto" w:fill="auto"/>
            <w:vAlign w:val="center"/>
          </w:tcPr>
          <w:p w14:paraId="4D04EAAA">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7BC7ABCA">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6D0DB6C9">
            <w:pPr>
              <w:rPr>
                <w:rFonts w:hint="eastAsia" w:ascii="宋体" w:hAnsi="宋体" w:eastAsia="宋体" w:cs="宋体"/>
                <w:i w:val="0"/>
                <w:iCs w:val="0"/>
                <w:color w:val="000000"/>
                <w:sz w:val="18"/>
                <w:szCs w:val="18"/>
                <w:u w:val="none"/>
              </w:rPr>
            </w:pPr>
          </w:p>
        </w:tc>
        <w:tc>
          <w:tcPr>
            <w:tcW w:w="120" w:type="pct"/>
            <w:tcBorders>
              <w:top w:val="single" w:color="FFFFFF" w:sz="4" w:space="0"/>
              <w:left w:val="single" w:color="FFFFFF" w:sz="4" w:space="0"/>
              <w:bottom w:val="nil"/>
              <w:right w:val="single" w:color="FFFFFF" w:sz="4" w:space="0"/>
            </w:tcBorders>
            <w:shd w:val="clear" w:color="auto" w:fill="auto"/>
            <w:vAlign w:val="center"/>
          </w:tcPr>
          <w:p w14:paraId="11F85A57">
            <w:pPr>
              <w:rPr>
                <w:rFonts w:hint="eastAsia" w:ascii="宋体" w:hAnsi="宋体" w:eastAsia="宋体" w:cs="宋体"/>
                <w:i w:val="0"/>
                <w:iCs w:val="0"/>
                <w:color w:val="000000"/>
                <w:sz w:val="18"/>
                <w:szCs w:val="18"/>
                <w:u w:val="none"/>
              </w:rPr>
            </w:pPr>
          </w:p>
        </w:tc>
        <w:tc>
          <w:tcPr>
            <w:tcW w:w="165" w:type="pct"/>
            <w:tcBorders>
              <w:top w:val="single" w:color="FFFFFF" w:sz="4" w:space="0"/>
              <w:left w:val="single" w:color="FFFFFF" w:sz="4" w:space="0"/>
              <w:bottom w:val="nil"/>
              <w:right w:val="single" w:color="FFFFFF" w:sz="4" w:space="0"/>
            </w:tcBorders>
            <w:shd w:val="clear" w:color="auto" w:fill="auto"/>
            <w:vAlign w:val="center"/>
          </w:tcPr>
          <w:p w14:paraId="5E7DFE78">
            <w:pPr>
              <w:rPr>
                <w:rFonts w:hint="eastAsia" w:ascii="宋体" w:hAnsi="宋体" w:eastAsia="宋体" w:cs="宋体"/>
                <w:i w:val="0"/>
                <w:iCs w:val="0"/>
                <w:color w:val="000000"/>
                <w:sz w:val="22"/>
                <w:szCs w:val="22"/>
                <w:u w:val="none"/>
              </w:rPr>
            </w:pPr>
          </w:p>
        </w:tc>
        <w:tc>
          <w:tcPr>
            <w:tcW w:w="75" w:type="pct"/>
            <w:tcBorders>
              <w:top w:val="single" w:color="FFFFFF" w:sz="4" w:space="0"/>
              <w:left w:val="single" w:color="FFFFFF" w:sz="4" w:space="0"/>
              <w:bottom w:val="nil"/>
              <w:right w:val="nil"/>
            </w:tcBorders>
            <w:shd w:val="clear" w:color="auto" w:fill="auto"/>
            <w:vAlign w:val="center"/>
          </w:tcPr>
          <w:p w14:paraId="69FCAA37">
            <w:pPr>
              <w:rPr>
                <w:rFonts w:hint="eastAsia" w:ascii="宋体" w:hAnsi="宋体" w:eastAsia="宋体" w:cs="宋体"/>
                <w:i w:val="0"/>
                <w:iCs w:val="0"/>
                <w:color w:val="000000"/>
                <w:sz w:val="18"/>
                <w:szCs w:val="18"/>
                <w:u w:val="none"/>
              </w:rPr>
            </w:pPr>
          </w:p>
        </w:tc>
        <w:tc>
          <w:tcPr>
            <w:tcW w:w="75" w:type="pct"/>
            <w:tcBorders>
              <w:top w:val="single" w:color="FFFFFF" w:sz="4" w:space="0"/>
              <w:left w:val="single" w:color="FFFFFF" w:sz="4" w:space="0"/>
              <w:bottom w:val="nil"/>
              <w:right w:val="nil"/>
            </w:tcBorders>
            <w:shd w:val="clear" w:color="auto" w:fill="auto"/>
            <w:vAlign w:val="center"/>
          </w:tcPr>
          <w:p w14:paraId="01462D0C"/>
        </w:tc>
      </w:tr>
      <w:tr w14:paraId="5BC3A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428" w:hRule="atLeast"/>
        </w:trPr>
        <w:tc>
          <w:tcPr>
            <w:tcW w:w="818"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96E3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6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F694E5">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总计</w:t>
            </w:r>
          </w:p>
        </w:tc>
        <w:tc>
          <w:tcPr>
            <w:tcW w:w="1515"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C718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1470"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A0D1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878" w:type="pct"/>
            <w:gridSpan w:val="6"/>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D9E4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29C53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428" w:hRule="atLeast"/>
        </w:trPr>
        <w:tc>
          <w:tcPr>
            <w:tcW w:w="231"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45E50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DBACD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21"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ABC19C">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单位名称（科目）</w:t>
            </w:r>
          </w:p>
        </w:tc>
        <w:tc>
          <w:tcPr>
            <w:tcW w:w="16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B14ADF">
            <w:pPr>
              <w:jc w:val="center"/>
              <w:rPr>
                <w:rFonts w:hint="eastAsia" w:ascii="宋体" w:hAnsi="宋体" w:eastAsia="宋体" w:cs="宋体"/>
                <w:b/>
                <w:bCs/>
                <w:i w:val="0"/>
                <w:iCs w:val="0"/>
                <w:color w:val="000000"/>
                <w:sz w:val="18"/>
                <w:szCs w:val="18"/>
                <w:u w:val="none"/>
              </w:rPr>
            </w:pPr>
          </w:p>
        </w:tc>
        <w:tc>
          <w:tcPr>
            <w:tcW w:w="14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59C72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72"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240A9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450"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C7B458">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450"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32472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1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B544A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50"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85FDF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450"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D763A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450"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54E0E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31"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ADCA61">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61"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005B6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285"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582D1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政府性基金安排</w:t>
            </w:r>
          </w:p>
        </w:tc>
      </w:tr>
      <w:tr w14:paraId="52876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428" w:hRule="atLeast"/>
        </w:trPr>
        <w:tc>
          <w:tcPr>
            <w:tcW w:w="12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132D6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类</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8EF1D2">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款</w:t>
            </w:r>
          </w:p>
        </w:tc>
        <w:tc>
          <w:tcPr>
            <w:tcW w:w="16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E91A1D">
            <w:pPr>
              <w:jc w:val="center"/>
              <w:rPr>
                <w:rFonts w:hint="eastAsia" w:ascii="宋体" w:hAnsi="宋体" w:eastAsia="宋体" w:cs="宋体"/>
                <w:b/>
                <w:bCs/>
                <w:i w:val="0"/>
                <w:iCs w:val="0"/>
                <w:color w:val="000000"/>
                <w:sz w:val="18"/>
                <w:szCs w:val="18"/>
                <w:u w:val="none"/>
              </w:rPr>
            </w:pPr>
          </w:p>
        </w:tc>
        <w:tc>
          <w:tcPr>
            <w:tcW w:w="421"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07F772">
            <w:pPr>
              <w:jc w:val="center"/>
              <w:rPr>
                <w:rFonts w:hint="eastAsia" w:ascii="宋体" w:hAnsi="宋体" w:eastAsia="宋体" w:cs="宋体"/>
                <w:b/>
                <w:bCs/>
                <w:i w:val="0"/>
                <w:iCs w:val="0"/>
                <w:color w:val="000000"/>
                <w:sz w:val="18"/>
                <w:szCs w:val="18"/>
                <w:u w:val="none"/>
              </w:rPr>
            </w:pPr>
          </w:p>
        </w:tc>
        <w:tc>
          <w:tcPr>
            <w:tcW w:w="16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A3C003">
            <w:pPr>
              <w:jc w:val="center"/>
              <w:rPr>
                <w:rFonts w:hint="eastAsia" w:ascii="宋体" w:hAnsi="宋体" w:eastAsia="宋体" w:cs="宋体"/>
                <w:b/>
                <w:bCs/>
                <w:i w:val="0"/>
                <w:iCs w:val="0"/>
                <w:color w:val="000000"/>
                <w:sz w:val="18"/>
                <w:szCs w:val="18"/>
                <w:u w:val="none"/>
              </w:rPr>
            </w:pPr>
          </w:p>
        </w:tc>
        <w:tc>
          <w:tcPr>
            <w:tcW w:w="14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C0654D">
            <w:pPr>
              <w:jc w:val="center"/>
              <w:rPr>
                <w:rFonts w:hint="eastAsia" w:ascii="宋体" w:hAnsi="宋体" w:eastAsia="宋体" w:cs="宋体"/>
                <w:b/>
                <w:bCs/>
                <w:i w:val="0"/>
                <w:iCs w:val="0"/>
                <w:color w:val="000000"/>
                <w:sz w:val="18"/>
                <w:szCs w:val="18"/>
                <w:u w:val="none"/>
              </w:rPr>
            </w:pPr>
          </w:p>
        </w:tc>
        <w:tc>
          <w:tcPr>
            <w:tcW w:w="1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BB96B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6AD4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8FF65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DB77B1">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19F5CF">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FA0E3B">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C9F9F9">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小计</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602DCC">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4B6315">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1717E9">
            <w:pPr>
              <w:jc w:val="center"/>
              <w:rPr>
                <w:rFonts w:hint="eastAsia" w:ascii="宋体" w:hAnsi="宋体" w:eastAsia="宋体" w:cs="宋体"/>
                <w:b/>
                <w:bCs/>
                <w:i w:val="0"/>
                <w:iCs w:val="0"/>
                <w:color w:val="000000"/>
                <w:sz w:val="13"/>
                <w:szCs w:val="13"/>
                <w:u w:val="none"/>
              </w:rPr>
            </w:pPr>
          </w:p>
        </w:tc>
        <w:tc>
          <w:tcPr>
            <w:tcW w:w="11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FE20F1">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249B8C">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D1A96C">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67DD51">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3247CA">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C6E320">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93390C">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9BBE02">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BE359C">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31"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1AB0D8">
            <w:pPr>
              <w:jc w:val="center"/>
              <w:rPr>
                <w:rFonts w:hint="eastAsia" w:ascii="宋体" w:hAnsi="宋体" w:eastAsia="宋体" w:cs="宋体"/>
                <w:b/>
                <w:bCs/>
                <w:i w:val="0"/>
                <w:iCs w:val="0"/>
                <w:color w:val="000000"/>
                <w:sz w:val="13"/>
                <w:szCs w:val="13"/>
                <w:u w:val="none"/>
              </w:rPr>
            </w:pPr>
          </w:p>
        </w:tc>
        <w:tc>
          <w:tcPr>
            <w:tcW w:w="13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084EDB">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7A8C13">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D957BE">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2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039588">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851B6B">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7CDF7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00DCD">
            <w:pPr>
              <w:jc w:val="center"/>
              <w:rPr>
                <w:rFonts w:hint="eastAsia" w:ascii="仿宋_GB2312" w:hAnsi="宋体" w:eastAsia="仿宋_GB2312" w:cs="仿宋_GB2312"/>
                <w:b/>
                <w:bCs/>
                <w:i w:val="0"/>
                <w:iCs w:val="0"/>
                <w:color w:val="000000"/>
                <w:sz w:val="16"/>
                <w:szCs w:val="16"/>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D9847">
            <w:pPr>
              <w:jc w:val="cente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F9EC5">
            <w:pPr>
              <w:jc w:val="center"/>
              <w:rPr>
                <w:rFonts w:hint="eastAsia" w:ascii="仿宋_GB2312" w:hAnsi="宋体" w:eastAsia="仿宋_GB2312" w:cs="仿宋_GB2312"/>
                <w:b/>
                <w:bCs/>
                <w:i w:val="0"/>
                <w:iCs w:val="0"/>
                <w:color w:val="000000"/>
                <w:sz w:val="16"/>
                <w:szCs w:val="16"/>
                <w:u w:val="none"/>
              </w:rPr>
            </w:pP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30047">
            <w:pPr>
              <w:keepNext w:val="0"/>
              <w:keepLines w:val="0"/>
              <w:widowControl/>
              <w:suppressLineNumbers w:val="0"/>
              <w:jc w:val="center"/>
              <w:textAlignment w:val="center"/>
              <w:rPr>
                <w:rFonts w:hint="eastAsia" w:ascii="仿宋_GB2312" w:hAnsi="宋体" w:eastAsia="仿宋_GB2312" w:cs="仿宋_GB2312"/>
                <w:b/>
                <w:bCs/>
                <w:i w:val="0"/>
                <w:iCs w:val="0"/>
                <w:color w:val="000000"/>
                <w:sz w:val="16"/>
                <w:szCs w:val="16"/>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F0C4EC">
            <w:pPr>
              <w:keepNext w:val="0"/>
              <w:keepLines w:val="0"/>
              <w:widowControl/>
              <w:suppressLineNumbers w:val="0"/>
              <w:jc w:val="right"/>
              <w:textAlignment w:val="center"/>
              <w:rPr>
                <w:rFonts w:hint="eastAsia" w:ascii="仿宋_GB2312" w:hAnsi="宋体" w:eastAsia="仿宋_GB2312" w:cs="仿宋_GB2312"/>
                <w:b/>
                <w:bCs/>
                <w:i w:val="0"/>
                <w:iCs w:val="0"/>
                <w:color w:val="000000"/>
                <w:sz w:val="16"/>
                <w:szCs w:val="16"/>
                <w:u w:val="none"/>
              </w:rPr>
            </w:pPr>
            <w:r>
              <w:rPr>
                <w:rFonts w:hint="eastAsia" w:ascii="宋体" w:hAnsi="宋体" w:eastAsia="宋体" w:cs="宋体"/>
                <w:b/>
                <w:bCs/>
                <w:i w:val="0"/>
                <w:iCs w:val="0"/>
                <w:color w:val="000000"/>
                <w:kern w:val="0"/>
                <w:sz w:val="22"/>
                <w:szCs w:val="22"/>
                <w:u w:val="none"/>
                <w:lang w:val="en-US" w:eastAsia="zh-CN" w:bidi="ar"/>
              </w:rPr>
              <w:t>1,008.84</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08649">
            <w:pPr>
              <w:keepNext w:val="0"/>
              <w:keepLines w:val="0"/>
              <w:widowControl/>
              <w:suppressLineNumbers w:val="0"/>
              <w:jc w:val="right"/>
              <w:textAlignment w:val="center"/>
              <w:rPr>
                <w:rFonts w:hint="default" w:ascii="仿宋_GB2312" w:hAnsi="宋体" w:eastAsia="仿宋_GB2312" w:cs="仿宋_GB2312"/>
                <w:b/>
                <w:bCs/>
                <w:i w:val="0"/>
                <w:iCs w:val="0"/>
                <w:color w:val="000000"/>
                <w:sz w:val="16"/>
                <w:szCs w:val="16"/>
                <w:u w:val="none"/>
                <w:lang w:val="en-US"/>
              </w:rPr>
            </w:pPr>
            <w:r>
              <w:rPr>
                <w:rFonts w:hint="eastAsia" w:ascii="宋体" w:hAnsi="宋体" w:eastAsia="宋体" w:cs="宋体"/>
                <w:b/>
                <w:bCs/>
                <w:i w:val="0"/>
                <w:iCs w:val="0"/>
                <w:color w:val="000000"/>
                <w:kern w:val="0"/>
                <w:sz w:val="22"/>
                <w:szCs w:val="22"/>
                <w:u w:val="none"/>
                <w:lang w:val="en-US" w:eastAsia="zh-CN" w:bidi="ar"/>
              </w:rPr>
              <w:t>948.12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F598D">
            <w:pPr>
              <w:keepNext w:val="0"/>
              <w:keepLines w:val="0"/>
              <w:widowControl/>
              <w:suppressLineNumbers w:val="0"/>
              <w:jc w:val="right"/>
              <w:textAlignment w:val="center"/>
              <w:rPr>
                <w:rFonts w:hint="default" w:ascii="仿宋_GB2312" w:hAnsi="宋体" w:eastAsia="仿宋_GB2312" w:cs="仿宋_GB2312"/>
                <w:b/>
                <w:bCs/>
                <w:i w:val="0"/>
                <w:iCs w:val="0"/>
                <w:color w:val="000000"/>
                <w:sz w:val="16"/>
                <w:szCs w:val="16"/>
                <w:u w:val="none"/>
                <w:lang w:val="en-US"/>
              </w:rPr>
            </w:pPr>
            <w:r>
              <w:rPr>
                <w:rFonts w:hint="eastAsia" w:ascii="宋体" w:hAnsi="宋体" w:eastAsia="宋体" w:cs="宋体"/>
                <w:b/>
                <w:bCs/>
                <w:i w:val="0"/>
                <w:iCs w:val="0"/>
                <w:color w:val="000000"/>
                <w:kern w:val="0"/>
                <w:sz w:val="22"/>
                <w:szCs w:val="22"/>
                <w:u w:val="none"/>
                <w:lang w:val="en-US" w:eastAsia="zh-CN" w:bidi="ar"/>
              </w:rPr>
              <w:t>948.12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15F31">
            <w:pPr>
              <w:keepNext w:val="0"/>
              <w:keepLines w:val="0"/>
              <w:widowControl/>
              <w:suppressLineNumbers w:val="0"/>
              <w:jc w:val="right"/>
              <w:textAlignment w:val="center"/>
              <w:rPr>
                <w:rFonts w:hint="default" w:ascii="仿宋_GB2312" w:hAnsi="宋体" w:eastAsia="仿宋_GB2312" w:cs="仿宋_GB2312"/>
                <w:b/>
                <w:bCs/>
                <w:i w:val="0"/>
                <w:iCs w:val="0"/>
                <w:color w:val="000000"/>
                <w:sz w:val="16"/>
                <w:szCs w:val="16"/>
                <w:u w:val="none"/>
                <w:lang w:val="en-US"/>
              </w:rPr>
            </w:pPr>
            <w:r>
              <w:rPr>
                <w:rFonts w:hint="eastAsia" w:ascii="宋体" w:hAnsi="宋体" w:eastAsia="宋体" w:cs="宋体"/>
                <w:b/>
                <w:bCs/>
                <w:i w:val="0"/>
                <w:iCs w:val="0"/>
                <w:color w:val="000000"/>
                <w:kern w:val="0"/>
                <w:sz w:val="22"/>
                <w:szCs w:val="22"/>
                <w:u w:val="none"/>
                <w:lang w:val="en-US" w:eastAsia="zh-CN" w:bidi="ar"/>
              </w:rPr>
              <w:t>811.12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AB56D">
            <w:pPr>
              <w:keepNext w:val="0"/>
              <w:keepLines w:val="0"/>
              <w:widowControl/>
              <w:suppressLineNumbers w:val="0"/>
              <w:jc w:val="right"/>
              <w:textAlignment w:val="center"/>
              <w:rPr>
                <w:rFonts w:hint="default" w:ascii="仿宋_GB2312" w:hAnsi="宋体" w:eastAsia="仿宋_GB2312" w:cs="仿宋_GB2312"/>
                <w:b/>
                <w:bCs/>
                <w:i w:val="0"/>
                <w:iCs w:val="0"/>
                <w:color w:val="000000"/>
                <w:sz w:val="16"/>
                <w:szCs w:val="16"/>
                <w:u w:val="none"/>
                <w:lang w:val="en-US"/>
              </w:rPr>
            </w:pPr>
            <w:r>
              <w:rPr>
                <w:rFonts w:hint="eastAsia" w:ascii="宋体" w:hAnsi="宋体" w:eastAsia="宋体" w:cs="宋体"/>
                <w:b/>
                <w:bCs/>
                <w:i w:val="0"/>
                <w:iCs w:val="0"/>
                <w:color w:val="000000"/>
                <w:kern w:val="0"/>
                <w:sz w:val="22"/>
                <w:szCs w:val="22"/>
                <w:u w:val="none"/>
                <w:lang w:val="en-US" w:eastAsia="zh-CN" w:bidi="ar"/>
              </w:rPr>
              <w:t>137.00</w:t>
            </w: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4A29B">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52F0B">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3A527">
            <w:pPr>
              <w:jc w:val="right"/>
              <w:rPr>
                <w:rFonts w:hint="eastAsia" w:ascii="仿宋_GB2312" w:hAnsi="宋体" w:eastAsia="仿宋_GB2312" w:cs="仿宋_GB2312"/>
                <w:b/>
                <w:bCs/>
                <w:i w:val="0"/>
                <w:iCs w:val="0"/>
                <w:color w:val="000000"/>
                <w:sz w:val="20"/>
                <w:szCs w:val="20"/>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3E838">
            <w:pPr>
              <w:jc w:val="right"/>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CB88F">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63963">
            <w:pPr>
              <w:jc w:val="right"/>
              <w:rPr>
                <w:rFonts w:hint="eastAsia" w:ascii="仿宋_GB2312" w:hAnsi="宋体" w:eastAsia="仿宋_GB2312" w:cs="仿宋_GB2312"/>
                <w:b/>
                <w:bCs/>
                <w:i w:val="0"/>
                <w:iCs w:val="0"/>
                <w:color w:val="000000"/>
                <w:sz w:val="20"/>
                <w:szCs w:val="20"/>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13AA7">
            <w:pPr>
              <w:jc w:val="right"/>
              <w:rPr>
                <w:rFonts w:hint="eastAsia" w:ascii="仿宋_GB2312" w:hAnsi="宋体" w:eastAsia="仿宋_GB2312" w:cs="仿宋_GB2312"/>
                <w:b/>
                <w:bCs/>
                <w:i w:val="0"/>
                <w:iCs w:val="0"/>
                <w:color w:val="000000"/>
                <w:sz w:val="20"/>
                <w:szCs w:val="20"/>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2DBDF">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FB67B">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CAB10">
            <w:pPr>
              <w:jc w:val="right"/>
              <w:rPr>
                <w:rFonts w:hint="eastAsia" w:ascii="仿宋_GB2312" w:hAnsi="宋体" w:eastAsia="仿宋_GB2312" w:cs="仿宋_GB2312"/>
                <w:b/>
                <w:bCs/>
                <w:i w:val="0"/>
                <w:iCs w:val="0"/>
                <w:color w:val="000000"/>
                <w:sz w:val="20"/>
                <w:szCs w:val="20"/>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F5672">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9EDFC">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B9C2C">
            <w:pPr>
              <w:jc w:val="right"/>
              <w:rPr>
                <w:rFonts w:hint="eastAsia" w:ascii="仿宋_GB2312" w:hAnsi="宋体" w:eastAsia="仿宋_GB2312" w:cs="仿宋_GB2312"/>
                <w:b/>
                <w:bCs/>
                <w:i w:val="0"/>
                <w:iCs w:val="0"/>
                <w:color w:val="000000"/>
                <w:sz w:val="20"/>
                <w:szCs w:val="20"/>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1F0CD">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7589F">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B6AB1">
            <w:pPr>
              <w:jc w:val="right"/>
              <w:rPr>
                <w:rFonts w:hint="eastAsia" w:ascii="仿宋_GB2312" w:hAnsi="宋体" w:eastAsia="仿宋_GB2312" w:cs="仿宋_GB2312"/>
                <w:b/>
                <w:bCs/>
                <w:i w:val="0"/>
                <w:iCs w:val="0"/>
                <w:color w:val="000000"/>
                <w:sz w:val="20"/>
                <w:szCs w:val="20"/>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53A3F9">
            <w:pPr>
              <w:keepNext w:val="0"/>
              <w:keepLines w:val="0"/>
              <w:widowControl/>
              <w:suppressLineNumbers w:val="0"/>
              <w:jc w:val="right"/>
              <w:textAlignment w:val="center"/>
              <w:rPr>
                <w:rFonts w:hint="eastAsia" w:ascii="仿宋_GB2312" w:hAnsi="宋体" w:eastAsia="仿宋_GB2312" w:cs="仿宋_GB2312"/>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60.72</w:t>
            </w: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10D88">
            <w:pPr>
              <w:keepNext w:val="0"/>
              <w:keepLines w:val="0"/>
              <w:widowControl/>
              <w:suppressLineNumbers w:val="0"/>
              <w:jc w:val="right"/>
              <w:textAlignment w:val="center"/>
              <w:rPr>
                <w:rFonts w:hint="eastAsia" w:ascii="仿宋_GB2312" w:hAnsi="宋体" w:eastAsia="仿宋_GB2312" w:cs="仿宋_GB2312"/>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60.72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3718D">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22B9C">
            <w:pPr>
              <w:keepNext w:val="0"/>
              <w:keepLines w:val="0"/>
              <w:widowControl/>
              <w:suppressLineNumbers w:val="0"/>
              <w:jc w:val="right"/>
              <w:textAlignment w:val="center"/>
              <w:rPr>
                <w:rFonts w:hint="eastAsia" w:ascii="仿宋_GB2312" w:hAnsi="宋体" w:eastAsia="仿宋_GB2312" w:cs="仿宋_GB2312"/>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60.72</w:t>
            </w: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55836">
            <w:pPr>
              <w:jc w:val="right"/>
              <w:rPr>
                <w:rFonts w:hint="eastAsia" w:ascii="仿宋_GB2312" w:hAnsi="宋体" w:eastAsia="仿宋_GB2312" w:cs="仿宋_GB2312"/>
                <w:b/>
                <w:bCs/>
                <w:i w:val="0"/>
                <w:iCs w:val="0"/>
                <w:color w:val="000000"/>
                <w:sz w:val="20"/>
                <w:szCs w:val="20"/>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D7A9E">
            <w:pPr>
              <w:jc w:val="right"/>
              <w:rPr>
                <w:rFonts w:hint="eastAsia" w:ascii="仿宋_GB2312" w:hAnsi="宋体" w:eastAsia="仿宋_GB2312" w:cs="仿宋_GB2312"/>
                <w:b/>
                <w:bCs/>
                <w:i w:val="0"/>
                <w:iCs w:val="0"/>
                <w:color w:val="000000"/>
                <w:sz w:val="20"/>
                <w:szCs w:val="20"/>
                <w:u w:val="none"/>
              </w:rPr>
            </w:pPr>
          </w:p>
        </w:tc>
      </w:tr>
      <w:tr w14:paraId="3226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F08D69">
            <w:pPr>
              <w:jc w:val="center"/>
              <w:rPr>
                <w:rFonts w:hint="eastAsia" w:ascii="仿宋_GB2312" w:hAnsi="仿宋_GB2312" w:eastAsia="仿宋_GB2312" w:cs="仿宋_GB2312"/>
                <w:i w:val="0"/>
                <w:iCs w:val="0"/>
                <w:color w:val="000000"/>
                <w:sz w:val="15"/>
                <w:szCs w:val="15"/>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BC9220">
            <w:pPr>
              <w:jc w:val="center"/>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BE19EBE">
            <w:pPr>
              <w:jc w:val="left"/>
              <w:rPr>
                <w:rFonts w:hint="eastAsia" w:ascii="仿宋_GB2312" w:hAnsi="仿宋_GB2312" w:eastAsia="仿宋_GB2312" w:cs="仿宋_GB2312"/>
                <w:i w:val="0"/>
                <w:iCs w:val="0"/>
                <w:color w:val="000000"/>
                <w:sz w:val="15"/>
                <w:szCs w:val="15"/>
                <w:u w:val="none"/>
              </w:rPr>
            </w:pP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6E28E">
            <w:pPr>
              <w:jc w:val="lef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D9345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1,008.84</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BDF7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948.12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BED0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948.12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C94F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811.12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E101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137.00</w:t>
            </w: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69EE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77A2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DA07D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AE72D">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8E8D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0B810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8750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8527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73E3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F8DA7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6991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F9F8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24BB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FA9A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1B1C6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B629E7">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EB98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60.72</w:t>
            </w: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F4589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60.72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A2F3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9519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60.72</w:t>
            </w: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4BF8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F6FCD">
            <w:pPr>
              <w:jc w:val="right"/>
              <w:rPr>
                <w:rFonts w:hint="eastAsia" w:ascii="仿宋_GB2312" w:hAnsi="仿宋_GB2312" w:eastAsia="仿宋_GB2312" w:cs="仿宋_GB2312"/>
                <w:i w:val="0"/>
                <w:iCs w:val="0"/>
                <w:color w:val="000000"/>
                <w:sz w:val="15"/>
                <w:szCs w:val="15"/>
                <w:u w:val="none"/>
              </w:rPr>
            </w:pPr>
          </w:p>
        </w:tc>
      </w:tr>
      <w:tr w14:paraId="320F8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BD288B">
            <w:pPr>
              <w:jc w:val="center"/>
              <w:rPr>
                <w:rFonts w:hint="eastAsia" w:ascii="仿宋_GB2312" w:hAnsi="仿宋_GB2312" w:eastAsia="仿宋_GB2312" w:cs="仿宋_GB2312"/>
                <w:i w:val="0"/>
                <w:iCs w:val="0"/>
                <w:color w:val="000000"/>
                <w:sz w:val="15"/>
                <w:szCs w:val="15"/>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3C506A">
            <w:pPr>
              <w:jc w:val="center"/>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54DCA8">
            <w:pPr>
              <w:jc w:val="left"/>
              <w:rPr>
                <w:rFonts w:hint="eastAsia" w:ascii="仿宋_GB2312" w:hAnsi="仿宋_GB2312" w:eastAsia="仿宋_GB2312" w:cs="仿宋_GB2312"/>
                <w:i w:val="0"/>
                <w:iCs w:val="0"/>
                <w:color w:val="000000"/>
                <w:sz w:val="15"/>
                <w:szCs w:val="15"/>
                <w:u w:val="none"/>
              </w:rPr>
            </w:pP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57FB4">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郭元乡政府</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5B5E6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784.07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C456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lang w:val="en-US"/>
              </w:rPr>
            </w:pPr>
            <w:r>
              <w:rPr>
                <w:rFonts w:hint="eastAsia" w:ascii="仿宋_GB2312" w:hAnsi="仿宋_GB2312" w:eastAsia="仿宋_GB2312" w:cs="仿宋_GB2312"/>
                <w:i w:val="0"/>
                <w:iCs w:val="0"/>
                <w:color w:val="000000"/>
                <w:kern w:val="0"/>
                <w:sz w:val="15"/>
                <w:szCs w:val="15"/>
                <w:u w:val="none"/>
                <w:lang w:val="en-US" w:eastAsia="zh-CN" w:bidi="ar"/>
              </w:rPr>
              <w:t>723.35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005E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lang w:val="en-US"/>
              </w:rPr>
            </w:pPr>
            <w:r>
              <w:rPr>
                <w:rFonts w:hint="eastAsia" w:ascii="仿宋_GB2312" w:hAnsi="仿宋_GB2312" w:eastAsia="仿宋_GB2312" w:cs="仿宋_GB2312"/>
                <w:i w:val="0"/>
                <w:iCs w:val="0"/>
                <w:color w:val="000000"/>
                <w:kern w:val="0"/>
                <w:sz w:val="15"/>
                <w:szCs w:val="15"/>
                <w:u w:val="none"/>
                <w:lang w:val="en-US" w:eastAsia="zh-CN" w:bidi="ar"/>
              </w:rPr>
              <w:t>723.35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4E56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586.35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FB2D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137.00</w:t>
            </w: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CF4B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36EC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2FF0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0B32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11E7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4CE8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26B9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AC62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DEC4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6E6B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7376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A3C5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5DFC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9DF5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B75F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CCCE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9416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60.72</w:t>
            </w: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EF81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60.72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0736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0B74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60.72</w:t>
            </w: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6E18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CB326">
            <w:pPr>
              <w:jc w:val="right"/>
              <w:rPr>
                <w:rFonts w:hint="eastAsia" w:ascii="仿宋_GB2312" w:hAnsi="仿宋_GB2312" w:eastAsia="仿宋_GB2312" w:cs="仿宋_GB2312"/>
                <w:i w:val="0"/>
                <w:iCs w:val="0"/>
                <w:color w:val="000000"/>
                <w:sz w:val="15"/>
                <w:szCs w:val="15"/>
                <w:u w:val="none"/>
              </w:rPr>
            </w:pPr>
          </w:p>
        </w:tc>
      </w:tr>
      <w:tr w14:paraId="1F00A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F76C41A">
            <w:pPr>
              <w:jc w:val="center"/>
              <w:rPr>
                <w:rFonts w:hint="eastAsia" w:ascii="仿宋_GB2312" w:hAnsi="仿宋_GB2312" w:eastAsia="仿宋_GB2312" w:cs="仿宋_GB2312"/>
                <w:i w:val="0"/>
                <w:iCs w:val="0"/>
                <w:color w:val="000000"/>
                <w:sz w:val="15"/>
                <w:szCs w:val="15"/>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A0833B">
            <w:pPr>
              <w:jc w:val="center"/>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FFCC02">
            <w:pPr>
              <w:jc w:val="left"/>
              <w:rPr>
                <w:rFonts w:hint="eastAsia" w:ascii="仿宋_GB2312" w:hAnsi="仿宋_GB2312" w:eastAsia="仿宋_GB2312" w:cs="仿宋_GB2312"/>
                <w:i w:val="0"/>
                <w:iCs w:val="0"/>
                <w:color w:val="000000"/>
                <w:sz w:val="15"/>
                <w:szCs w:val="15"/>
                <w:u w:val="none"/>
              </w:rPr>
            </w:pP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09C8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工资福利支出</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F9743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427.09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263E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427.09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6A88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427.09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4710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418.09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BD5B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9.00</w:t>
            </w: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1CF0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47F2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70BB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12A00">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556D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90E5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9A678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ACF5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CE76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FDD6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C72F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8808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80FD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ACAF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733B2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C7A4E">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7085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FF15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2CEF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D256E">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3522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DDD3E">
            <w:pPr>
              <w:jc w:val="right"/>
              <w:rPr>
                <w:rFonts w:hint="eastAsia" w:ascii="仿宋_GB2312" w:hAnsi="仿宋_GB2312" w:eastAsia="仿宋_GB2312" w:cs="仿宋_GB2312"/>
                <w:i w:val="0"/>
                <w:iCs w:val="0"/>
                <w:color w:val="000000"/>
                <w:sz w:val="15"/>
                <w:szCs w:val="15"/>
                <w:u w:val="none"/>
              </w:rPr>
            </w:pPr>
          </w:p>
        </w:tc>
      </w:tr>
      <w:tr w14:paraId="6A8F2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512F38">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F57EDE">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01</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B42A2E">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BB161">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基本工资</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01091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90.93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F37B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90.93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9BFF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90.93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4EE2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90.93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104A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A0BE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1F63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CA6B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F7F02">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4DCD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52FB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2582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908C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AAE5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6F2B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BCFB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2C5F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6707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C2B0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4C5B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66D9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F1899">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0BC4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AAE7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E2C49">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972B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D9AEA">
            <w:pPr>
              <w:jc w:val="right"/>
              <w:rPr>
                <w:rFonts w:hint="eastAsia" w:ascii="仿宋_GB2312" w:hAnsi="仿宋_GB2312" w:eastAsia="仿宋_GB2312" w:cs="仿宋_GB2312"/>
                <w:i w:val="0"/>
                <w:iCs w:val="0"/>
                <w:color w:val="000000"/>
                <w:sz w:val="15"/>
                <w:szCs w:val="15"/>
                <w:u w:val="none"/>
              </w:rPr>
            </w:pPr>
          </w:p>
        </w:tc>
      </w:tr>
      <w:tr w14:paraId="13FB6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0F662A">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5D754F">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BB540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8B8D4">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津贴补贴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E28E6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98.81</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8FA5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98.81</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7F6A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98.81</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8A61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98.81</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23F5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1F99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F8C1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5B64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523D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2EF0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75DE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F7DF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098D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DC8B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480F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F9BF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8E36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C33A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4C7E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6B76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517030">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11B0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C27E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9CBB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6BD2D">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83F1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8728C">
            <w:pPr>
              <w:jc w:val="right"/>
              <w:rPr>
                <w:rFonts w:hint="eastAsia" w:ascii="仿宋_GB2312" w:hAnsi="仿宋_GB2312" w:eastAsia="仿宋_GB2312" w:cs="仿宋_GB2312"/>
                <w:i w:val="0"/>
                <w:iCs w:val="0"/>
                <w:color w:val="000000"/>
                <w:sz w:val="15"/>
                <w:szCs w:val="15"/>
                <w:u w:val="none"/>
              </w:rPr>
            </w:pPr>
          </w:p>
        </w:tc>
      </w:tr>
      <w:tr w14:paraId="53D8A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229491">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149950">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7079A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BFFFE">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公务员规范津贴补贴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81751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69.79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904D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69.79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35AB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69.79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91E5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69.79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2C51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FCB8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F69C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E6E0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9E1FC">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AD21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3BBA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B56A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A1BB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C587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8111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14D3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ADE9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147B3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0B53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6577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8DD5E">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D13F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F414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977A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30C09">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1EF5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E4A43">
            <w:pPr>
              <w:jc w:val="right"/>
              <w:rPr>
                <w:rFonts w:hint="eastAsia" w:ascii="仿宋_GB2312" w:hAnsi="仿宋_GB2312" w:eastAsia="仿宋_GB2312" w:cs="仿宋_GB2312"/>
                <w:i w:val="0"/>
                <w:iCs w:val="0"/>
                <w:color w:val="000000"/>
                <w:sz w:val="15"/>
                <w:szCs w:val="15"/>
                <w:u w:val="none"/>
              </w:rPr>
            </w:pPr>
          </w:p>
        </w:tc>
      </w:tr>
      <w:tr w14:paraId="1ADFA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479C78">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82BE63">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20FAE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82C30">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艰苦边远地区津贴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BB748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18.09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5B9C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18.09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5EE4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18.09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379B2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18.09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A789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EAC7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2DCD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BFAF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7B672">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47B4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E9EB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9607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52BF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44D5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7E2B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83ED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32D2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3B71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EBD7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67E1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D085E">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B705C">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2582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1726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9E0D8">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8312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F3A72">
            <w:pPr>
              <w:jc w:val="right"/>
              <w:rPr>
                <w:rFonts w:hint="eastAsia" w:ascii="仿宋_GB2312" w:hAnsi="仿宋_GB2312" w:eastAsia="仿宋_GB2312" w:cs="仿宋_GB2312"/>
                <w:i w:val="0"/>
                <w:iCs w:val="0"/>
                <w:color w:val="000000"/>
                <w:sz w:val="15"/>
                <w:szCs w:val="15"/>
                <w:u w:val="none"/>
              </w:rPr>
            </w:pPr>
          </w:p>
        </w:tc>
      </w:tr>
      <w:tr w14:paraId="0A349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5E031E">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C90141">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26198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1247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高海拔地区折算工龄补贴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91BC88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0.92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4A4B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0.92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5517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0.92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C7BA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0.92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2994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54C2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C2B6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18EF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9FC3A">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C594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CD65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F76A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A339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B81F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DD5D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2477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BFCD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1FD6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7CF3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4A79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E60B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4322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10FA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3FC4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3D9D4">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4B58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35CFC">
            <w:pPr>
              <w:jc w:val="right"/>
              <w:rPr>
                <w:rFonts w:hint="eastAsia" w:ascii="仿宋_GB2312" w:hAnsi="仿宋_GB2312" w:eastAsia="仿宋_GB2312" w:cs="仿宋_GB2312"/>
                <w:i w:val="0"/>
                <w:iCs w:val="0"/>
                <w:color w:val="000000"/>
                <w:sz w:val="15"/>
                <w:szCs w:val="15"/>
                <w:u w:val="none"/>
              </w:rPr>
            </w:pPr>
          </w:p>
        </w:tc>
      </w:tr>
      <w:tr w14:paraId="2F1F8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114F9B">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DAF031">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7784DE">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92AE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乡镇工作补贴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97C81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8.58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71BB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8.58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F587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8.58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EA0B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8.58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B625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B456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D68A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6E09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8426D">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1A59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88F9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AD52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6761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42B1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83CD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B66E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E22B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99B6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1123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B496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C7F5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5A6BB">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2C1C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1F64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83FE8">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53D1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FA6D8">
            <w:pPr>
              <w:jc w:val="right"/>
              <w:rPr>
                <w:rFonts w:hint="eastAsia" w:ascii="仿宋_GB2312" w:hAnsi="仿宋_GB2312" w:eastAsia="仿宋_GB2312" w:cs="仿宋_GB2312"/>
                <w:i w:val="0"/>
                <w:iCs w:val="0"/>
                <w:color w:val="000000"/>
                <w:sz w:val="15"/>
                <w:szCs w:val="15"/>
                <w:u w:val="none"/>
              </w:rPr>
            </w:pPr>
          </w:p>
        </w:tc>
      </w:tr>
      <w:tr w14:paraId="4B708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6B13A3">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9A4FA3">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A81E0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9DEC1">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其他国家津补贴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06EE2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1.43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06D6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1.43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1F5E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1.43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A404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1.43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B579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15BD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390C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DC3A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3C948">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FE1A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F78C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A824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5796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D112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C531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715F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110F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C548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E246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C3A5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49470">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57344">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2EF2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97C0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380C0">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BDC1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56EB6">
            <w:pPr>
              <w:jc w:val="right"/>
              <w:rPr>
                <w:rFonts w:hint="eastAsia" w:ascii="仿宋_GB2312" w:hAnsi="仿宋_GB2312" w:eastAsia="仿宋_GB2312" w:cs="仿宋_GB2312"/>
                <w:i w:val="0"/>
                <w:iCs w:val="0"/>
                <w:color w:val="000000"/>
                <w:sz w:val="15"/>
                <w:szCs w:val="15"/>
                <w:u w:val="none"/>
              </w:rPr>
            </w:pPr>
          </w:p>
        </w:tc>
      </w:tr>
      <w:tr w14:paraId="238CB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C1DB2C">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C30C5F">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03</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A49A8B">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F3465">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奖金</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BAD23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84.33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79AF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84.33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AB24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84.33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D61E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84.33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EE2B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4B49A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1CC7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245D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55FC7">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271F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955C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D5B3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244C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9EE7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420D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B8F8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4FDE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AA3F9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C464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A315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93372F">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ED5BD">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44B3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EE28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24F40">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4582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F7FDB">
            <w:pPr>
              <w:jc w:val="right"/>
              <w:rPr>
                <w:rFonts w:hint="eastAsia" w:ascii="仿宋_GB2312" w:hAnsi="仿宋_GB2312" w:eastAsia="仿宋_GB2312" w:cs="仿宋_GB2312"/>
                <w:i w:val="0"/>
                <w:iCs w:val="0"/>
                <w:color w:val="000000"/>
                <w:sz w:val="15"/>
                <w:szCs w:val="15"/>
                <w:u w:val="none"/>
              </w:rPr>
            </w:pPr>
          </w:p>
        </w:tc>
      </w:tr>
      <w:tr w14:paraId="6B921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EFF228">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23C284">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03</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59884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9578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年终一次性奖金</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02B82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7.58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6F0E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7.58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757D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7.58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7592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7.58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28FC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5F3B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D299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48C9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E3A58">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8284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07F1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8F2ED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FD48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7DBD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621C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E480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F66E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126E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11B4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8106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7035F">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DAC10">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115F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1379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97A9B">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567D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29BD2">
            <w:pPr>
              <w:jc w:val="right"/>
              <w:rPr>
                <w:rFonts w:hint="eastAsia" w:ascii="仿宋_GB2312" w:hAnsi="仿宋_GB2312" w:eastAsia="仿宋_GB2312" w:cs="仿宋_GB2312"/>
                <w:i w:val="0"/>
                <w:iCs w:val="0"/>
                <w:color w:val="000000"/>
                <w:sz w:val="15"/>
                <w:szCs w:val="15"/>
                <w:u w:val="none"/>
              </w:rPr>
            </w:pPr>
          </w:p>
        </w:tc>
      </w:tr>
      <w:tr w14:paraId="2549C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41745D">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EE91AC">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03</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68596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F3BC8">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基础绩效奖</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D1460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76.75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F37E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76.75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67D8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76.75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A6A7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76.75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CF14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FBC9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5CC4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ED80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7DDAF">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DFE3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E1FC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1713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320C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50C0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A05B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8023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9979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3FD0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7261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0407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B4A8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C4FA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7B1A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ED93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9DF9D">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58A9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0946D">
            <w:pPr>
              <w:jc w:val="right"/>
              <w:rPr>
                <w:rFonts w:hint="eastAsia" w:ascii="仿宋_GB2312" w:hAnsi="仿宋_GB2312" w:eastAsia="仿宋_GB2312" w:cs="仿宋_GB2312"/>
                <w:i w:val="0"/>
                <w:iCs w:val="0"/>
                <w:color w:val="000000"/>
                <w:sz w:val="15"/>
                <w:szCs w:val="15"/>
                <w:u w:val="none"/>
              </w:rPr>
            </w:pPr>
          </w:p>
        </w:tc>
      </w:tr>
      <w:tr w14:paraId="23106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EAD546">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F43B82">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06</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74A93B">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AE1E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伙食补助费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B2ED2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AFB8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3766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9E19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363A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9.00</w:t>
            </w: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D325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9278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9F25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86069">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AAA5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D7BB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C949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BF1D9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A3E5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9E67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5A9F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9A08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F942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979E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C2DF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0459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BAE0C">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0C49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C1E6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FB47D">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3A27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65EB6">
            <w:pPr>
              <w:jc w:val="right"/>
              <w:rPr>
                <w:rFonts w:hint="eastAsia" w:ascii="仿宋_GB2312" w:hAnsi="仿宋_GB2312" w:eastAsia="仿宋_GB2312" w:cs="仿宋_GB2312"/>
                <w:i w:val="0"/>
                <w:iCs w:val="0"/>
                <w:color w:val="000000"/>
                <w:sz w:val="15"/>
                <w:szCs w:val="15"/>
                <w:u w:val="none"/>
              </w:rPr>
            </w:pPr>
          </w:p>
        </w:tc>
      </w:tr>
      <w:tr w14:paraId="35D17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2A1949">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26C415">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08</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AA9046">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4673E">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机关事业单位基本养老保险缴费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C2A73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43.85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051C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43.85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8E9AB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43.85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25C3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43.85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3200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ACBD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7300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91D9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B69DC">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2487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3A16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8BC6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81E2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65FC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BC77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8BFA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994F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CD2C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79A7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C43F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E5E15">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B351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11F8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E78F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27DE3">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F346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A4A7F">
            <w:pPr>
              <w:jc w:val="right"/>
              <w:rPr>
                <w:rFonts w:hint="eastAsia" w:ascii="仿宋_GB2312" w:hAnsi="仿宋_GB2312" w:eastAsia="仿宋_GB2312" w:cs="仿宋_GB2312"/>
                <w:i w:val="0"/>
                <w:iCs w:val="0"/>
                <w:color w:val="000000"/>
                <w:sz w:val="15"/>
                <w:szCs w:val="15"/>
                <w:u w:val="none"/>
              </w:rPr>
            </w:pPr>
          </w:p>
        </w:tc>
      </w:tr>
      <w:tr w14:paraId="40DDA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AD1246">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B1CD78">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09</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60F1FC4">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0FBC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职业年金缴费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76344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24.83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8AC1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24.83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5D8A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24.83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94507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24.83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9990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C35E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3898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B859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DAC6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67E3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7E6B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4A18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E5BF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1396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5B7F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01A5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CCC5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3C92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ED88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4A04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C3D44">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593FD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D6FA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05B9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97576">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5885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A3F28">
            <w:pPr>
              <w:jc w:val="right"/>
              <w:rPr>
                <w:rFonts w:hint="eastAsia" w:ascii="仿宋_GB2312" w:hAnsi="仿宋_GB2312" w:eastAsia="仿宋_GB2312" w:cs="仿宋_GB2312"/>
                <w:i w:val="0"/>
                <w:iCs w:val="0"/>
                <w:color w:val="000000"/>
                <w:sz w:val="15"/>
                <w:szCs w:val="15"/>
                <w:u w:val="none"/>
              </w:rPr>
            </w:pPr>
          </w:p>
        </w:tc>
      </w:tr>
      <w:tr w14:paraId="4A32C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9D2F21">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EE9D8A6">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10</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5CB24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94EC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职工基本医疗保险缴费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7837D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21.73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38AF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21.73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9E12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21.73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DDBB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21.73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A064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7705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45C2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DA4D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2DEB8">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B10A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EE4E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120D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53D4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1BA2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02A4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58E4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B503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774A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BAEA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93C1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C9144">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66B0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1E00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B0803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B6BB4">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1F71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1D554">
            <w:pPr>
              <w:jc w:val="right"/>
              <w:rPr>
                <w:rFonts w:hint="eastAsia" w:ascii="仿宋_GB2312" w:hAnsi="仿宋_GB2312" w:eastAsia="仿宋_GB2312" w:cs="仿宋_GB2312"/>
                <w:i w:val="0"/>
                <w:iCs w:val="0"/>
                <w:color w:val="000000"/>
                <w:sz w:val="15"/>
                <w:szCs w:val="15"/>
                <w:u w:val="none"/>
              </w:rPr>
            </w:pPr>
          </w:p>
        </w:tc>
      </w:tr>
      <w:tr w14:paraId="3414D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ADCD44">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F4EA63">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11</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80F8C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9B3D5">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公务员医疗补助缴费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E063C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5.09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23BB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5.09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2CB6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5.09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DF78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5.09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8A98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4C7F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C15C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9D4C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F302F">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3E35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2C29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9F0B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09BF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1288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5636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90DB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144C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FFF6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0933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4ED2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75D0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7887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3B99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D020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D6848">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B44D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BF919">
            <w:pPr>
              <w:jc w:val="right"/>
              <w:rPr>
                <w:rFonts w:hint="eastAsia" w:ascii="仿宋_GB2312" w:hAnsi="仿宋_GB2312" w:eastAsia="仿宋_GB2312" w:cs="仿宋_GB2312"/>
                <w:i w:val="0"/>
                <w:iCs w:val="0"/>
                <w:color w:val="000000"/>
                <w:sz w:val="15"/>
                <w:szCs w:val="15"/>
                <w:u w:val="none"/>
              </w:rPr>
            </w:pPr>
          </w:p>
        </w:tc>
      </w:tr>
      <w:tr w14:paraId="4AD9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B77185">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E70A5CF">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118C70">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3E4D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其他社会保障缴费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1D0FC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AF59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AD32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1B35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989A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7320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EAD3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73B9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896FF">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E029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D055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350F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750D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EBA5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9FC4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97C9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6B19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67C9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40AA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D90E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84C0A">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6ED9F">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DC75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DCC5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BE233">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5B65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3F2CD">
            <w:pPr>
              <w:jc w:val="right"/>
              <w:rPr>
                <w:rFonts w:hint="eastAsia" w:ascii="仿宋_GB2312" w:hAnsi="仿宋_GB2312" w:eastAsia="仿宋_GB2312" w:cs="仿宋_GB2312"/>
                <w:i w:val="0"/>
                <w:iCs w:val="0"/>
                <w:color w:val="000000"/>
                <w:sz w:val="15"/>
                <w:szCs w:val="15"/>
                <w:u w:val="none"/>
              </w:rPr>
            </w:pPr>
          </w:p>
        </w:tc>
      </w:tr>
      <w:tr w14:paraId="3EDD4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5DF668">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C57B6D">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7E353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304D6">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工伤保险</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5AC2B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0.44</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4ED2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0.44</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0AA4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0.44</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C549E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0.44</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2920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F941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F1B1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7218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E7652">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2DCF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FD68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8BD9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B977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5101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AE6B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095F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8A54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8838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8434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AAD2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E7CC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86C6B">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6C72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A22C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6B79D">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6B36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11804">
            <w:pPr>
              <w:jc w:val="right"/>
              <w:rPr>
                <w:rFonts w:hint="eastAsia" w:ascii="仿宋_GB2312" w:hAnsi="仿宋_GB2312" w:eastAsia="仿宋_GB2312" w:cs="仿宋_GB2312"/>
                <w:i w:val="0"/>
                <w:iCs w:val="0"/>
                <w:color w:val="000000"/>
                <w:sz w:val="15"/>
                <w:szCs w:val="15"/>
                <w:u w:val="none"/>
              </w:rPr>
            </w:pPr>
          </w:p>
        </w:tc>
      </w:tr>
      <w:tr w14:paraId="4F757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58AC76">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C0E692">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545E7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9C8BE">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失业保险</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EA6BB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B86D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CB99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0.16</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6CB5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0.16</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6A30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CED8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FBFB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3C8D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4C19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BE3C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D847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5641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DC87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F384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6C8D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55DE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9BF2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29EF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83DE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29C9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A349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06C8F">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7B0A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B1D8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AE867">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F3AC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532AE">
            <w:pPr>
              <w:jc w:val="right"/>
              <w:rPr>
                <w:rFonts w:hint="eastAsia" w:ascii="仿宋_GB2312" w:hAnsi="仿宋_GB2312" w:eastAsia="仿宋_GB2312" w:cs="仿宋_GB2312"/>
                <w:i w:val="0"/>
                <w:iCs w:val="0"/>
                <w:color w:val="000000"/>
                <w:sz w:val="15"/>
                <w:szCs w:val="15"/>
                <w:u w:val="none"/>
              </w:rPr>
            </w:pPr>
          </w:p>
        </w:tc>
      </w:tr>
      <w:tr w14:paraId="11D8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EC74B6">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DAF873">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13</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37579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63F8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住房公积金</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C9D31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37.26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3654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37.26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8371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37.26</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8421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37.26</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01B7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9DD0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4152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C7EE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5286F">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30BE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D121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4D53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FB30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5F2D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CE8F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4BDB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25BCB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ACE8E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EA11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2310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0B6DF">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7BE5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C171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E7DD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5F8BA">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A471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F2EEF">
            <w:pPr>
              <w:jc w:val="right"/>
              <w:rPr>
                <w:rFonts w:hint="eastAsia" w:ascii="仿宋_GB2312" w:hAnsi="仿宋_GB2312" w:eastAsia="仿宋_GB2312" w:cs="仿宋_GB2312"/>
                <w:i w:val="0"/>
                <w:iCs w:val="0"/>
                <w:color w:val="000000"/>
                <w:sz w:val="15"/>
                <w:szCs w:val="15"/>
                <w:u w:val="none"/>
              </w:rPr>
            </w:pPr>
          </w:p>
        </w:tc>
      </w:tr>
      <w:tr w14:paraId="5C9DB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F42FE4">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482178">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99</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E5376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91BE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其他工资福利支出</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A8C3F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28C4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FA81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D6BE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EAFB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42E0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9319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8E1C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047EF">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CC0B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0973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9495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42AD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46B9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7027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6E88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A8D6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69F8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39017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DFAC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5A43A">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EFA64">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DE30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03A1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7B331">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3BD5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1BA32">
            <w:pPr>
              <w:jc w:val="right"/>
              <w:rPr>
                <w:rFonts w:hint="eastAsia" w:ascii="仿宋_GB2312" w:hAnsi="仿宋_GB2312" w:eastAsia="仿宋_GB2312" w:cs="仿宋_GB2312"/>
                <w:i w:val="0"/>
                <w:iCs w:val="0"/>
                <w:color w:val="000000"/>
                <w:sz w:val="15"/>
                <w:szCs w:val="15"/>
                <w:u w:val="none"/>
              </w:rPr>
            </w:pPr>
          </w:p>
        </w:tc>
      </w:tr>
      <w:tr w14:paraId="182D9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5FB9FA">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4D78C3">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99</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64800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A655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三支一扶人员工资</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2FD61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9671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9E1E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3A8D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7CC9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87A3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3FF9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B039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C286C">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DD88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241B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E2DB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1137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2A07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AEA6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EACA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AC53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9EBD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C577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7DA9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8FC5B">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54F3E">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8197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133E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D6095">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C062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9244E">
            <w:pPr>
              <w:jc w:val="right"/>
              <w:rPr>
                <w:rFonts w:hint="eastAsia" w:ascii="仿宋_GB2312" w:hAnsi="仿宋_GB2312" w:eastAsia="仿宋_GB2312" w:cs="仿宋_GB2312"/>
                <w:i w:val="0"/>
                <w:iCs w:val="0"/>
                <w:color w:val="000000"/>
                <w:sz w:val="15"/>
                <w:szCs w:val="15"/>
                <w:u w:val="none"/>
              </w:rPr>
            </w:pPr>
          </w:p>
        </w:tc>
      </w:tr>
      <w:tr w14:paraId="28CE1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7970B1">
            <w:pPr>
              <w:jc w:val="center"/>
              <w:rPr>
                <w:rFonts w:hint="eastAsia" w:ascii="仿宋_GB2312" w:hAnsi="仿宋_GB2312" w:eastAsia="仿宋_GB2312" w:cs="仿宋_GB2312"/>
                <w:i w:val="0"/>
                <w:iCs w:val="0"/>
                <w:color w:val="000000"/>
                <w:sz w:val="15"/>
                <w:szCs w:val="15"/>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419F49">
            <w:pPr>
              <w:jc w:val="center"/>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FF5B2C">
            <w:pPr>
              <w:jc w:val="left"/>
              <w:rPr>
                <w:rFonts w:hint="eastAsia" w:ascii="仿宋_GB2312" w:hAnsi="仿宋_GB2312" w:eastAsia="仿宋_GB2312" w:cs="仿宋_GB2312"/>
                <w:i w:val="0"/>
                <w:iCs w:val="0"/>
                <w:color w:val="000000"/>
                <w:sz w:val="15"/>
                <w:szCs w:val="15"/>
                <w:u w:val="none"/>
              </w:rPr>
            </w:pP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4CDB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商品和服务支出</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BD5B1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163.82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577BF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157.82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68BE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157.82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0E83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29.82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7EFC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128.00</w:t>
            </w: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C261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CB65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290F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9B426">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3A08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581D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EA242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E602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2A50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4E83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3CA6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3F90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C94B2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0393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57C5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36649">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57CB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6.00</w:t>
            </w: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807E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1848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E0D6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6.00</w:t>
            </w: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B27B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62B21">
            <w:pPr>
              <w:jc w:val="right"/>
              <w:rPr>
                <w:rFonts w:hint="eastAsia" w:ascii="仿宋_GB2312" w:hAnsi="仿宋_GB2312" w:eastAsia="仿宋_GB2312" w:cs="仿宋_GB2312"/>
                <w:i w:val="0"/>
                <w:iCs w:val="0"/>
                <w:color w:val="000000"/>
                <w:sz w:val="15"/>
                <w:szCs w:val="15"/>
                <w:u w:val="none"/>
              </w:rPr>
            </w:pPr>
          </w:p>
        </w:tc>
      </w:tr>
      <w:tr w14:paraId="1F85B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2221B0">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91D16F">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01</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3E568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B05FE">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办公费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93626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138.10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1EA6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132.10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97DC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132.10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8318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4.10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A2EB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128.00</w:t>
            </w: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B235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560D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C78D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5DB0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4D47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4D35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5757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62D9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1FD9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81BB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D191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D73B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9585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A83A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8AB9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45BB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0132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6.00</w:t>
            </w: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40D6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CA07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6054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6.00</w:t>
            </w: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02BF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A2B40">
            <w:pPr>
              <w:jc w:val="right"/>
              <w:rPr>
                <w:rFonts w:hint="eastAsia" w:ascii="仿宋_GB2312" w:hAnsi="仿宋_GB2312" w:eastAsia="仿宋_GB2312" w:cs="仿宋_GB2312"/>
                <w:i w:val="0"/>
                <w:iCs w:val="0"/>
                <w:color w:val="000000"/>
                <w:sz w:val="15"/>
                <w:szCs w:val="15"/>
                <w:u w:val="none"/>
              </w:rPr>
            </w:pPr>
          </w:p>
        </w:tc>
      </w:tr>
      <w:tr w14:paraId="4E4B2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1C39A1">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2CCAC2">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377C2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A25FB">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印刷费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EC6ADF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0.11</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C44E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0.11</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6019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0.11</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F1C4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0.11</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7FCD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DE03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349D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E499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60875">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279A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FAD7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ECC2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E2B1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F19A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FCB3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066F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B4D7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347D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C763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CB9E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A066C">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439FA">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62B4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7F00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05DD6">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85E3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34F2B">
            <w:pPr>
              <w:jc w:val="right"/>
              <w:rPr>
                <w:rFonts w:hint="eastAsia" w:ascii="仿宋_GB2312" w:hAnsi="仿宋_GB2312" w:eastAsia="仿宋_GB2312" w:cs="仿宋_GB2312"/>
                <w:i w:val="0"/>
                <w:iCs w:val="0"/>
                <w:color w:val="000000"/>
                <w:sz w:val="15"/>
                <w:szCs w:val="15"/>
                <w:u w:val="none"/>
              </w:rPr>
            </w:pPr>
          </w:p>
        </w:tc>
      </w:tr>
      <w:tr w14:paraId="30BCC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3CA33D">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ECF9FA">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05</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555C3B">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2C0F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76E87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5F26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A6B9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42E4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362F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9C06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2C16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0254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98BAA">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DE3F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5569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32F8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3BF3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4B63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9FAC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8086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EB12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9E72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12A4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2442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24F8B">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5AE14">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B3B3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9E84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4758F">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C671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731FB">
            <w:pPr>
              <w:jc w:val="right"/>
              <w:rPr>
                <w:rFonts w:hint="eastAsia" w:ascii="仿宋_GB2312" w:hAnsi="仿宋_GB2312" w:eastAsia="仿宋_GB2312" w:cs="仿宋_GB2312"/>
                <w:i w:val="0"/>
                <w:iCs w:val="0"/>
                <w:color w:val="000000"/>
                <w:sz w:val="15"/>
                <w:szCs w:val="15"/>
                <w:u w:val="none"/>
              </w:rPr>
            </w:pPr>
          </w:p>
        </w:tc>
      </w:tr>
      <w:tr w14:paraId="504B1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4AF778">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B593B5">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06</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868EA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0EA4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电费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870A6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1.79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214D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1.79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7A31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1.79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591B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1.79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9FC3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4B0B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BE70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EDC5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21F4A">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29C3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6C0C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91AD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6EC1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75B3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48D7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AB8D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705B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D1F7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4451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D75B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7007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13B4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BA76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8FF9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A166E">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630E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1DC71">
            <w:pPr>
              <w:jc w:val="right"/>
              <w:rPr>
                <w:rFonts w:hint="eastAsia" w:ascii="仿宋_GB2312" w:hAnsi="仿宋_GB2312" w:eastAsia="仿宋_GB2312" w:cs="仿宋_GB2312"/>
                <w:i w:val="0"/>
                <w:iCs w:val="0"/>
                <w:color w:val="000000"/>
                <w:sz w:val="15"/>
                <w:szCs w:val="15"/>
                <w:u w:val="none"/>
              </w:rPr>
            </w:pPr>
          </w:p>
        </w:tc>
      </w:tr>
      <w:tr w14:paraId="2324D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FAF9CB">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E7BB26">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07</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81258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D066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邮电费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7628D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2.78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E0D9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2.78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6542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2.78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37E6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2.78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A0CB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DB97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91F3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5CA0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2ED59">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2F97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E82A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CA94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C9DD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3C01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854F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3977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F8ED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483C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81F5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6AF9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2B2C3B">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C493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CEAC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71BB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BE579">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D106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119F5">
            <w:pPr>
              <w:jc w:val="right"/>
              <w:rPr>
                <w:rFonts w:hint="eastAsia" w:ascii="仿宋_GB2312" w:hAnsi="仿宋_GB2312" w:eastAsia="仿宋_GB2312" w:cs="仿宋_GB2312"/>
                <w:i w:val="0"/>
                <w:iCs w:val="0"/>
                <w:color w:val="000000"/>
                <w:sz w:val="15"/>
                <w:szCs w:val="15"/>
                <w:u w:val="none"/>
              </w:rPr>
            </w:pPr>
          </w:p>
        </w:tc>
      </w:tr>
      <w:tr w14:paraId="74A80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C54899">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C22DE24">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08</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513E0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0FD3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取暖费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B79DF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B3DD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2EAD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1B3F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917F7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9409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269C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0CD3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D1C55">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64D4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5CAD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DC58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2E19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72D1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B575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105E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4606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7F8D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9507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D084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9B725">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70B8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028F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683C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11180">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137D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7B546">
            <w:pPr>
              <w:jc w:val="right"/>
              <w:rPr>
                <w:rFonts w:hint="eastAsia" w:ascii="仿宋_GB2312" w:hAnsi="仿宋_GB2312" w:eastAsia="仿宋_GB2312" w:cs="仿宋_GB2312"/>
                <w:i w:val="0"/>
                <w:iCs w:val="0"/>
                <w:color w:val="000000"/>
                <w:sz w:val="15"/>
                <w:szCs w:val="15"/>
                <w:u w:val="none"/>
              </w:rPr>
            </w:pPr>
          </w:p>
        </w:tc>
      </w:tr>
      <w:tr w14:paraId="4983E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8042F1">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436287">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11</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3A9D4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74301">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差旅费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9B11E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C948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1817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59A2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55AE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3EF5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B976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4C4A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1E183">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7078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2AD8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977F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E41C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ECF7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3254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595E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D320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25E5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415B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F612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48CC4">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DD7B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F102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ED24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53542">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E538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38938">
            <w:pPr>
              <w:jc w:val="right"/>
              <w:rPr>
                <w:rFonts w:hint="eastAsia" w:ascii="仿宋_GB2312" w:hAnsi="仿宋_GB2312" w:eastAsia="仿宋_GB2312" w:cs="仿宋_GB2312"/>
                <w:i w:val="0"/>
                <w:iCs w:val="0"/>
                <w:color w:val="000000"/>
                <w:sz w:val="15"/>
                <w:szCs w:val="15"/>
                <w:u w:val="none"/>
              </w:rPr>
            </w:pPr>
          </w:p>
        </w:tc>
      </w:tr>
      <w:tr w14:paraId="1FF45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8613BD">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CCF942">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15</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9AF87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04AE8">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会议费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81200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0.22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7A37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0.22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1C9F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0.22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36A1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0.22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F825A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0EC2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2F22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10EF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AD14D">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001B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0D28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0B9B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76BC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F8FB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46B8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569F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30D3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880E3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FDE7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67BF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D39D5">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17E1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8095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60EB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9ECBC">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5151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9DA32">
            <w:pPr>
              <w:jc w:val="right"/>
              <w:rPr>
                <w:rFonts w:hint="eastAsia" w:ascii="仿宋_GB2312" w:hAnsi="仿宋_GB2312" w:eastAsia="仿宋_GB2312" w:cs="仿宋_GB2312"/>
                <w:i w:val="0"/>
                <w:iCs w:val="0"/>
                <w:color w:val="000000"/>
                <w:sz w:val="15"/>
                <w:szCs w:val="15"/>
                <w:u w:val="none"/>
              </w:rPr>
            </w:pPr>
          </w:p>
        </w:tc>
      </w:tr>
      <w:tr w14:paraId="0FB44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A58FB0">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B12D26">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16</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B7FA6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2BB50">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培训费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DCD11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DB27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AF7E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45ED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287C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31E6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45D2A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0535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105C3">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4D83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E6B1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DF76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681B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D7AD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7F4B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B65E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60E2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6B71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CD17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972D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30FD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A2749">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A888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4A9A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30731">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5FE6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3989A">
            <w:pPr>
              <w:jc w:val="right"/>
              <w:rPr>
                <w:rFonts w:hint="eastAsia" w:ascii="仿宋_GB2312" w:hAnsi="仿宋_GB2312" w:eastAsia="仿宋_GB2312" w:cs="仿宋_GB2312"/>
                <w:i w:val="0"/>
                <w:iCs w:val="0"/>
                <w:color w:val="000000"/>
                <w:sz w:val="15"/>
                <w:szCs w:val="15"/>
                <w:u w:val="none"/>
              </w:rPr>
            </w:pPr>
          </w:p>
        </w:tc>
      </w:tr>
      <w:tr w14:paraId="4CED5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47FBCE">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209B04">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17</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EA502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36A35">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公务接待费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C6F94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EAAE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289E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64F2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674E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91E2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E6A7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399E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E60E2">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B5AA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B074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E092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0666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FA5C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B689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036F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9A50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C54C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8EFA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F805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4F9F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56D5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D0B5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142E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76C14">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09C4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53661">
            <w:pPr>
              <w:jc w:val="right"/>
              <w:rPr>
                <w:rFonts w:hint="eastAsia" w:ascii="仿宋_GB2312" w:hAnsi="仿宋_GB2312" w:eastAsia="仿宋_GB2312" w:cs="仿宋_GB2312"/>
                <w:i w:val="0"/>
                <w:iCs w:val="0"/>
                <w:color w:val="000000"/>
                <w:sz w:val="15"/>
                <w:szCs w:val="15"/>
                <w:u w:val="none"/>
              </w:rPr>
            </w:pPr>
          </w:p>
        </w:tc>
      </w:tr>
      <w:tr w14:paraId="18547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090430">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7FB850">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28</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F2C865">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0F167">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工会经费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F3F4F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3.58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EECC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3.58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9133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3.58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3DC6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3.58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A50C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95A3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AE62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62DD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0368B">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B74A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2CDB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795E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3E1E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6F6AF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881B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FB05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A3D4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0D19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88BA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AC99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AD66B">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D56E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1B3A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97B9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C0239">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A6B6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AEA8C">
            <w:pPr>
              <w:jc w:val="right"/>
              <w:rPr>
                <w:rFonts w:hint="eastAsia" w:ascii="仿宋_GB2312" w:hAnsi="仿宋_GB2312" w:eastAsia="仿宋_GB2312" w:cs="仿宋_GB2312"/>
                <w:i w:val="0"/>
                <w:iCs w:val="0"/>
                <w:color w:val="000000"/>
                <w:sz w:val="15"/>
                <w:szCs w:val="15"/>
                <w:u w:val="none"/>
              </w:rPr>
            </w:pPr>
          </w:p>
        </w:tc>
      </w:tr>
      <w:tr w14:paraId="18001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657C2C">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6AD072">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29</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129D60">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1929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福利费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FA400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5.38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55FF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5.38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1BE0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5.38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9177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5.38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5F2D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E0A5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0F58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7145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9BE0F">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A315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0C38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D67C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911F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7C86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3D1F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69C6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4426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B2EA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C8D7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0538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44BBA">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80AD4">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E209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DB1B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AEF23">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F7B0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2E8DB">
            <w:pPr>
              <w:jc w:val="right"/>
              <w:rPr>
                <w:rFonts w:hint="eastAsia" w:ascii="仿宋_GB2312" w:hAnsi="仿宋_GB2312" w:eastAsia="仿宋_GB2312" w:cs="仿宋_GB2312"/>
                <w:i w:val="0"/>
                <w:iCs w:val="0"/>
                <w:color w:val="000000"/>
                <w:sz w:val="15"/>
                <w:szCs w:val="15"/>
                <w:u w:val="none"/>
              </w:rPr>
            </w:pPr>
          </w:p>
        </w:tc>
      </w:tr>
      <w:tr w14:paraId="2A9C1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1DD989">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C17476">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31</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3330B8">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7516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公务用车运行维护费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BC4FD4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73D2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1245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89C4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6.00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1363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FCAB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6AA3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F5F1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53EC0">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1AAE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0547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9E31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7DCE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2BFF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D209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A095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92D8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EB9B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CB15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D361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4D87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1C5DE">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34EA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FA8A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7B96F">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884D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D2223">
            <w:pPr>
              <w:jc w:val="right"/>
              <w:rPr>
                <w:rFonts w:hint="eastAsia" w:ascii="仿宋_GB2312" w:hAnsi="仿宋_GB2312" w:eastAsia="仿宋_GB2312" w:cs="仿宋_GB2312"/>
                <w:i w:val="0"/>
                <w:iCs w:val="0"/>
                <w:color w:val="000000"/>
                <w:sz w:val="15"/>
                <w:szCs w:val="15"/>
                <w:u w:val="none"/>
              </w:rPr>
            </w:pPr>
          </w:p>
        </w:tc>
      </w:tr>
      <w:tr w14:paraId="316B4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10D74C">
            <w:pPr>
              <w:jc w:val="center"/>
              <w:rPr>
                <w:rFonts w:hint="eastAsia" w:ascii="仿宋_GB2312" w:hAnsi="仿宋_GB2312" w:eastAsia="仿宋_GB2312" w:cs="仿宋_GB2312"/>
                <w:i w:val="0"/>
                <w:iCs w:val="0"/>
                <w:color w:val="000000"/>
                <w:sz w:val="15"/>
                <w:szCs w:val="15"/>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EB94E6">
            <w:pPr>
              <w:jc w:val="center"/>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D45141">
            <w:pPr>
              <w:jc w:val="left"/>
              <w:rPr>
                <w:rFonts w:hint="eastAsia" w:ascii="仿宋_GB2312" w:hAnsi="仿宋_GB2312" w:eastAsia="仿宋_GB2312" w:cs="仿宋_GB2312"/>
                <w:i w:val="0"/>
                <w:iCs w:val="0"/>
                <w:color w:val="000000"/>
                <w:sz w:val="15"/>
                <w:szCs w:val="15"/>
                <w:u w:val="none"/>
              </w:rPr>
            </w:pP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14CF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对个人和家庭的补助</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77526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173.16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56E5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138.44</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DBD9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138.44</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8C6A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138.44</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418F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4E3A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03FF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D264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8007F">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E12D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30AB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03C3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D86C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DE16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1FB6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D82E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E888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09AF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9D90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205E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80A6D">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A663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34.72</w:t>
            </w: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6F7B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34.72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3B3C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5B94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34.72</w:t>
            </w: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0F5E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6DE13">
            <w:pPr>
              <w:jc w:val="right"/>
              <w:rPr>
                <w:rFonts w:hint="eastAsia" w:ascii="仿宋_GB2312" w:hAnsi="仿宋_GB2312" w:eastAsia="仿宋_GB2312" w:cs="仿宋_GB2312"/>
                <w:i w:val="0"/>
                <w:iCs w:val="0"/>
                <w:color w:val="000000"/>
                <w:sz w:val="15"/>
                <w:szCs w:val="15"/>
                <w:u w:val="none"/>
              </w:rPr>
            </w:pPr>
          </w:p>
        </w:tc>
      </w:tr>
      <w:tr w14:paraId="70C6C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37EB6F">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303</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C2175E">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05</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1DCEE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81344">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生活补助</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C089F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173.16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E017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138.44</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C5C0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138.44</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DDCD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138.44</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BF63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00F6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0110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963C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890C6">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F7AA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4C85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38C1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2FA0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345E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0083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B5DB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6523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CFFE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4082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96A7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9C7B4">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FDB1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34.72</w:t>
            </w: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F5E9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34.72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BD8F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AFA0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34.72</w:t>
            </w: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259C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5A985">
            <w:pPr>
              <w:jc w:val="right"/>
              <w:rPr>
                <w:rFonts w:hint="eastAsia" w:ascii="仿宋_GB2312" w:hAnsi="仿宋_GB2312" w:eastAsia="仿宋_GB2312" w:cs="仿宋_GB2312"/>
                <w:i w:val="0"/>
                <w:iCs w:val="0"/>
                <w:color w:val="000000"/>
                <w:sz w:val="15"/>
                <w:szCs w:val="15"/>
                <w:u w:val="none"/>
              </w:rPr>
            </w:pPr>
          </w:p>
        </w:tc>
      </w:tr>
      <w:tr w14:paraId="3548F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D4E5AE">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303</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4450AB">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05</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340C24">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F1567">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遗属生活补助</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384F3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1.96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3063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1.96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A5AB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1.96</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A15C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1.96</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CD2B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AB8F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8C40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4ECF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6C998">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D70D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D2B7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DF27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51829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DD3D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002D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87AB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A685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676D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3C68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B790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B386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73355">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1F5F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2143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C74838">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2681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FC248">
            <w:pPr>
              <w:jc w:val="right"/>
              <w:rPr>
                <w:rFonts w:hint="eastAsia" w:ascii="仿宋_GB2312" w:hAnsi="仿宋_GB2312" w:eastAsia="仿宋_GB2312" w:cs="仿宋_GB2312"/>
                <w:i w:val="0"/>
                <w:iCs w:val="0"/>
                <w:color w:val="000000"/>
                <w:sz w:val="15"/>
                <w:szCs w:val="15"/>
                <w:u w:val="none"/>
              </w:rPr>
            </w:pPr>
          </w:p>
        </w:tc>
      </w:tr>
      <w:tr w14:paraId="52B86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563F11">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303</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FC135A">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05</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B331D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014F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村干部补助</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F28A8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171.20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075F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136.48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5231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136.48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BA4B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136.48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371C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0424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9FBE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DF70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2253C">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9D22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6124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E54C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FBA4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F0E9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6CE9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9916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2FC5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F170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87B5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FD88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C58D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6271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34.72</w:t>
            </w: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5FBD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34.72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9CC1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7E2C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34.72</w:t>
            </w: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9C9C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7E6F2">
            <w:pPr>
              <w:jc w:val="right"/>
              <w:rPr>
                <w:rFonts w:hint="eastAsia" w:ascii="仿宋_GB2312" w:hAnsi="仿宋_GB2312" w:eastAsia="仿宋_GB2312" w:cs="仿宋_GB2312"/>
                <w:i w:val="0"/>
                <w:iCs w:val="0"/>
                <w:color w:val="000000"/>
                <w:sz w:val="15"/>
                <w:szCs w:val="15"/>
                <w:u w:val="none"/>
              </w:rPr>
            </w:pPr>
          </w:p>
        </w:tc>
      </w:tr>
      <w:tr w14:paraId="57DB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66BCBF">
            <w:pPr>
              <w:jc w:val="center"/>
              <w:rPr>
                <w:rFonts w:hint="eastAsia" w:ascii="仿宋_GB2312" w:hAnsi="仿宋_GB2312" w:eastAsia="仿宋_GB2312" w:cs="仿宋_GB2312"/>
                <w:i w:val="0"/>
                <w:iCs w:val="0"/>
                <w:color w:val="000000"/>
                <w:sz w:val="15"/>
                <w:szCs w:val="15"/>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C27C7A">
            <w:pPr>
              <w:jc w:val="center"/>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C96396">
            <w:pPr>
              <w:jc w:val="left"/>
              <w:rPr>
                <w:rFonts w:hint="eastAsia" w:ascii="仿宋_GB2312" w:hAnsi="仿宋_GB2312" w:eastAsia="仿宋_GB2312" w:cs="仿宋_GB2312"/>
                <w:i w:val="0"/>
                <w:iCs w:val="0"/>
                <w:color w:val="000000"/>
                <w:sz w:val="15"/>
                <w:szCs w:val="15"/>
                <w:u w:val="none"/>
              </w:rPr>
            </w:pP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3ABC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资本性支出</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C66F3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20.00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CB697">
            <w:pPr>
              <w:jc w:val="right"/>
              <w:rPr>
                <w:rFonts w:hint="eastAsia" w:ascii="仿宋_GB2312" w:hAnsi="仿宋_GB2312" w:eastAsia="仿宋_GB2312" w:cs="仿宋_GB2312"/>
                <w:i w:val="0"/>
                <w:iCs w:val="0"/>
                <w:color w:val="000000"/>
                <w:sz w:val="15"/>
                <w:szCs w:val="15"/>
                <w:u w:val="none"/>
              </w:rPr>
            </w:pP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6ECF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1BBF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98A4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6CCD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AFDA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EA4D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767F0">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F485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8CC7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3657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46BC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919E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D34E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7B2A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3195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EE0A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2AC89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BB73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600CE">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D4F9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20.00</w:t>
            </w: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9F95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20.00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1016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FC63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20.00</w:t>
            </w: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3336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99395">
            <w:pPr>
              <w:jc w:val="right"/>
              <w:rPr>
                <w:rFonts w:hint="eastAsia" w:ascii="仿宋_GB2312" w:hAnsi="仿宋_GB2312" w:eastAsia="仿宋_GB2312" w:cs="仿宋_GB2312"/>
                <w:i w:val="0"/>
                <w:iCs w:val="0"/>
                <w:color w:val="000000"/>
                <w:sz w:val="15"/>
                <w:szCs w:val="15"/>
                <w:u w:val="none"/>
              </w:rPr>
            </w:pPr>
          </w:p>
        </w:tc>
      </w:tr>
      <w:tr w14:paraId="00AE1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9ABCCB">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310</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7E51AF">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05</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33856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305001</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3B945">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基础设施建设</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9CB98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20.00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30B5E">
            <w:pPr>
              <w:jc w:val="right"/>
              <w:rPr>
                <w:rFonts w:hint="eastAsia" w:ascii="仿宋_GB2312" w:hAnsi="仿宋_GB2312" w:eastAsia="仿宋_GB2312" w:cs="仿宋_GB2312"/>
                <w:i w:val="0"/>
                <w:iCs w:val="0"/>
                <w:color w:val="000000"/>
                <w:sz w:val="15"/>
                <w:szCs w:val="15"/>
                <w:u w:val="none"/>
              </w:rPr>
            </w:pP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DCC2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B25D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F419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0AC6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CEDD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5FB9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08CB6">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2E62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4BA5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DA5E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615B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0F53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0713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3ACA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EED2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21F5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637D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3872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8F1C7">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ACCB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20.00</w:t>
            </w: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8751D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20.00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4048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B283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20.00</w:t>
            </w: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CE69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DE212">
            <w:pPr>
              <w:jc w:val="right"/>
              <w:rPr>
                <w:rFonts w:hint="eastAsia" w:ascii="仿宋_GB2312" w:hAnsi="仿宋_GB2312" w:eastAsia="仿宋_GB2312" w:cs="仿宋_GB2312"/>
                <w:i w:val="0"/>
                <w:iCs w:val="0"/>
                <w:color w:val="000000"/>
                <w:sz w:val="15"/>
                <w:szCs w:val="15"/>
                <w:u w:val="none"/>
              </w:rPr>
            </w:pPr>
          </w:p>
        </w:tc>
      </w:tr>
      <w:tr w14:paraId="6A28F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350E9C">
            <w:pPr>
              <w:jc w:val="center"/>
              <w:rPr>
                <w:rFonts w:hint="eastAsia" w:ascii="仿宋_GB2312" w:hAnsi="仿宋_GB2312" w:eastAsia="仿宋_GB2312" w:cs="仿宋_GB2312"/>
                <w:i w:val="0"/>
                <w:iCs w:val="0"/>
                <w:color w:val="000000"/>
                <w:sz w:val="15"/>
                <w:szCs w:val="15"/>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AEB3E9">
            <w:pPr>
              <w:jc w:val="center"/>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1EBDF8">
            <w:pPr>
              <w:jc w:val="left"/>
              <w:rPr>
                <w:rFonts w:hint="eastAsia" w:ascii="仿宋_GB2312" w:hAnsi="仿宋_GB2312" w:eastAsia="仿宋_GB2312" w:cs="仿宋_GB2312"/>
                <w:i w:val="0"/>
                <w:iCs w:val="0"/>
                <w:color w:val="000000"/>
                <w:sz w:val="15"/>
                <w:szCs w:val="15"/>
                <w:u w:val="none"/>
              </w:rPr>
            </w:pP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F3DD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郭元乡便民服务中心</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0CEAE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224.77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9635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224.77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9438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224.77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5580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224.77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8C36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3AE7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3FA4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3D4E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0286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AFA5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18EA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FC5B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1D28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8369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7E8D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D213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A2D3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5E4C7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A4148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98AD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A354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826A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6FF5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73A4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3F0F1">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49B0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8120A">
            <w:pPr>
              <w:jc w:val="right"/>
              <w:rPr>
                <w:rFonts w:hint="eastAsia" w:ascii="仿宋_GB2312" w:hAnsi="仿宋_GB2312" w:eastAsia="仿宋_GB2312" w:cs="仿宋_GB2312"/>
                <w:i w:val="0"/>
                <w:iCs w:val="0"/>
                <w:color w:val="000000"/>
                <w:sz w:val="15"/>
                <w:szCs w:val="15"/>
                <w:u w:val="none"/>
              </w:rPr>
            </w:pPr>
          </w:p>
        </w:tc>
      </w:tr>
      <w:tr w14:paraId="19C53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6B38AB">
            <w:pPr>
              <w:jc w:val="center"/>
              <w:rPr>
                <w:rFonts w:hint="eastAsia" w:ascii="仿宋_GB2312" w:hAnsi="仿宋_GB2312" w:eastAsia="仿宋_GB2312" w:cs="仿宋_GB2312"/>
                <w:i w:val="0"/>
                <w:iCs w:val="0"/>
                <w:color w:val="000000"/>
                <w:sz w:val="15"/>
                <w:szCs w:val="15"/>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2D7AD2">
            <w:pPr>
              <w:jc w:val="center"/>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28FCE8">
            <w:pPr>
              <w:jc w:val="left"/>
              <w:rPr>
                <w:rFonts w:hint="eastAsia" w:ascii="仿宋_GB2312" w:hAnsi="仿宋_GB2312" w:eastAsia="仿宋_GB2312" w:cs="仿宋_GB2312"/>
                <w:i w:val="0"/>
                <w:iCs w:val="0"/>
                <w:color w:val="000000"/>
                <w:sz w:val="15"/>
                <w:szCs w:val="15"/>
                <w:u w:val="none"/>
              </w:rPr>
            </w:pP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D7E94">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工资福利支出</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0A70E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210.00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3F9B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210.00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4C41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210.00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5D3E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210.00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89D3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3DD3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5F3D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869B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72695">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34CC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3DEF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BF17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FB19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0425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A58F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3345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3B10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2BC1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2807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CE0CC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BD570">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B772C">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5BB6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317F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A1AF1">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881A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1684D5">
            <w:pPr>
              <w:jc w:val="right"/>
              <w:rPr>
                <w:rFonts w:hint="eastAsia" w:ascii="仿宋_GB2312" w:hAnsi="仿宋_GB2312" w:eastAsia="仿宋_GB2312" w:cs="仿宋_GB2312"/>
                <w:i w:val="0"/>
                <w:iCs w:val="0"/>
                <w:color w:val="000000"/>
                <w:sz w:val="15"/>
                <w:szCs w:val="15"/>
                <w:u w:val="none"/>
              </w:rPr>
            </w:pPr>
          </w:p>
        </w:tc>
      </w:tr>
      <w:tr w14:paraId="586D7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2A26D2">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006A5E">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01</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B96C0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AC77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基本工资</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1CA44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40.73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ECC9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40.73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22A0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40.73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6A22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40.73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F6F5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EE6E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0CC4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FBC7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95627">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0A3A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0D42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EED8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EF2C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C896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1676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FBC6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9FEE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C080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0843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6B5E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4183A">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990C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8B9A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0FB1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E86C8">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1C74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112EB">
            <w:pPr>
              <w:jc w:val="right"/>
              <w:rPr>
                <w:rFonts w:hint="eastAsia" w:ascii="仿宋_GB2312" w:hAnsi="仿宋_GB2312" w:eastAsia="仿宋_GB2312" w:cs="仿宋_GB2312"/>
                <w:i w:val="0"/>
                <w:iCs w:val="0"/>
                <w:color w:val="000000"/>
                <w:sz w:val="15"/>
                <w:szCs w:val="15"/>
                <w:u w:val="none"/>
              </w:rPr>
            </w:pPr>
          </w:p>
        </w:tc>
      </w:tr>
      <w:tr w14:paraId="1A191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B56E5BC">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A1CAD0">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82464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F6C51">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津贴补贴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BA2E4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16.81</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3B90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16.81</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8B4A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16.81</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7B982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16.81</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55DD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9153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44B4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CCC6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3ED6A">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32AD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E7A9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3CD8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6989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B5FF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4921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A0DD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E29B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AF35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892C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CB9D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C856C">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A945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FCE0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C561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87667">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B93F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25574">
            <w:pPr>
              <w:jc w:val="right"/>
              <w:rPr>
                <w:rFonts w:hint="eastAsia" w:ascii="仿宋_GB2312" w:hAnsi="仿宋_GB2312" w:eastAsia="仿宋_GB2312" w:cs="仿宋_GB2312"/>
                <w:i w:val="0"/>
                <w:iCs w:val="0"/>
                <w:color w:val="000000"/>
                <w:sz w:val="15"/>
                <w:szCs w:val="15"/>
                <w:u w:val="none"/>
              </w:rPr>
            </w:pPr>
          </w:p>
        </w:tc>
      </w:tr>
      <w:tr w14:paraId="0F118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B08D5E">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7787E4">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30B53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82A5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艰苦边远地区津贴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CE247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9.93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B4B9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9.93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15CF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9.93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5641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9.93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177C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B909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6F8D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E6AA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E155C">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48C52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F688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9745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32C47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67A1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4D88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0EDC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95BE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BA0E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0FF5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075E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3F617">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4FEF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696F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A65D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07E13">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D2A9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07960">
            <w:pPr>
              <w:jc w:val="right"/>
              <w:rPr>
                <w:rFonts w:hint="eastAsia" w:ascii="仿宋_GB2312" w:hAnsi="仿宋_GB2312" w:eastAsia="仿宋_GB2312" w:cs="仿宋_GB2312"/>
                <w:i w:val="0"/>
                <w:iCs w:val="0"/>
                <w:color w:val="000000"/>
                <w:sz w:val="15"/>
                <w:szCs w:val="15"/>
                <w:u w:val="none"/>
              </w:rPr>
            </w:pPr>
          </w:p>
        </w:tc>
      </w:tr>
      <w:tr w14:paraId="254F1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90C333">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BFC602">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4A8A7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8091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高海拔地区折算工龄补贴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13466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0.57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0826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0.57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6082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0.57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C697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0.57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8965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5948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7C9D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038D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116A6">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7EF6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A1CA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755B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EBC7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3DD4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3E30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52C2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AF1B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95FF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C1E5B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76EC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EBA19">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5B05D">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56D3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C0AC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70587">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23A2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13BFD">
            <w:pPr>
              <w:jc w:val="right"/>
              <w:rPr>
                <w:rFonts w:hint="eastAsia" w:ascii="仿宋_GB2312" w:hAnsi="仿宋_GB2312" w:eastAsia="仿宋_GB2312" w:cs="仿宋_GB2312"/>
                <w:i w:val="0"/>
                <w:iCs w:val="0"/>
                <w:color w:val="000000"/>
                <w:sz w:val="15"/>
                <w:szCs w:val="15"/>
                <w:u w:val="none"/>
              </w:rPr>
            </w:pPr>
          </w:p>
        </w:tc>
      </w:tr>
      <w:tr w14:paraId="38BD4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3E8C5B">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B8586C">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D3420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A978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乡镇工作补贴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15223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4.80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5507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4.80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87F3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4.80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470A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4.80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9D2F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6960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2282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C8E1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FBEA5">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C987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EA24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1DEB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29561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EA26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2D43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6BD1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314B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F27A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DCE9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DBA2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458F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68F9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8DCA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F10E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3BE0F">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4EB9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7B23B">
            <w:pPr>
              <w:jc w:val="right"/>
              <w:rPr>
                <w:rFonts w:hint="eastAsia" w:ascii="仿宋_GB2312" w:hAnsi="仿宋_GB2312" w:eastAsia="仿宋_GB2312" w:cs="仿宋_GB2312"/>
                <w:i w:val="0"/>
                <w:iCs w:val="0"/>
                <w:color w:val="000000"/>
                <w:sz w:val="15"/>
                <w:szCs w:val="15"/>
                <w:u w:val="none"/>
              </w:rPr>
            </w:pPr>
          </w:p>
        </w:tc>
      </w:tr>
      <w:tr w14:paraId="2E9EA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5DAFA5">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DBD67E">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ACD79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06350">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其他国家津补贴</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37E88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1.52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FE24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1.52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9EEF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1.52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6E2B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1.52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4242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DBDE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B2BA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3374E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AAC5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63F3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396F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312C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473D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8E86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61F3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D44D0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A6C1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DE85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FBCD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2FC3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8FF7A">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D8155">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80BD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5D1B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4F3C3">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CA4B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42E7B">
            <w:pPr>
              <w:jc w:val="right"/>
              <w:rPr>
                <w:rFonts w:hint="eastAsia" w:ascii="仿宋_GB2312" w:hAnsi="仿宋_GB2312" w:eastAsia="仿宋_GB2312" w:cs="仿宋_GB2312"/>
                <w:i w:val="0"/>
                <w:iCs w:val="0"/>
                <w:color w:val="000000"/>
                <w:sz w:val="15"/>
                <w:szCs w:val="15"/>
                <w:u w:val="none"/>
              </w:rPr>
            </w:pPr>
          </w:p>
        </w:tc>
      </w:tr>
      <w:tr w14:paraId="11FC8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C133D8">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9F6E49">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03</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787B2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9084B">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奖金</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7D45D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43.04</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6296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43.04</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2F1F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43.04</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B55F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43.04</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F6D8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9FA8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4738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81B7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08D13">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297A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8465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8B8F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18A9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95F2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0D41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A4B7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01E8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2A3C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CBCF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7B8E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DE5E0">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48F0B">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44C2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3B22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43C73">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AD4E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F1A4C4">
            <w:pPr>
              <w:jc w:val="right"/>
              <w:rPr>
                <w:rFonts w:hint="eastAsia" w:ascii="仿宋_GB2312" w:hAnsi="仿宋_GB2312" w:eastAsia="仿宋_GB2312" w:cs="仿宋_GB2312"/>
                <w:i w:val="0"/>
                <w:iCs w:val="0"/>
                <w:color w:val="000000"/>
                <w:sz w:val="15"/>
                <w:szCs w:val="15"/>
                <w:u w:val="none"/>
              </w:rPr>
            </w:pPr>
          </w:p>
        </w:tc>
      </w:tr>
      <w:tr w14:paraId="736AC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7E2D79">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0BA924">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03</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2F3F0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03C0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年终一次性奖金</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21C41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3.39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5764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3.39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1D41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3.39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D56C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3.39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B233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D94A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8D05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342A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8E5F6">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FF34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C2D2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472C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C1E01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5C2E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581F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3849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D581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1361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1397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2F7C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DAD80">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F4F2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CFF3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7B9C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FBDB7">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81CE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6BAA1">
            <w:pPr>
              <w:jc w:val="right"/>
              <w:rPr>
                <w:rFonts w:hint="eastAsia" w:ascii="仿宋_GB2312" w:hAnsi="仿宋_GB2312" w:eastAsia="仿宋_GB2312" w:cs="仿宋_GB2312"/>
                <w:i w:val="0"/>
                <w:iCs w:val="0"/>
                <w:color w:val="000000"/>
                <w:sz w:val="15"/>
                <w:szCs w:val="15"/>
                <w:u w:val="none"/>
              </w:rPr>
            </w:pPr>
          </w:p>
        </w:tc>
      </w:tr>
      <w:tr w14:paraId="4BEF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A79BE9">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C0B951">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03</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D59BA4">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7F0F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基础绩效奖</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6E3A1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39.65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400A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39.65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799C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39.65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E3D8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39.65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7CDD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EC25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D9A4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99EE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5BB7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3147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A324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17ED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0D86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37AA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51AB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2D7F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7CCB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FFC2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B527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F26F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AF62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0F040">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1664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3200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8B02A">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D8BB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DAB6F">
            <w:pPr>
              <w:jc w:val="right"/>
              <w:rPr>
                <w:rFonts w:hint="eastAsia" w:ascii="仿宋_GB2312" w:hAnsi="仿宋_GB2312" w:eastAsia="仿宋_GB2312" w:cs="仿宋_GB2312"/>
                <w:i w:val="0"/>
                <w:iCs w:val="0"/>
                <w:color w:val="000000"/>
                <w:sz w:val="15"/>
                <w:szCs w:val="15"/>
                <w:u w:val="none"/>
              </w:rPr>
            </w:pPr>
          </w:p>
        </w:tc>
      </w:tr>
      <w:tr w14:paraId="2DC57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9CC725">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2B66D3">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07</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3EDB2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2673E">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绩效工资</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C90B1E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39.27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02A5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39.27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7235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39.27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4966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39.27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F6C2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AFFA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4BBD0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F49F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54A05">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E6F0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49E5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5FB2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FE92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B428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FD9F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E1C2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A7BE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F575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914F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0FDF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6767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5107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087A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839D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769FA">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C062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3FC45">
            <w:pPr>
              <w:jc w:val="right"/>
              <w:rPr>
                <w:rFonts w:hint="eastAsia" w:ascii="仿宋_GB2312" w:hAnsi="仿宋_GB2312" w:eastAsia="仿宋_GB2312" w:cs="仿宋_GB2312"/>
                <w:i w:val="0"/>
                <w:iCs w:val="0"/>
                <w:color w:val="000000"/>
                <w:sz w:val="15"/>
                <w:szCs w:val="15"/>
                <w:u w:val="none"/>
              </w:rPr>
            </w:pPr>
          </w:p>
        </w:tc>
      </w:tr>
      <w:tr w14:paraId="52CC7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54692B">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F3148F">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08</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D3D821">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615B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机关事业单位基本养老保险缴费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40331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22.38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3842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22.38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A2A6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22.38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42D3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22.38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E238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BF72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7757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C682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EA072">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841B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DBE7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B47E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D3F2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8590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D6AC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C97F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609A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B468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D011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DEE7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62537">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C254C">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A4EF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C3DB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AEE21">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4516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D7C81">
            <w:pPr>
              <w:jc w:val="right"/>
              <w:rPr>
                <w:rFonts w:hint="eastAsia" w:ascii="仿宋_GB2312" w:hAnsi="仿宋_GB2312" w:eastAsia="仿宋_GB2312" w:cs="仿宋_GB2312"/>
                <w:i w:val="0"/>
                <w:iCs w:val="0"/>
                <w:color w:val="000000"/>
                <w:sz w:val="15"/>
                <w:szCs w:val="15"/>
                <w:u w:val="none"/>
              </w:rPr>
            </w:pPr>
          </w:p>
        </w:tc>
      </w:tr>
      <w:tr w14:paraId="2227E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B83777">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C3BC52">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09</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EC10E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29D35">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职业年金缴费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105DDC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12.99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47EC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12.99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74B6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12.99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5522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12.99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BEFF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547D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8FC8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5BFB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B89AE">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CB6E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7DC4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83CF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533B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A01B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35E8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325B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29D0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84D9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F4A1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F79B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9748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7632F">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798C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69E3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F0DDA">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F429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04630">
            <w:pPr>
              <w:jc w:val="right"/>
              <w:rPr>
                <w:rFonts w:hint="eastAsia" w:ascii="仿宋_GB2312" w:hAnsi="仿宋_GB2312" w:eastAsia="仿宋_GB2312" w:cs="仿宋_GB2312"/>
                <w:i w:val="0"/>
                <w:iCs w:val="0"/>
                <w:color w:val="000000"/>
                <w:sz w:val="15"/>
                <w:szCs w:val="15"/>
                <w:u w:val="none"/>
              </w:rPr>
            </w:pPr>
          </w:p>
        </w:tc>
      </w:tr>
      <w:tr w14:paraId="718E7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FBEAC3">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8C6599">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10</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FECB2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13F80">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职工基本医疗保险缴费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6FBA3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11.36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66E1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11.36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591B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11.36</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2D19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11.36</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FA70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864E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F95F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A3F3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4FDB0">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C229A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062C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F8D2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53AA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E768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CFDB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3C74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1D95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DF44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67F8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C848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BFB9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C6107">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D73E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717B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2EE2F">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8D9D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7BFC7">
            <w:pPr>
              <w:jc w:val="right"/>
              <w:rPr>
                <w:rFonts w:hint="eastAsia" w:ascii="仿宋_GB2312" w:hAnsi="仿宋_GB2312" w:eastAsia="仿宋_GB2312" w:cs="仿宋_GB2312"/>
                <w:i w:val="0"/>
                <w:iCs w:val="0"/>
                <w:color w:val="000000"/>
                <w:sz w:val="15"/>
                <w:szCs w:val="15"/>
                <w:u w:val="none"/>
              </w:rPr>
            </w:pPr>
          </w:p>
        </w:tc>
      </w:tr>
      <w:tr w14:paraId="7C921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FAFF2F">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1B6B02">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11</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59396B">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C9F88">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公务员医疗补助缴费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24910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2.88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4954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2.88</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5428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2.88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9A46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2.88</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3322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6207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9D16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6950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9A94A">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A0A7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913F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D3EB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79C1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1BA3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760F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D27D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35D6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A063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0CFE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259D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DA89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325E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E9AF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A39C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18AC9">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EA51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B4C9C">
            <w:pPr>
              <w:jc w:val="right"/>
              <w:rPr>
                <w:rFonts w:hint="eastAsia" w:ascii="仿宋_GB2312" w:hAnsi="仿宋_GB2312" w:eastAsia="仿宋_GB2312" w:cs="仿宋_GB2312"/>
                <w:i w:val="0"/>
                <w:iCs w:val="0"/>
                <w:color w:val="000000"/>
                <w:sz w:val="15"/>
                <w:szCs w:val="15"/>
                <w:u w:val="none"/>
              </w:rPr>
            </w:pPr>
          </w:p>
        </w:tc>
      </w:tr>
      <w:tr w14:paraId="2CA0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6CD98F">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18C042">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FB5CB5">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F3165">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其他社会保障缴费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AFB2C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73F9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2558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4C85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1.06</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77ED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E013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7667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88F5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1BF80">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3E50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ED58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2F39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D1E0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1E84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4BE9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718C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F600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5B69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AC25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D21D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12C5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B5C5A">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BC4A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A11E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CD3C6">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E6F0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DDFE1">
            <w:pPr>
              <w:jc w:val="right"/>
              <w:rPr>
                <w:rFonts w:hint="eastAsia" w:ascii="仿宋_GB2312" w:hAnsi="仿宋_GB2312" w:eastAsia="仿宋_GB2312" w:cs="仿宋_GB2312"/>
                <w:i w:val="0"/>
                <w:iCs w:val="0"/>
                <w:color w:val="000000"/>
                <w:sz w:val="15"/>
                <w:szCs w:val="15"/>
                <w:u w:val="none"/>
              </w:rPr>
            </w:pPr>
          </w:p>
        </w:tc>
      </w:tr>
      <w:tr w14:paraId="3089F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67D582">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D267FC">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96EF965">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94666">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工伤保险</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B1D17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0.22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9D4C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0.22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0313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0.22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00AE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0.22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6FA8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9574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599F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89CC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6FD96">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1B3D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25D9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0B3D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4742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47B2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176C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882B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79DE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D4DF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F4C4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B95E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DAA6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F767C">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5705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E7BC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C4269">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8A5C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EA6D8">
            <w:pPr>
              <w:jc w:val="right"/>
              <w:rPr>
                <w:rFonts w:hint="eastAsia" w:ascii="仿宋_GB2312" w:hAnsi="仿宋_GB2312" w:eastAsia="仿宋_GB2312" w:cs="仿宋_GB2312"/>
                <w:i w:val="0"/>
                <w:iCs w:val="0"/>
                <w:color w:val="000000"/>
                <w:sz w:val="15"/>
                <w:szCs w:val="15"/>
                <w:u w:val="none"/>
              </w:rPr>
            </w:pPr>
          </w:p>
        </w:tc>
      </w:tr>
      <w:tr w14:paraId="7AED7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0ABEDF">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9D8DCF">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71F665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E49B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失业保险</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9A8C6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0.84</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C3FE5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0.84</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AF70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0.84</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E8D7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0.84</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56FF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2344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ED3B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0FB7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DC959">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34FE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7CB2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4A57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D704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195C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BEB2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BBA9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98DF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86FB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C0A1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9681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FA56C">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49F6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2EF1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97E1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0DB83">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EEC8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DB072">
            <w:pPr>
              <w:jc w:val="right"/>
              <w:rPr>
                <w:rFonts w:hint="eastAsia" w:ascii="仿宋_GB2312" w:hAnsi="仿宋_GB2312" w:eastAsia="仿宋_GB2312" w:cs="仿宋_GB2312"/>
                <w:i w:val="0"/>
                <w:iCs w:val="0"/>
                <w:color w:val="000000"/>
                <w:sz w:val="15"/>
                <w:szCs w:val="15"/>
                <w:u w:val="none"/>
              </w:rPr>
            </w:pPr>
          </w:p>
        </w:tc>
      </w:tr>
      <w:tr w14:paraId="074D3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11CEF7">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301</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5B6AC7">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13</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323C4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491F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住房公积金</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57D52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19.49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605F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19.49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3434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19.49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F9F1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19.49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A1A1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A609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48A9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FFD5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44EDC">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EAC9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0468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C705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75DB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D766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55FC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B342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306C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7FDC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7E3E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8E01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DA43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0E17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D25D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DF7B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E0EBE">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68C1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FF3A6">
            <w:pPr>
              <w:jc w:val="right"/>
              <w:rPr>
                <w:rFonts w:hint="eastAsia" w:ascii="仿宋_GB2312" w:hAnsi="仿宋_GB2312" w:eastAsia="仿宋_GB2312" w:cs="仿宋_GB2312"/>
                <w:i w:val="0"/>
                <w:iCs w:val="0"/>
                <w:color w:val="000000"/>
                <w:sz w:val="15"/>
                <w:szCs w:val="15"/>
                <w:u w:val="none"/>
              </w:rPr>
            </w:pPr>
          </w:p>
        </w:tc>
      </w:tr>
      <w:tr w14:paraId="54B61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A22522">
            <w:pPr>
              <w:jc w:val="center"/>
              <w:rPr>
                <w:rFonts w:hint="eastAsia" w:ascii="仿宋_GB2312" w:hAnsi="仿宋_GB2312" w:eastAsia="仿宋_GB2312" w:cs="仿宋_GB2312"/>
                <w:i w:val="0"/>
                <w:iCs w:val="0"/>
                <w:color w:val="000000"/>
                <w:sz w:val="15"/>
                <w:szCs w:val="15"/>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283D53">
            <w:pPr>
              <w:jc w:val="center"/>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1490DE">
            <w:pPr>
              <w:jc w:val="left"/>
              <w:rPr>
                <w:rFonts w:hint="eastAsia" w:ascii="仿宋_GB2312" w:hAnsi="仿宋_GB2312" w:eastAsia="仿宋_GB2312" w:cs="仿宋_GB2312"/>
                <w:i w:val="0"/>
                <w:iCs w:val="0"/>
                <w:color w:val="000000"/>
                <w:sz w:val="15"/>
                <w:szCs w:val="15"/>
                <w:u w:val="none"/>
              </w:rPr>
            </w:pP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D833E">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商品和服务支出</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232A5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14.77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74AF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14.77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CD28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14.77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F928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14.77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02A4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99CF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0B66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F3DD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8712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7249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0306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5EB4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F7A3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4148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374D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26C7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6D34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13EA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8801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82FE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346A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E5F995">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3017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B68A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4E538">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B199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30378">
            <w:pPr>
              <w:jc w:val="right"/>
              <w:rPr>
                <w:rFonts w:hint="eastAsia" w:ascii="仿宋_GB2312" w:hAnsi="仿宋_GB2312" w:eastAsia="仿宋_GB2312" w:cs="仿宋_GB2312"/>
                <w:i w:val="0"/>
                <w:iCs w:val="0"/>
                <w:color w:val="000000"/>
                <w:sz w:val="15"/>
                <w:szCs w:val="15"/>
                <w:u w:val="none"/>
              </w:rPr>
            </w:pPr>
          </w:p>
        </w:tc>
      </w:tr>
      <w:tr w14:paraId="39F15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D42361">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5E2246">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01</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1A9E4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7789C">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办公费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860FD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F40B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4.30</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BC8F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9C2B8">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4.30</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A4CF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A65C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FDA9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E01C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8259A">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BF2D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3656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61F0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B81D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61C4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D0C0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82C2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05FB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987A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834E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8BF8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FBC75">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34C97">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3697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3376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A0AEE">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24DA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508E0">
            <w:pPr>
              <w:jc w:val="right"/>
              <w:rPr>
                <w:rFonts w:hint="eastAsia" w:ascii="仿宋_GB2312" w:hAnsi="仿宋_GB2312" w:eastAsia="仿宋_GB2312" w:cs="仿宋_GB2312"/>
                <w:i w:val="0"/>
                <w:iCs w:val="0"/>
                <w:color w:val="000000"/>
                <w:sz w:val="15"/>
                <w:szCs w:val="15"/>
                <w:u w:val="none"/>
              </w:rPr>
            </w:pPr>
          </w:p>
        </w:tc>
      </w:tr>
      <w:tr w14:paraId="41624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81B7A3">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96D9CD">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02</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A2AD4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3FAF8">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印刷费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43017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F91A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AEDA3">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D7B3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ADD0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8D3F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F033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A9CD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3303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FE1A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4764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BFC4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310A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3B71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3520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B1ED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7BE4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A617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96C8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8BA6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E973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36A42">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0920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B976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D871E">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9CBC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59C84">
            <w:pPr>
              <w:jc w:val="right"/>
              <w:rPr>
                <w:rFonts w:hint="eastAsia" w:ascii="仿宋_GB2312" w:hAnsi="仿宋_GB2312" w:eastAsia="仿宋_GB2312" w:cs="仿宋_GB2312"/>
                <w:i w:val="0"/>
                <w:iCs w:val="0"/>
                <w:color w:val="000000"/>
                <w:sz w:val="15"/>
                <w:szCs w:val="15"/>
                <w:u w:val="none"/>
              </w:rPr>
            </w:pPr>
          </w:p>
        </w:tc>
      </w:tr>
      <w:tr w14:paraId="66598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D00D8A">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1AC8D4">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05</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BE684E">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F9FA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水费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1E59F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127D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0975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B970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0.02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DFEC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1177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7A1B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59AD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236ED">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89D5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86CC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E462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B69B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5B2B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AF79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768D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3472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DA85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B059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D7B3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7165E">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9CCC3">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D6C5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8495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54645">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870A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96693">
            <w:pPr>
              <w:jc w:val="right"/>
              <w:rPr>
                <w:rFonts w:hint="eastAsia" w:ascii="仿宋_GB2312" w:hAnsi="仿宋_GB2312" w:eastAsia="仿宋_GB2312" w:cs="仿宋_GB2312"/>
                <w:i w:val="0"/>
                <w:iCs w:val="0"/>
                <w:color w:val="000000"/>
                <w:sz w:val="15"/>
                <w:szCs w:val="15"/>
                <w:u w:val="none"/>
              </w:rPr>
            </w:pPr>
          </w:p>
        </w:tc>
      </w:tr>
      <w:tr w14:paraId="1365B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513319">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715E1B7">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06</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5E4BA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C3A9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电费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D63750">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8734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2.13</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5A4BD">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1F49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2.13</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69CA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68F0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056D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4CC1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6C1EA">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A850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C49E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53A7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C40F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FE8C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17D4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B92E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A067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1760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584C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B312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4D36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46D74">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9DC5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D85E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26359">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A6E0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46F06">
            <w:pPr>
              <w:jc w:val="right"/>
              <w:rPr>
                <w:rFonts w:hint="eastAsia" w:ascii="仿宋_GB2312" w:hAnsi="仿宋_GB2312" w:eastAsia="仿宋_GB2312" w:cs="仿宋_GB2312"/>
                <w:i w:val="0"/>
                <w:iCs w:val="0"/>
                <w:color w:val="000000"/>
                <w:sz w:val="15"/>
                <w:szCs w:val="15"/>
                <w:u w:val="none"/>
              </w:rPr>
            </w:pPr>
          </w:p>
        </w:tc>
      </w:tr>
      <w:tr w14:paraId="1330B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0ED3B4">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68CFC2">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07</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11468A">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DCC64">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邮电费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D17E7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4F7F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0.42</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71A1A">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206D6">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0.42</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1679F">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8569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B01F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E063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9C7C0">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02E2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2D6FA">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302F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8F2D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0BCA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E4ED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551D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11BD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D900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2BA4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F7E1B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1C95D">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F14F6">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9B54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9120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D7DA8">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543A5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2975B">
            <w:pPr>
              <w:jc w:val="right"/>
              <w:rPr>
                <w:rFonts w:hint="eastAsia" w:ascii="仿宋_GB2312" w:hAnsi="仿宋_GB2312" w:eastAsia="仿宋_GB2312" w:cs="仿宋_GB2312"/>
                <w:i w:val="0"/>
                <w:iCs w:val="0"/>
                <w:color w:val="000000"/>
                <w:sz w:val="15"/>
                <w:szCs w:val="15"/>
                <w:u w:val="none"/>
              </w:rPr>
            </w:pPr>
          </w:p>
        </w:tc>
      </w:tr>
      <w:tr w14:paraId="6DF5D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50BBAE">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C62BF0">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08</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B4BA639">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C36F8">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取暖费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DDD4F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26071">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0.65</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AB41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C6ED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0.65</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C4DE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F6CD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AC92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26E6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A7C5C">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D556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8DF9D">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6A33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3072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8743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4D50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0C7C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4A4B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0262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4A6F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A9B1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ECD9D">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2CF8C">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C2F1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D297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5599B">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B30A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1ECF5">
            <w:pPr>
              <w:jc w:val="right"/>
              <w:rPr>
                <w:rFonts w:hint="eastAsia" w:ascii="仿宋_GB2312" w:hAnsi="仿宋_GB2312" w:eastAsia="仿宋_GB2312" w:cs="仿宋_GB2312"/>
                <w:i w:val="0"/>
                <w:iCs w:val="0"/>
                <w:color w:val="000000"/>
                <w:sz w:val="15"/>
                <w:szCs w:val="15"/>
                <w:u w:val="none"/>
              </w:rPr>
            </w:pPr>
          </w:p>
        </w:tc>
      </w:tr>
      <w:tr w14:paraId="06FE3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A6B170">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DD298B">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11</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B2D7BE">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6138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差旅费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5B569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1A367">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1.89</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6A8C5">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6346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1.89</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A5EA8">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9408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5579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BB0C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59ABA">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33BB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632CC">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22F9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56CF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0B17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74BA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8997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9A86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9DD83">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CA2A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661B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D328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5C754">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18A0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0122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4BA8A">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7F3B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45204">
            <w:pPr>
              <w:jc w:val="right"/>
              <w:rPr>
                <w:rFonts w:hint="eastAsia" w:ascii="仿宋_GB2312" w:hAnsi="仿宋_GB2312" w:eastAsia="仿宋_GB2312" w:cs="仿宋_GB2312"/>
                <w:i w:val="0"/>
                <w:iCs w:val="0"/>
                <w:color w:val="000000"/>
                <w:sz w:val="15"/>
                <w:szCs w:val="15"/>
                <w:u w:val="none"/>
              </w:rPr>
            </w:pPr>
          </w:p>
        </w:tc>
      </w:tr>
      <w:tr w14:paraId="05F6F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AE5B70">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DC2A97">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16</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AB07BF">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4DA9D">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培训费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16DD8F">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0.61</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11A2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0.61</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8384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0.61</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BFFC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0.61</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03232">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A390C">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7148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55BD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9421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2535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0950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B66B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F3D6B">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6A9D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9A204">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A8D9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D255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55C3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C219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5CBB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7ED71">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F9658">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9EB6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8FFA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E8ACB">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7EE3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57238">
            <w:pPr>
              <w:jc w:val="right"/>
              <w:rPr>
                <w:rFonts w:hint="eastAsia" w:ascii="仿宋_GB2312" w:hAnsi="仿宋_GB2312" w:eastAsia="仿宋_GB2312" w:cs="仿宋_GB2312"/>
                <w:i w:val="0"/>
                <w:iCs w:val="0"/>
                <w:color w:val="000000"/>
                <w:sz w:val="15"/>
                <w:szCs w:val="15"/>
                <w:u w:val="none"/>
              </w:rPr>
            </w:pPr>
          </w:p>
        </w:tc>
      </w:tr>
      <w:tr w14:paraId="50D15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F9967E">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14DABB">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17</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D7D1BE2">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A1F00">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公务接待费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838AA4">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A7C7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0.17</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6194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09B2B">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0.17</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097A1">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A7B7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0643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392F6">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22883">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41E6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601B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8C660">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88618">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1FBB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BAC0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DD622">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4E8C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9F56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CDF9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8936D">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49D99">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D281A">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840BE">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944F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D8B22">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04C00">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8DFBA">
            <w:pPr>
              <w:jc w:val="right"/>
              <w:rPr>
                <w:rFonts w:hint="eastAsia" w:ascii="仿宋_GB2312" w:hAnsi="仿宋_GB2312" w:eastAsia="仿宋_GB2312" w:cs="仿宋_GB2312"/>
                <w:i w:val="0"/>
                <w:iCs w:val="0"/>
                <w:color w:val="000000"/>
                <w:sz w:val="15"/>
                <w:szCs w:val="15"/>
                <w:u w:val="none"/>
              </w:rPr>
            </w:pPr>
          </w:p>
        </w:tc>
      </w:tr>
      <w:tr w14:paraId="317CA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51" w:type="pct"/>
          <w:trHeight w:val="398" w:hRule="atLeast"/>
        </w:trPr>
        <w:tc>
          <w:tcPr>
            <w:tcW w:w="1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BEBED5">
            <w:pPr>
              <w:keepNext w:val="0"/>
              <w:keepLines w:val="0"/>
              <w:widowControl/>
              <w:suppressLineNumbers w:val="0"/>
              <w:jc w:val="center"/>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302</w:t>
            </w:r>
          </w:p>
        </w:tc>
        <w:tc>
          <w:tcPr>
            <w:tcW w:w="10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2C4008">
            <w:pPr>
              <w:keepNext w:val="0"/>
              <w:keepLines w:val="0"/>
              <w:widowControl/>
              <w:suppressLineNumbers w:val="0"/>
              <w:jc w:val="center"/>
              <w:textAlignment w:val="center"/>
              <w:rPr>
                <w:rFonts w:hint="eastAsia" w:ascii="仿宋_GB2312" w:hAnsi="仿宋_GB2312" w:eastAsia="仿宋_GB2312" w:cs="仿宋_GB2312"/>
                <w:sz w:val="15"/>
                <w:szCs w:val="15"/>
              </w:rPr>
            </w:pPr>
            <w:r>
              <w:rPr>
                <w:rFonts w:hint="eastAsia" w:ascii="仿宋_GB2312" w:hAnsi="仿宋_GB2312" w:eastAsia="仿宋_GB2312" w:cs="仿宋_GB2312"/>
                <w:i w:val="0"/>
                <w:iCs w:val="0"/>
                <w:color w:val="000000"/>
                <w:kern w:val="0"/>
                <w:sz w:val="15"/>
                <w:szCs w:val="15"/>
                <w:u w:val="none"/>
                <w:lang w:val="en-US" w:eastAsia="zh-CN" w:bidi="ar"/>
              </w:rPr>
              <w:t>28</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0878A0">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305002</w:t>
            </w:r>
          </w:p>
        </w:tc>
        <w:tc>
          <w:tcPr>
            <w:tcW w:w="42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D7143">
            <w:pPr>
              <w:keepNext w:val="0"/>
              <w:keepLines w:val="0"/>
              <w:widowControl/>
              <w:suppressLineNumbers w:val="0"/>
              <w:jc w:val="lef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 xml:space="preserve">   工会经费</w:t>
            </w:r>
          </w:p>
        </w:tc>
        <w:tc>
          <w:tcPr>
            <w:tcW w:w="1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6CC26E">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1.81</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99902">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1.81</w:t>
            </w:r>
          </w:p>
        </w:tc>
        <w:tc>
          <w:tcPr>
            <w:tcW w:w="1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DFF09">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1.81</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4B19C">
            <w:pPr>
              <w:keepNext w:val="0"/>
              <w:keepLines w:val="0"/>
              <w:widowControl/>
              <w:suppressLineNumbers w:val="0"/>
              <w:jc w:val="right"/>
              <w:textAlignment w:val="center"/>
              <w:rPr>
                <w:rFonts w:hint="eastAsia" w:ascii="仿宋_GB2312" w:hAnsi="仿宋_GB2312" w:eastAsia="仿宋_GB2312" w:cs="仿宋_GB2312"/>
                <w:i w:val="0"/>
                <w:iCs w:val="0"/>
                <w:color w:val="000000"/>
                <w:sz w:val="15"/>
                <w:szCs w:val="15"/>
                <w:u w:val="none"/>
              </w:rPr>
            </w:pPr>
            <w:r>
              <w:rPr>
                <w:rFonts w:hint="eastAsia" w:ascii="仿宋_GB2312" w:hAnsi="仿宋_GB2312" w:eastAsia="仿宋_GB2312" w:cs="仿宋_GB2312"/>
                <w:i w:val="0"/>
                <w:iCs w:val="0"/>
                <w:color w:val="000000"/>
                <w:kern w:val="0"/>
                <w:sz w:val="15"/>
                <w:szCs w:val="15"/>
                <w:u w:val="none"/>
                <w:lang w:val="en-US" w:eastAsia="zh-CN" w:bidi="ar"/>
              </w:rPr>
              <w:t>1.81</w:t>
            </w: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BBBC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534B9">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0385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BE5D5">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CF751">
            <w:pPr>
              <w:jc w:val="right"/>
              <w:rPr>
                <w:rFonts w:hint="eastAsia" w:ascii="仿宋_GB2312" w:hAnsi="仿宋_GB2312" w:eastAsia="仿宋_GB2312" w:cs="仿宋_GB2312"/>
                <w:sz w:val="15"/>
                <w:szCs w:val="15"/>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69D91">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386EE">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67E7B">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2B0AF">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9285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5A019">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3479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0302A">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311D7">
            <w:pPr>
              <w:jc w:val="right"/>
              <w:rPr>
                <w:rFonts w:hint="eastAsia" w:ascii="仿宋_GB2312" w:hAnsi="仿宋_GB2312" w:eastAsia="仿宋_GB2312" w:cs="仿宋_GB2312"/>
                <w:i w:val="0"/>
                <w:iCs w:val="0"/>
                <w:color w:val="000000"/>
                <w:sz w:val="15"/>
                <w:szCs w:val="15"/>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4ABC3">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74805">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2384E">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54147">
            <w:pPr>
              <w:jc w:val="right"/>
              <w:rPr>
                <w:rFonts w:hint="eastAsia" w:ascii="仿宋_GB2312" w:hAnsi="仿宋_GB2312" w:eastAsia="仿宋_GB2312" w:cs="仿宋_GB2312"/>
                <w:i w:val="0"/>
                <w:iCs w:val="0"/>
                <w:color w:val="000000"/>
                <w:sz w:val="15"/>
                <w:szCs w:val="15"/>
                <w:u w:val="none"/>
              </w:rPr>
            </w:pPr>
          </w:p>
        </w:tc>
        <w:tc>
          <w:tcPr>
            <w:tcW w:w="13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ED4F6">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E6D44">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9A3B4">
            <w:pPr>
              <w:jc w:val="right"/>
              <w:rPr>
                <w:rFonts w:hint="eastAsia" w:ascii="仿宋_GB2312" w:hAnsi="仿宋_GB2312" w:eastAsia="仿宋_GB2312" w:cs="仿宋_GB2312"/>
                <w:i w:val="0"/>
                <w:iCs w:val="0"/>
                <w:color w:val="000000"/>
                <w:sz w:val="15"/>
                <w:szCs w:val="15"/>
                <w:u w:val="none"/>
              </w:rPr>
            </w:pPr>
          </w:p>
        </w:tc>
        <w:tc>
          <w:tcPr>
            <w:tcW w:w="1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ECFF7">
            <w:pPr>
              <w:jc w:val="right"/>
              <w:rPr>
                <w:rFonts w:hint="eastAsia" w:ascii="仿宋_GB2312" w:hAnsi="仿宋_GB2312" w:eastAsia="仿宋_GB2312" w:cs="仿宋_GB2312"/>
                <w:i w:val="0"/>
                <w:iCs w:val="0"/>
                <w:color w:val="000000"/>
                <w:sz w:val="15"/>
                <w:szCs w:val="15"/>
                <w:u w:val="none"/>
              </w:rPr>
            </w:pPr>
          </w:p>
        </w:tc>
        <w:tc>
          <w:tcPr>
            <w:tcW w:w="1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A4A82">
            <w:pPr>
              <w:jc w:val="right"/>
              <w:rPr>
                <w:rFonts w:hint="eastAsia" w:ascii="仿宋_GB2312" w:hAnsi="仿宋_GB2312" w:eastAsia="仿宋_GB2312" w:cs="仿宋_GB2312"/>
                <w:i w:val="0"/>
                <w:iCs w:val="0"/>
                <w:color w:val="000000"/>
                <w:sz w:val="15"/>
                <w:szCs w:val="15"/>
                <w:u w:val="none"/>
              </w:rPr>
            </w:pPr>
          </w:p>
        </w:tc>
      </w:tr>
    </w:tbl>
    <w:p w14:paraId="6DE5FA50">
      <w:pPr>
        <w:pStyle w:val="2"/>
      </w:pPr>
    </w:p>
    <w:p w14:paraId="5F952E7D"/>
    <w:tbl>
      <w:tblPr>
        <w:tblStyle w:val="7"/>
        <w:tblW w:w="150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8"/>
        <w:gridCol w:w="385"/>
        <w:gridCol w:w="1555"/>
        <w:gridCol w:w="4"/>
        <w:gridCol w:w="1587"/>
        <w:gridCol w:w="4"/>
        <w:gridCol w:w="4145"/>
        <w:gridCol w:w="4"/>
        <w:gridCol w:w="4"/>
        <w:gridCol w:w="963"/>
        <w:gridCol w:w="4"/>
        <w:gridCol w:w="4"/>
        <w:gridCol w:w="1340"/>
        <w:gridCol w:w="4"/>
        <w:gridCol w:w="4"/>
        <w:gridCol w:w="4544"/>
        <w:gridCol w:w="4"/>
        <w:gridCol w:w="4"/>
        <w:gridCol w:w="4"/>
      </w:tblGrid>
      <w:tr w14:paraId="78E6A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5041" w:type="dxa"/>
            <w:gridSpan w:val="19"/>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044787">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783B415F">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6E6DDC9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64821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42" w:hRule="atLeast"/>
        </w:trPr>
        <w:tc>
          <w:tcPr>
            <w:tcW w:w="8166" w:type="dxa"/>
            <w:gridSpan w:val="9"/>
            <w:tcBorders>
              <w:top w:val="single" w:color="FFFFFF" w:sz="4" w:space="0"/>
              <w:left w:val="single" w:color="FFFFFF" w:sz="4" w:space="0"/>
              <w:bottom w:val="nil"/>
              <w:right w:val="single" w:color="FFFFFF" w:sz="4" w:space="0"/>
            </w:tcBorders>
            <w:shd w:val="clear" w:color="auto" w:fill="auto"/>
            <w:noWrap/>
            <w:vAlign w:val="center"/>
          </w:tcPr>
          <w:p w14:paraId="3BF42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71" w:type="dxa"/>
            <w:gridSpan w:val="3"/>
            <w:tcBorders>
              <w:top w:val="single" w:color="FFFFFF" w:sz="4" w:space="0"/>
              <w:left w:val="single" w:color="FFFFFF" w:sz="4" w:space="0"/>
              <w:bottom w:val="nil"/>
              <w:right w:val="single" w:color="FFFFFF" w:sz="4" w:space="0"/>
            </w:tcBorders>
            <w:shd w:val="clear" w:color="auto" w:fill="auto"/>
            <w:noWrap/>
            <w:vAlign w:val="center"/>
          </w:tcPr>
          <w:p w14:paraId="2BF54A9A">
            <w:pPr>
              <w:rPr>
                <w:rFonts w:hint="eastAsia" w:ascii="宋体" w:hAnsi="宋体" w:eastAsia="宋体" w:cs="宋体"/>
                <w:i w:val="0"/>
                <w:iCs w:val="0"/>
                <w:color w:val="000000"/>
                <w:sz w:val="18"/>
                <w:szCs w:val="18"/>
                <w:u w:val="none"/>
              </w:rPr>
            </w:pPr>
          </w:p>
        </w:tc>
        <w:tc>
          <w:tcPr>
            <w:tcW w:w="1348" w:type="dxa"/>
            <w:gridSpan w:val="3"/>
            <w:tcBorders>
              <w:top w:val="nil"/>
              <w:left w:val="nil"/>
              <w:bottom w:val="nil"/>
              <w:right w:val="nil"/>
            </w:tcBorders>
            <w:shd w:val="clear" w:color="auto" w:fill="auto"/>
            <w:noWrap/>
            <w:vAlign w:val="center"/>
          </w:tcPr>
          <w:p w14:paraId="43B4BF2D">
            <w:pPr>
              <w:rPr>
                <w:rFonts w:hint="eastAsia" w:ascii="宋体" w:hAnsi="宋体" w:eastAsia="宋体" w:cs="宋体"/>
                <w:i w:val="0"/>
                <w:iCs w:val="0"/>
                <w:color w:val="000000"/>
                <w:sz w:val="22"/>
                <w:szCs w:val="22"/>
                <w:u w:val="none"/>
              </w:rPr>
            </w:pPr>
          </w:p>
        </w:tc>
        <w:tc>
          <w:tcPr>
            <w:tcW w:w="4552" w:type="dxa"/>
            <w:gridSpan w:val="3"/>
            <w:tcBorders>
              <w:top w:val="single" w:color="FFFFFF" w:sz="4" w:space="0"/>
              <w:left w:val="single" w:color="FFFFFF" w:sz="4" w:space="0"/>
              <w:bottom w:val="nil"/>
              <w:right w:val="single" w:color="FFFFFF" w:sz="4" w:space="0"/>
            </w:tcBorders>
            <w:shd w:val="clear" w:color="auto" w:fill="auto"/>
            <w:noWrap/>
            <w:vAlign w:val="center"/>
          </w:tcPr>
          <w:p w14:paraId="408C2E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C444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28" w:hRule="atLeast"/>
        </w:trPr>
        <w:tc>
          <w:tcPr>
            <w:tcW w:w="8166" w:type="dxa"/>
            <w:gridSpan w:val="9"/>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ECF3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71"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69BB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48"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58373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4552"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DE955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27135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8" w:type="dxa"/>
          <w:trHeight w:val="428" w:hRule="atLeast"/>
        </w:trPr>
        <w:tc>
          <w:tcPr>
            <w:tcW w:w="2422" w:type="dxa"/>
            <w:gridSpan w:val="4"/>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CCBD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591"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965A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149"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47CF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71"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584E83">
            <w:pPr>
              <w:jc w:val="center"/>
              <w:rPr>
                <w:rFonts w:hint="eastAsia" w:ascii="宋体" w:hAnsi="宋体" w:eastAsia="宋体" w:cs="宋体"/>
                <w:b/>
                <w:bCs/>
                <w:i w:val="0"/>
                <w:iCs w:val="0"/>
                <w:color w:val="000000"/>
                <w:sz w:val="22"/>
                <w:szCs w:val="22"/>
                <w:u w:val="none"/>
              </w:rPr>
            </w:pPr>
          </w:p>
        </w:tc>
        <w:tc>
          <w:tcPr>
            <w:tcW w:w="1348"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3D92B4C">
            <w:pPr>
              <w:jc w:val="center"/>
              <w:rPr>
                <w:rFonts w:hint="eastAsia" w:ascii="宋体" w:hAnsi="宋体" w:eastAsia="宋体" w:cs="宋体"/>
                <w:b/>
                <w:bCs/>
                <w:i w:val="0"/>
                <w:iCs w:val="0"/>
                <w:color w:val="000000"/>
                <w:sz w:val="22"/>
                <w:szCs w:val="22"/>
                <w:u w:val="none"/>
              </w:rPr>
            </w:pPr>
          </w:p>
        </w:tc>
        <w:tc>
          <w:tcPr>
            <w:tcW w:w="4552"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CB110A6">
            <w:pPr>
              <w:jc w:val="center"/>
              <w:rPr>
                <w:rFonts w:hint="eastAsia" w:ascii="宋体" w:hAnsi="宋体" w:eastAsia="宋体" w:cs="宋体"/>
                <w:b/>
                <w:bCs/>
                <w:i w:val="0"/>
                <w:iCs w:val="0"/>
                <w:color w:val="000000"/>
                <w:sz w:val="22"/>
                <w:szCs w:val="22"/>
                <w:u w:val="none"/>
              </w:rPr>
            </w:pPr>
          </w:p>
        </w:tc>
      </w:tr>
      <w:tr w14:paraId="632E2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2" w:type="dxa"/>
          <w:trHeight w:val="428" w:hRule="atLeast"/>
        </w:trPr>
        <w:tc>
          <w:tcPr>
            <w:tcW w:w="47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EE46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8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C7B9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55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9858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591"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E03DCC">
            <w:pPr>
              <w:jc w:val="center"/>
              <w:rPr>
                <w:rFonts w:hint="eastAsia" w:ascii="宋体" w:hAnsi="宋体" w:eastAsia="宋体" w:cs="宋体"/>
                <w:b/>
                <w:bCs/>
                <w:i w:val="0"/>
                <w:iCs w:val="0"/>
                <w:color w:val="000000"/>
                <w:sz w:val="22"/>
                <w:szCs w:val="22"/>
                <w:u w:val="none"/>
              </w:rPr>
            </w:pPr>
          </w:p>
        </w:tc>
        <w:tc>
          <w:tcPr>
            <w:tcW w:w="4149"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9E0783">
            <w:pPr>
              <w:jc w:val="center"/>
              <w:rPr>
                <w:rFonts w:hint="eastAsia" w:ascii="宋体" w:hAnsi="宋体" w:eastAsia="宋体" w:cs="宋体"/>
                <w:b/>
                <w:bCs/>
                <w:i w:val="0"/>
                <w:iCs w:val="0"/>
                <w:color w:val="000000"/>
                <w:sz w:val="22"/>
                <w:szCs w:val="22"/>
                <w:u w:val="none"/>
              </w:rPr>
            </w:pPr>
          </w:p>
        </w:tc>
        <w:tc>
          <w:tcPr>
            <w:tcW w:w="971"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EFAAD0">
            <w:pPr>
              <w:jc w:val="center"/>
              <w:rPr>
                <w:rFonts w:hint="eastAsia" w:ascii="宋体" w:hAnsi="宋体" w:eastAsia="宋体" w:cs="宋体"/>
                <w:b/>
                <w:bCs/>
                <w:i w:val="0"/>
                <w:iCs w:val="0"/>
                <w:color w:val="000000"/>
                <w:sz w:val="22"/>
                <w:szCs w:val="22"/>
                <w:u w:val="none"/>
              </w:rPr>
            </w:pPr>
          </w:p>
        </w:tc>
        <w:tc>
          <w:tcPr>
            <w:tcW w:w="1348"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6D99075">
            <w:pPr>
              <w:jc w:val="center"/>
              <w:rPr>
                <w:rFonts w:hint="eastAsia" w:ascii="宋体" w:hAnsi="宋体" w:eastAsia="宋体" w:cs="宋体"/>
                <w:b/>
                <w:bCs/>
                <w:i w:val="0"/>
                <w:iCs w:val="0"/>
                <w:color w:val="000000"/>
                <w:sz w:val="22"/>
                <w:szCs w:val="22"/>
                <w:u w:val="none"/>
              </w:rPr>
            </w:pPr>
          </w:p>
        </w:tc>
        <w:tc>
          <w:tcPr>
            <w:tcW w:w="4552"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B82F2DF">
            <w:pPr>
              <w:jc w:val="center"/>
              <w:rPr>
                <w:rFonts w:hint="eastAsia" w:ascii="宋体" w:hAnsi="宋体" w:eastAsia="宋体" w:cs="宋体"/>
                <w:b/>
                <w:bCs/>
                <w:i w:val="0"/>
                <w:iCs w:val="0"/>
                <w:color w:val="000000"/>
                <w:sz w:val="22"/>
                <w:szCs w:val="22"/>
                <w:u w:val="none"/>
              </w:rPr>
            </w:pPr>
          </w:p>
        </w:tc>
      </w:tr>
      <w:tr w14:paraId="42FE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79DD3D">
            <w:pPr>
              <w:jc w:val="center"/>
              <w:rPr>
                <w:rFonts w:hint="eastAsia" w:ascii="宋体" w:hAnsi="宋体" w:eastAsia="宋体" w:cs="宋体"/>
                <w:b/>
                <w:bCs/>
                <w:i w:val="0"/>
                <w:iCs w:val="0"/>
                <w:color w:val="000000"/>
                <w:sz w:val="22"/>
                <w:szCs w:val="22"/>
                <w:u w:val="none"/>
              </w:rPr>
            </w:pPr>
          </w:p>
        </w:tc>
        <w:tc>
          <w:tcPr>
            <w:tcW w:w="3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ABCC70">
            <w:pPr>
              <w:jc w:val="center"/>
              <w:rPr>
                <w:rFonts w:hint="eastAsia" w:ascii="宋体" w:hAnsi="宋体" w:eastAsia="宋体" w:cs="宋体"/>
                <w:b/>
                <w:bCs/>
                <w:i w:val="0"/>
                <w:iCs w:val="0"/>
                <w:color w:val="000000"/>
                <w:sz w:val="22"/>
                <w:szCs w:val="22"/>
                <w:u w:val="none"/>
              </w:rPr>
            </w:pPr>
          </w:p>
        </w:tc>
        <w:tc>
          <w:tcPr>
            <w:tcW w:w="15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702568">
            <w:pPr>
              <w:jc w:val="center"/>
              <w:rPr>
                <w:rFonts w:hint="eastAsia" w:ascii="宋体" w:hAnsi="宋体" w:eastAsia="宋体" w:cs="宋体"/>
                <w:b/>
                <w:bCs/>
                <w:i w:val="0"/>
                <w:iCs w:val="0"/>
                <w:color w:val="000000"/>
                <w:sz w:val="22"/>
                <w:szCs w:val="22"/>
                <w:u w:val="none"/>
              </w:rPr>
            </w:pPr>
          </w:p>
        </w:tc>
        <w:tc>
          <w:tcPr>
            <w:tcW w:w="1591"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CCA405">
            <w:pPr>
              <w:jc w:val="center"/>
              <w:rPr>
                <w:rFonts w:hint="eastAsia" w:ascii="宋体" w:hAnsi="宋体" w:eastAsia="宋体" w:cs="宋体"/>
                <w:b/>
                <w:bCs/>
                <w:i w:val="0"/>
                <w:iCs w:val="0"/>
                <w:color w:val="000000"/>
                <w:sz w:val="22"/>
                <w:szCs w:val="22"/>
                <w:u w:val="none"/>
              </w:rPr>
            </w:pPr>
          </w:p>
        </w:tc>
        <w:tc>
          <w:tcPr>
            <w:tcW w:w="414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D143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CCB26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1,008.84</w:t>
            </w:r>
          </w:p>
        </w:tc>
        <w:tc>
          <w:tcPr>
            <w:tcW w:w="134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504C9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948.12</w:t>
            </w:r>
          </w:p>
        </w:tc>
        <w:tc>
          <w:tcPr>
            <w:tcW w:w="4552"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209A6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60.72</w:t>
            </w:r>
          </w:p>
        </w:tc>
      </w:tr>
      <w:tr w14:paraId="218D6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6B1C7C">
            <w:pPr>
              <w:jc w:val="left"/>
              <w:rPr>
                <w:rFonts w:hint="eastAsia" w:ascii="宋体" w:hAnsi="宋体" w:eastAsia="宋体" w:cs="宋体"/>
                <w:i w:val="0"/>
                <w:iCs w:val="0"/>
                <w:color w:val="000000"/>
                <w:sz w:val="22"/>
                <w:szCs w:val="22"/>
                <w:u w:val="none"/>
              </w:rPr>
            </w:pP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A38E74">
            <w:pPr>
              <w:jc w:val="left"/>
              <w:rPr>
                <w:rFonts w:hint="eastAsia" w:ascii="宋体" w:hAnsi="宋体" w:eastAsia="宋体" w:cs="宋体"/>
                <w:i w:val="0"/>
                <w:iCs w:val="0"/>
                <w:color w:val="000000"/>
                <w:sz w:val="22"/>
                <w:szCs w:val="22"/>
                <w:u w:val="none"/>
              </w:rPr>
            </w:pP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348C4A">
            <w:pPr>
              <w:jc w:val="left"/>
              <w:rPr>
                <w:rFonts w:hint="eastAsia" w:ascii="宋体" w:hAnsi="宋体" w:eastAsia="宋体" w:cs="宋体"/>
                <w:i w:val="0"/>
                <w:iCs w:val="0"/>
                <w:color w:val="000000"/>
                <w:sz w:val="22"/>
                <w:szCs w:val="22"/>
                <w:u w:val="none"/>
              </w:rPr>
            </w:pP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3C653B">
            <w:pPr>
              <w:jc w:val="left"/>
              <w:rPr>
                <w:rFonts w:hint="eastAsia" w:ascii="宋体" w:hAnsi="宋体" w:eastAsia="宋体" w:cs="宋体"/>
                <w:i w:val="0"/>
                <w:iCs w:val="0"/>
                <w:color w:val="000000"/>
                <w:sz w:val="22"/>
                <w:szCs w:val="22"/>
                <w:u w:val="none"/>
              </w:rPr>
            </w:pP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21EDEA55">
            <w:pPr>
              <w:jc w:val="left"/>
              <w:rPr>
                <w:rFonts w:hint="eastAsia" w:ascii="宋体" w:hAnsi="宋体" w:eastAsia="宋体" w:cs="宋体"/>
                <w:i w:val="0"/>
                <w:iCs w:val="0"/>
                <w:color w:val="000000"/>
                <w:sz w:val="22"/>
                <w:szCs w:val="22"/>
                <w:u w:val="none"/>
              </w:rPr>
            </w:pP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898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1,008.84</w:t>
            </w:r>
          </w:p>
        </w:tc>
        <w:tc>
          <w:tcPr>
            <w:tcW w:w="134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F68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948.12</w:t>
            </w:r>
          </w:p>
        </w:tc>
        <w:tc>
          <w:tcPr>
            <w:tcW w:w="4552"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CEB8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r>
      <w:tr w14:paraId="55F05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ED14C4">
            <w:pPr>
              <w:jc w:val="left"/>
              <w:rPr>
                <w:rFonts w:hint="eastAsia" w:ascii="宋体" w:hAnsi="宋体" w:eastAsia="宋体" w:cs="宋体"/>
                <w:i w:val="0"/>
                <w:iCs w:val="0"/>
                <w:color w:val="000000"/>
                <w:sz w:val="22"/>
                <w:szCs w:val="22"/>
                <w:u w:val="none"/>
              </w:rPr>
            </w:pP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9EB5D9">
            <w:pPr>
              <w:jc w:val="left"/>
              <w:rPr>
                <w:rFonts w:hint="eastAsia" w:ascii="宋体" w:hAnsi="宋体" w:eastAsia="宋体" w:cs="宋体"/>
                <w:i w:val="0"/>
                <w:iCs w:val="0"/>
                <w:color w:val="000000"/>
                <w:sz w:val="22"/>
                <w:szCs w:val="22"/>
                <w:u w:val="none"/>
              </w:rPr>
            </w:pP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59CD47">
            <w:pPr>
              <w:jc w:val="left"/>
              <w:rPr>
                <w:rFonts w:hint="eastAsia" w:ascii="宋体" w:hAnsi="宋体" w:eastAsia="宋体" w:cs="宋体"/>
                <w:i w:val="0"/>
                <w:iCs w:val="0"/>
                <w:color w:val="000000"/>
                <w:sz w:val="22"/>
                <w:szCs w:val="22"/>
                <w:u w:val="none"/>
              </w:rPr>
            </w:pP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9C05C6">
            <w:pPr>
              <w:jc w:val="left"/>
              <w:rPr>
                <w:rFonts w:hint="eastAsia" w:ascii="宋体" w:hAnsi="宋体" w:eastAsia="宋体" w:cs="宋体"/>
                <w:i w:val="0"/>
                <w:iCs w:val="0"/>
                <w:color w:val="000000"/>
                <w:sz w:val="22"/>
                <w:szCs w:val="22"/>
                <w:u w:val="none"/>
              </w:rPr>
            </w:pP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29CD86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郭元乡政府部门</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3D0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1,008.84</w:t>
            </w:r>
          </w:p>
        </w:tc>
        <w:tc>
          <w:tcPr>
            <w:tcW w:w="134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48C7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948.12</w:t>
            </w:r>
          </w:p>
        </w:tc>
        <w:tc>
          <w:tcPr>
            <w:tcW w:w="4552"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F89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r>
      <w:tr w14:paraId="3C63B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3C2B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949E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63C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BC1B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F042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B97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2787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7941B9">
            <w:pPr>
              <w:jc w:val="right"/>
              <w:rPr>
                <w:rFonts w:hint="eastAsia" w:ascii="宋体" w:hAnsi="宋体" w:eastAsia="宋体" w:cs="宋体"/>
                <w:i w:val="0"/>
                <w:iCs w:val="0"/>
                <w:color w:val="000000"/>
                <w:sz w:val="22"/>
                <w:szCs w:val="22"/>
                <w:u w:val="none"/>
              </w:rPr>
            </w:pPr>
          </w:p>
        </w:tc>
      </w:tr>
      <w:tr w14:paraId="1CEC5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C3F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937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553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C02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63C71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351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340.12</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422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334.12</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16A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39285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8BE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3D2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0DDC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510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5149C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3525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145.75</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17B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145.75</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338B4A">
            <w:pPr>
              <w:jc w:val="right"/>
              <w:rPr>
                <w:rFonts w:hint="eastAsia" w:ascii="宋体" w:hAnsi="宋体" w:eastAsia="宋体" w:cs="宋体"/>
                <w:i w:val="0"/>
                <w:iCs w:val="0"/>
                <w:color w:val="000000"/>
                <w:sz w:val="22"/>
                <w:szCs w:val="22"/>
                <w:u w:val="none"/>
              </w:rPr>
            </w:pPr>
          </w:p>
        </w:tc>
      </w:tr>
      <w:tr w14:paraId="7B856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2D5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097A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9DCC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255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3CE80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其他政府办公厅（室）及相关机构事务支出</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E8F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795721">
            <w:pPr>
              <w:jc w:val="right"/>
              <w:rPr>
                <w:rFonts w:hint="eastAsia" w:ascii="宋体" w:hAnsi="宋体" w:eastAsia="宋体" w:cs="宋体"/>
                <w:i w:val="0"/>
                <w:iCs w:val="0"/>
                <w:color w:val="000000"/>
                <w:sz w:val="22"/>
                <w:szCs w:val="22"/>
                <w:u w:val="none"/>
              </w:rPr>
            </w:pP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A3F1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3BCA5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F36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287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B507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8B95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419B6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9266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66.23</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4192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66.23</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73CF75">
            <w:pPr>
              <w:jc w:val="right"/>
              <w:rPr>
                <w:rFonts w:hint="eastAsia" w:ascii="宋体" w:hAnsi="宋体" w:eastAsia="宋体" w:cs="宋体"/>
                <w:i w:val="0"/>
                <w:iCs w:val="0"/>
                <w:color w:val="000000"/>
                <w:sz w:val="22"/>
                <w:szCs w:val="22"/>
                <w:u w:val="none"/>
              </w:rPr>
            </w:pPr>
          </w:p>
        </w:tc>
      </w:tr>
      <w:tr w14:paraId="2B41A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123C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392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9E9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798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3629F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02F7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37.82</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27C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37.82</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8C6493">
            <w:pPr>
              <w:jc w:val="right"/>
              <w:rPr>
                <w:rFonts w:hint="eastAsia" w:ascii="宋体" w:hAnsi="宋体" w:eastAsia="宋体" w:cs="宋体"/>
                <w:i w:val="0"/>
                <w:iCs w:val="0"/>
                <w:color w:val="000000"/>
                <w:sz w:val="22"/>
                <w:szCs w:val="22"/>
                <w:u w:val="none"/>
              </w:rPr>
            </w:pPr>
          </w:p>
        </w:tc>
      </w:tr>
      <w:tr w14:paraId="7408A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E0F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DA1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EEB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DCBC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6E2BB1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A4A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E55F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1A5FAA">
            <w:pPr>
              <w:jc w:val="right"/>
              <w:rPr>
                <w:rFonts w:hint="eastAsia" w:ascii="宋体" w:hAnsi="宋体" w:eastAsia="宋体" w:cs="宋体"/>
                <w:i w:val="0"/>
                <w:iCs w:val="0"/>
                <w:color w:val="000000"/>
                <w:sz w:val="22"/>
                <w:szCs w:val="22"/>
                <w:u w:val="none"/>
              </w:rPr>
            </w:pPr>
          </w:p>
        </w:tc>
      </w:tr>
      <w:tr w14:paraId="49B48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C756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EEF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8653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7E0B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39D2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AA8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623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0CAF9">
            <w:pPr>
              <w:jc w:val="right"/>
              <w:rPr>
                <w:rFonts w:hint="eastAsia" w:ascii="宋体" w:hAnsi="宋体" w:eastAsia="宋体" w:cs="宋体"/>
                <w:i w:val="0"/>
                <w:iCs w:val="0"/>
                <w:color w:val="000000"/>
                <w:sz w:val="22"/>
                <w:szCs w:val="22"/>
                <w:u w:val="none"/>
              </w:rPr>
            </w:pPr>
          </w:p>
        </w:tc>
      </w:tr>
      <w:tr w14:paraId="150AD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800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E7E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F60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F7DA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243367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22DF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9A3C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5C3E0">
            <w:pPr>
              <w:jc w:val="right"/>
              <w:rPr>
                <w:rFonts w:hint="eastAsia" w:ascii="宋体" w:hAnsi="宋体" w:eastAsia="宋体" w:cs="宋体"/>
                <w:i w:val="0"/>
                <w:iCs w:val="0"/>
                <w:color w:val="000000"/>
                <w:sz w:val="22"/>
                <w:szCs w:val="22"/>
                <w:u w:val="none"/>
              </w:rPr>
            </w:pPr>
          </w:p>
        </w:tc>
      </w:tr>
      <w:tr w14:paraId="4402C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333C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A2A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EC8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4BA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A446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B6C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918D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053E60">
            <w:pPr>
              <w:jc w:val="right"/>
              <w:rPr>
                <w:rFonts w:hint="eastAsia" w:ascii="宋体" w:hAnsi="宋体" w:eastAsia="宋体" w:cs="宋体"/>
                <w:i w:val="0"/>
                <w:iCs w:val="0"/>
                <w:color w:val="000000"/>
                <w:sz w:val="22"/>
                <w:szCs w:val="22"/>
                <w:u w:val="none"/>
              </w:rPr>
            </w:pPr>
          </w:p>
        </w:tc>
      </w:tr>
      <w:tr w14:paraId="5BB89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60D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561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3E0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7799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30AD0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对村民委员会和村党支部的补助</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527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906C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256.48</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C1D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r>
      <w:tr w14:paraId="264ED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2" w:type="dxa"/>
          <w:trHeight w:val="398" w:hRule="atLeast"/>
        </w:trPr>
        <w:tc>
          <w:tcPr>
            <w:tcW w:w="4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DCF8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36D4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5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0786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9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07AD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414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6066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971"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B094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56.74</w:t>
            </w:r>
          </w:p>
        </w:tc>
        <w:tc>
          <w:tcPr>
            <w:tcW w:w="134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35CB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56.74</w:t>
            </w:r>
          </w:p>
        </w:tc>
        <w:tc>
          <w:tcPr>
            <w:tcW w:w="4552"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EC0536">
            <w:pPr>
              <w:jc w:val="right"/>
              <w:rPr>
                <w:rFonts w:hint="eastAsia" w:ascii="宋体" w:hAnsi="宋体" w:eastAsia="宋体" w:cs="宋体"/>
                <w:i w:val="0"/>
                <w:iCs w:val="0"/>
                <w:color w:val="000000"/>
                <w:sz w:val="22"/>
                <w:szCs w:val="22"/>
                <w:u w:val="none"/>
              </w:rPr>
            </w:pPr>
          </w:p>
        </w:tc>
      </w:tr>
    </w:tbl>
    <w:p w14:paraId="19C88811">
      <w:pPr>
        <w:rPr>
          <w:rFonts w:ascii="方正小标宋简体" w:hAnsi="黑体" w:eastAsia="方正小标宋简体"/>
          <w:sz w:val="44"/>
          <w:szCs w:val="44"/>
          <w:highlight w:val="none"/>
        </w:rPr>
      </w:pPr>
      <w:r>
        <w:rPr>
          <w:rFonts w:ascii="方正小标宋简体" w:hAnsi="黑体" w:eastAsia="方正小标宋简体"/>
          <w:sz w:val="44"/>
          <w:szCs w:val="44"/>
          <w:highlight w:val="none"/>
        </w:rPr>
        <w:br w:type="page"/>
      </w:r>
    </w:p>
    <w:p w14:paraId="47067D6D">
      <w:pPr>
        <w:sectPr>
          <w:footerReference r:id="rId4" w:type="default"/>
          <w:pgSz w:w="16838" w:h="11906" w:orient="landscape"/>
          <w:pgMar w:top="1134" w:right="1134" w:bottom="1134" w:left="1440" w:header="851" w:footer="992" w:gutter="0"/>
          <w:cols w:space="0" w:num="1"/>
          <w:rtlGutter w:val="0"/>
          <w:docGrid w:type="lines" w:linePitch="312" w:charSpace="0"/>
        </w:sectPr>
      </w:pP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9"/>
        <w:gridCol w:w="538"/>
        <w:gridCol w:w="1100"/>
        <w:gridCol w:w="2442"/>
        <w:gridCol w:w="883"/>
        <w:gridCol w:w="1101"/>
        <w:gridCol w:w="1757"/>
      </w:tblGrid>
      <w:tr w14:paraId="672B2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5"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41B5FC">
            <w:pPr>
              <w:rPr>
                <w:rFonts w:hint="eastAsia" w:ascii="宋体" w:hAnsi="宋体" w:eastAsia="宋体" w:cs="宋体"/>
                <w:i w:val="0"/>
                <w:iCs w:val="0"/>
                <w:color w:val="000000"/>
                <w:sz w:val="22"/>
                <w:szCs w:val="22"/>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13C12D1">
            <w:pPr>
              <w:rPr>
                <w:rFonts w:hint="eastAsia" w:ascii="宋体" w:hAnsi="宋体" w:eastAsia="宋体" w:cs="宋体"/>
                <w:i w:val="0"/>
                <w:iCs w:val="0"/>
                <w:color w:val="000000"/>
                <w:sz w:val="18"/>
                <w:szCs w:val="18"/>
                <w:u w:val="none"/>
              </w:rPr>
            </w:pPr>
          </w:p>
        </w:tc>
        <w:tc>
          <w:tcPr>
            <w:tcW w:w="172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AC319DE">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68BB7B">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48B8C9">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F32E0A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r>
      <w:tr w14:paraId="431BF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902122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2BCD8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931" w:type="pct"/>
            <w:gridSpan w:val="4"/>
            <w:tcBorders>
              <w:top w:val="single" w:color="FFFFFF" w:sz="4" w:space="0"/>
              <w:left w:val="single" w:color="FFFFFF" w:sz="4" w:space="0"/>
              <w:bottom w:val="nil"/>
              <w:right w:val="single" w:color="FFFFFF" w:sz="4" w:space="0"/>
            </w:tcBorders>
            <w:shd w:val="clear" w:color="auto" w:fill="auto"/>
            <w:noWrap/>
            <w:vAlign w:val="center"/>
          </w:tcPr>
          <w:p w14:paraId="1C911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89" w:type="pct"/>
            <w:tcBorders>
              <w:top w:val="nil"/>
              <w:left w:val="nil"/>
              <w:bottom w:val="nil"/>
              <w:right w:val="nil"/>
            </w:tcBorders>
            <w:shd w:val="clear" w:color="auto" w:fill="auto"/>
            <w:noWrap/>
            <w:vAlign w:val="center"/>
          </w:tcPr>
          <w:p w14:paraId="0C98E5EA">
            <w:pPr>
              <w:rPr>
                <w:rFonts w:hint="eastAsia" w:ascii="宋体" w:hAnsi="宋体" w:eastAsia="宋体" w:cs="宋体"/>
                <w:i w:val="0"/>
                <w:iCs w:val="0"/>
                <w:color w:val="000000"/>
                <w:sz w:val="22"/>
                <w:szCs w:val="22"/>
                <w:u w:val="none"/>
              </w:rPr>
            </w:pPr>
          </w:p>
        </w:tc>
        <w:tc>
          <w:tcPr>
            <w:tcW w:w="689" w:type="pct"/>
            <w:tcBorders>
              <w:top w:val="single" w:color="FFFFFF" w:sz="4" w:space="0"/>
              <w:left w:val="single" w:color="FFFFFF" w:sz="4" w:space="0"/>
              <w:bottom w:val="nil"/>
              <w:right w:val="single" w:color="FFFFFF" w:sz="4" w:space="0"/>
            </w:tcBorders>
            <w:shd w:val="clear" w:color="auto" w:fill="auto"/>
            <w:noWrap/>
            <w:vAlign w:val="center"/>
          </w:tcPr>
          <w:p w14:paraId="55D38102">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nil"/>
              <w:right w:val="single" w:color="FFFFFF" w:sz="4" w:space="0"/>
            </w:tcBorders>
            <w:shd w:val="clear" w:color="auto" w:fill="auto"/>
            <w:noWrap/>
            <w:vAlign w:val="center"/>
          </w:tcPr>
          <w:p w14:paraId="1F2EB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A117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931"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0B99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6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89896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4817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515"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E8C8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D71B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72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C265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3C84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1191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9F43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46C43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5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20B7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32213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9B3E5E">
            <w:pPr>
              <w:jc w:val="center"/>
              <w:rPr>
                <w:rFonts w:hint="eastAsia" w:ascii="宋体" w:hAnsi="宋体" w:eastAsia="宋体" w:cs="宋体"/>
                <w:b/>
                <w:bCs/>
                <w:i w:val="0"/>
                <w:iCs w:val="0"/>
                <w:color w:val="000000"/>
                <w:sz w:val="22"/>
                <w:szCs w:val="22"/>
                <w:u w:val="none"/>
              </w:rPr>
            </w:pPr>
          </w:p>
        </w:tc>
        <w:tc>
          <w:tcPr>
            <w:tcW w:w="172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9F4720">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649F31">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BA4FED">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CB9661B">
            <w:pPr>
              <w:jc w:val="center"/>
              <w:rPr>
                <w:rFonts w:hint="eastAsia" w:ascii="宋体" w:hAnsi="宋体" w:eastAsia="宋体" w:cs="宋体"/>
                <w:b/>
                <w:bCs/>
                <w:i w:val="0"/>
                <w:iCs w:val="0"/>
                <w:color w:val="000000"/>
                <w:sz w:val="22"/>
                <w:szCs w:val="22"/>
                <w:u w:val="none"/>
              </w:rPr>
            </w:pPr>
          </w:p>
        </w:tc>
      </w:tr>
      <w:tr w14:paraId="5DC4F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21226">
            <w:pPr>
              <w:jc w:val="center"/>
              <w:rPr>
                <w:rFonts w:hint="eastAsia" w:ascii="宋体" w:hAnsi="宋体" w:eastAsia="宋体" w:cs="宋体"/>
                <w:b/>
                <w:bCs/>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8488F">
            <w:pPr>
              <w:jc w:val="center"/>
              <w:rPr>
                <w:rFonts w:hint="eastAsia" w:ascii="宋体" w:hAnsi="宋体" w:eastAsia="宋体" w:cs="宋体"/>
                <w:b/>
                <w:bCs/>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4B9B47">
            <w:pPr>
              <w:jc w:val="center"/>
              <w:rPr>
                <w:rFonts w:hint="eastAsia" w:ascii="宋体" w:hAnsi="宋体" w:eastAsia="宋体" w:cs="宋体"/>
                <w:b/>
                <w:bCs/>
                <w:i w:val="0"/>
                <w:iCs w:val="0"/>
                <w:color w:val="000000"/>
                <w:sz w:val="22"/>
                <w:szCs w:val="22"/>
                <w:u w:val="none"/>
              </w:rPr>
            </w:pPr>
          </w:p>
        </w:tc>
        <w:tc>
          <w:tcPr>
            <w:tcW w:w="17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4434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771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811.12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E82B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766.53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43A5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44.59</w:t>
            </w:r>
          </w:p>
        </w:tc>
      </w:tr>
      <w:tr w14:paraId="1C802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DE005E">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2BE160">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598E2">
            <w:pPr>
              <w:jc w:val="left"/>
              <w:rPr>
                <w:rFonts w:hint="eastAsia" w:ascii="宋体" w:hAnsi="宋体" w:eastAsia="宋体" w:cs="宋体"/>
                <w:i w:val="0"/>
                <w:iCs w:val="0"/>
                <w:color w:val="000000"/>
                <w:sz w:val="22"/>
                <w:szCs w:val="22"/>
                <w:u w:val="none"/>
              </w:rPr>
            </w:pP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107FB0">
            <w:pPr>
              <w:jc w:val="lef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37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F2D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766.53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55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44.59</w:t>
            </w:r>
          </w:p>
        </w:tc>
      </w:tr>
      <w:tr w14:paraId="347DE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E132D9">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9B8FA5">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6B8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CFDB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郭元乡政府</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5F0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586.35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F77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63F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29.82</w:t>
            </w:r>
          </w:p>
        </w:tc>
      </w:tr>
      <w:tr w14:paraId="3CFF1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70C959">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E79185">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C4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E8BC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1BB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F12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0B81B">
            <w:pPr>
              <w:jc w:val="right"/>
              <w:rPr>
                <w:rFonts w:hint="eastAsia" w:ascii="宋体" w:hAnsi="宋体" w:eastAsia="宋体" w:cs="宋体"/>
                <w:i w:val="0"/>
                <w:iCs w:val="0"/>
                <w:color w:val="000000"/>
                <w:sz w:val="22"/>
                <w:szCs w:val="22"/>
                <w:u w:val="none"/>
              </w:rPr>
            </w:pPr>
          </w:p>
        </w:tc>
      </w:tr>
      <w:tr w14:paraId="7F7FA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65A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16A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B03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905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CEA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5F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E20BE">
            <w:pPr>
              <w:jc w:val="right"/>
              <w:rPr>
                <w:rFonts w:hint="eastAsia" w:ascii="宋体" w:hAnsi="宋体" w:eastAsia="宋体" w:cs="宋体"/>
                <w:i w:val="0"/>
                <w:iCs w:val="0"/>
                <w:color w:val="000000"/>
                <w:sz w:val="22"/>
                <w:szCs w:val="22"/>
                <w:u w:val="none"/>
              </w:rPr>
            </w:pPr>
          </w:p>
        </w:tc>
      </w:tr>
      <w:tr w14:paraId="7B4DA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846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EA3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1F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825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6FC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DF8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BC15E">
            <w:pPr>
              <w:jc w:val="right"/>
              <w:rPr>
                <w:rFonts w:hint="eastAsia" w:ascii="宋体" w:hAnsi="宋体" w:eastAsia="宋体" w:cs="宋体"/>
                <w:i w:val="0"/>
                <w:iCs w:val="0"/>
                <w:color w:val="000000"/>
                <w:sz w:val="22"/>
                <w:szCs w:val="22"/>
                <w:u w:val="none"/>
              </w:rPr>
            </w:pPr>
          </w:p>
        </w:tc>
      </w:tr>
      <w:tr w14:paraId="0327D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A7B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BA4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F0C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4D6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00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519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C4DB9">
            <w:pPr>
              <w:jc w:val="right"/>
              <w:rPr>
                <w:rFonts w:hint="eastAsia" w:ascii="宋体" w:hAnsi="宋体" w:eastAsia="宋体" w:cs="宋体"/>
                <w:i w:val="0"/>
                <w:iCs w:val="0"/>
                <w:color w:val="000000"/>
                <w:sz w:val="22"/>
                <w:szCs w:val="22"/>
                <w:u w:val="none"/>
              </w:rPr>
            </w:pPr>
          </w:p>
        </w:tc>
      </w:tr>
      <w:tr w14:paraId="74BD8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2AA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75A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A8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5AF79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3CF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F7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88EEB">
            <w:pPr>
              <w:jc w:val="right"/>
              <w:rPr>
                <w:rFonts w:hint="eastAsia" w:ascii="宋体" w:hAnsi="宋体" w:eastAsia="宋体" w:cs="宋体"/>
                <w:i w:val="0"/>
                <w:iCs w:val="0"/>
                <w:color w:val="000000"/>
                <w:sz w:val="22"/>
                <w:szCs w:val="22"/>
                <w:u w:val="none"/>
              </w:rPr>
            </w:pPr>
          </w:p>
        </w:tc>
      </w:tr>
      <w:tr w14:paraId="09D3C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650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3BE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B13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554F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37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F2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B58F4">
            <w:pPr>
              <w:jc w:val="right"/>
              <w:rPr>
                <w:rFonts w:hint="eastAsia" w:ascii="宋体" w:hAnsi="宋体" w:eastAsia="宋体" w:cs="宋体"/>
                <w:i w:val="0"/>
                <w:iCs w:val="0"/>
                <w:color w:val="000000"/>
                <w:sz w:val="22"/>
                <w:szCs w:val="22"/>
                <w:u w:val="none"/>
              </w:rPr>
            </w:pPr>
          </w:p>
        </w:tc>
      </w:tr>
      <w:tr w14:paraId="65E57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63B9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7DB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CF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56B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E7C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75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B93F8">
            <w:pPr>
              <w:jc w:val="right"/>
              <w:rPr>
                <w:rFonts w:hint="eastAsia" w:ascii="宋体" w:hAnsi="宋体" w:eastAsia="宋体" w:cs="宋体"/>
                <w:i w:val="0"/>
                <w:iCs w:val="0"/>
                <w:color w:val="000000"/>
                <w:sz w:val="22"/>
                <w:szCs w:val="22"/>
                <w:u w:val="none"/>
              </w:rPr>
            </w:pPr>
          </w:p>
        </w:tc>
      </w:tr>
      <w:tr w14:paraId="4781C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6C5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2F7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5F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B61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D48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26D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8CD489">
            <w:pPr>
              <w:jc w:val="right"/>
              <w:rPr>
                <w:rFonts w:hint="eastAsia" w:ascii="宋体" w:hAnsi="宋体" w:eastAsia="宋体" w:cs="宋体"/>
                <w:i w:val="0"/>
                <w:iCs w:val="0"/>
                <w:color w:val="000000"/>
                <w:sz w:val="22"/>
                <w:szCs w:val="22"/>
                <w:u w:val="none"/>
              </w:rPr>
            </w:pPr>
          </w:p>
        </w:tc>
      </w:tr>
      <w:tr w14:paraId="144E5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AE4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ED0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0F2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08B0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DB2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F82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5E0C0">
            <w:pPr>
              <w:jc w:val="right"/>
              <w:rPr>
                <w:rFonts w:hint="eastAsia" w:ascii="宋体" w:hAnsi="宋体" w:eastAsia="宋体" w:cs="宋体"/>
                <w:i w:val="0"/>
                <w:iCs w:val="0"/>
                <w:color w:val="000000"/>
                <w:sz w:val="22"/>
                <w:szCs w:val="22"/>
                <w:u w:val="none"/>
              </w:rPr>
            </w:pPr>
          </w:p>
        </w:tc>
      </w:tr>
      <w:tr w14:paraId="2E188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F36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4D6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479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E19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69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569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F7BC3">
            <w:pPr>
              <w:jc w:val="right"/>
              <w:rPr>
                <w:rFonts w:hint="eastAsia" w:ascii="宋体" w:hAnsi="宋体" w:eastAsia="宋体" w:cs="宋体"/>
                <w:i w:val="0"/>
                <w:iCs w:val="0"/>
                <w:color w:val="000000"/>
                <w:sz w:val="22"/>
                <w:szCs w:val="22"/>
                <w:u w:val="none"/>
              </w:rPr>
            </w:pPr>
          </w:p>
        </w:tc>
      </w:tr>
      <w:tr w14:paraId="7C5D4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5B4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DFC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478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D4E4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A6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62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DCB87">
            <w:pPr>
              <w:jc w:val="right"/>
              <w:rPr>
                <w:rFonts w:hint="eastAsia" w:ascii="宋体" w:hAnsi="宋体" w:eastAsia="宋体" w:cs="宋体"/>
                <w:i w:val="0"/>
                <w:iCs w:val="0"/>
                <w:color w:val="000000"/>
                <w:sz w:val="22"/>
                <w:szCs w:val="22"/>
                <w:u w:val="none"/>
              </w:rPr>
            </w:pPr>
          </w:p>
        </w:tc>
      </w:tr>
      <w:tr w14:paraId="49E02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E680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C78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E0C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F5E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C3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659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5F2B4">
            <w:pPr>
              <w:jc w:val="right"/>
              <w:rPr>
                <w:rFonts w:hint="eastAsia" w:ascii="宋体" w:hAnsi="宋体" w:eastAsia="宋体" w:cs="宋体"/>
                <w:i w:val="0"/>
                <w:iCs w:val="0"/>
                <w:color w:val="000000"/>
                <w:sz w:val="22"/>
                <w:szCs w:val="22"/>
                <w:u w:val="none"/>
              </w:rPr>
            </w:pPr>
          </w:p>
        </w:tc>
      </w:tr>
      <w:tr w14:paraId="46D8F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5DA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40C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0EF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7E2E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C29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A6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FBA03">
            <w:pPr>
              <w:jc w:val="right"/>
              <w:rPr>
                <w:rFonts w:hint="eastAsia" w:ascii="宋体" w:hAnsi="宋体" w:eastAsia="宋体" w:cs="宋体"/>
                <w:i w:val="0"/>
                <w:iCs w:val="0"/>
                <w:color w:val="000000"/>
                <w:sz w:val="22"/>
                <w:szCs w:val="22"/>
                <w:u w:val="none"/>
              </w:rPr>
            </w:pPr>
          </w:p>
        </w:tc>
      </w:tr>
      <w:tr w14:paraId="369EC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B6B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3A7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62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8540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199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4B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53935">
            <w:pPr>
              <w:jc w:val="right"/>
              <w:rPr>
                <w:rFonts w:hint="eastAsia" w:ascii="宋体" w:hAnsi="宋体" w:eastAsia="宋体" w:cs="宋体"/>
                <w:i w:val="0"/>
                <w:iCs w:val="0"/>
                <w:color w:val="000000"/>
                <w:sz w:val="22"/>
                <w:szCs w:val="22"/>
                <w:u w:val="none"/>
              </w:rPr>
            </w:pPr>
          </w:p>
        </w:tc>
      </w:tr>
      <w:tr w14:paraId="72EDB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E12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281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D7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989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9F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8D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151EB">
            <w:pPr>
              <w:jc w:val="right"/>
              <w:rPr>
                <w:rFonts w:hint="eastAsia" w:ascii="宋体" w:hAnsi="宋体" w:eastAsia="宋体" w:cs="宋体"/>
                <w:i w:val="0"/>
                <w:iCs w:val="0"/>
                <w:color w:val="000000"/>
                <w:sz w:val="22"/>
                <w:szCs w:val="22"/>
                <w:u w:val="none"/>
              </w:rPr>
            </w:pPr>
          </w:p>
        </w:tc>
      </w:tr>
      <w:tr w14:paraId="3D095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CBD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75F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EFF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E399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EA1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9A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81EF0">
            <w:pPr>
              <w:jc w:val="right"/>
              <w:rPr>
                <w:rFonts w:hint="eastAsia" w:ascii="宋体" w:hAnsi="宋体" w:eastAsia="宋体" w:cs="宋体"/>
                <w:i w:val="0"/>
                <w:iCs w:val="0"/>
                <w:color w:val="000000"/>
                <w:sz w:val="22"/>
                <w:szCs w:val="22"/>
                <w:u w:val="none"/>
              </w:rPr>
            </w:pPr>
          </w:p>
        </w:tc>
      </w:tr>
      <w:tr w14:paraId="01D3F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967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C9A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71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962A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48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4D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83D4F">
            <w:pPr>
              <w:jc w:val="right"/>
              <w:rPr>
                <w:rFonts w:hint="eastAsia" w:ascii="宋体" w:hAnsi="宋体" w:eastAsia="宋体" w:cs="宋体"/>
                <w:i w:val="0"/>
                <w:iCs w:val="0"/>
                <w:color w:val="000000"/>
                <w:sz w:val="22"/>
                <w:szCs w:val="22"/>
                <w:u w:val="none"/>
              </w:rPr>
            </w:pPr>
          </w:p>
        </w:tc>
      </w:tr>
      <w:tr w14:paraId="010BC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1AC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73B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22D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B886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46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A6C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FBA37">
            <w:pPr>
              <w:jc w:val="right"/>
              <w:rPr>
                <w:rFonts w:hint="eastAsia" w:ascii="宋体" w:hAnsi="宋体" w:eastAsia="宋体" w:cs="宋体"/>
                <w:i w:val="0"/>
                <w:iCs w:val="0"/>
                <w:color w:val="000000"/>
                <w:sz w:val="22"/>
                <w:szCs w:val="22"/>
                <w:u w:val="none"/>
              </w:rPr>
            </w:pPr>
          </w:p>
        </w:tc>
      </w:tr>
      <w:tr w14:paraId="7DDFE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83A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2FB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06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5AFC3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5DD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DC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8E682">
            <w:pPr>
              <w:jc w:val="right"/>
              <w:rPr>
                <w:rFonts w:hint="eastAsia" w:ascii="宋体" w:hAnsi="宋体" w:eastAsia="宋体" w:cs="宋体"/>
                <w:i w:val="0"/>
                <w:iCs w:val="0"/>
                <w:color w:val="000000"/>
                <w:sz w:val="22"/>
                <w:szCs w:val="22"/>
                <w:u w:val="none"/>
              </w:rPr>
            </w:pPr>
          </w:p>
        </w:tc>
      </w:tr>
      <w:tr w14:paraId="733D0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946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835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06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882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其他工资福利支出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DE79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BCB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01502">
            <w:pPr>
              <w:jc w:val="right"/>
              <w:rPr>
                <w:rFonts w:hint="eastAsia" w:ascii="宋体" w:hAnsi="宋体" w:eastAsia="宋体" w:cs="宋体"/>
                <w:i w:val="0"/>
                <w:iCs w:val="0"/>
                <w:color w:val="000000"/>
                <w:sz w:val="22"/>
                <w:szCs w:val="22"/>
                <w:u w:val="none"/>
              </w:rPr>
            </w:pPr>
          </w:p>
        </w:tc>
      </w:tr>
      <w:tr w14:paraId="204FD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413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A41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10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3514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三支一扶人员工资</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CBF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366D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17C8F">
            <w:pPr>
              <w:jc w:val="right"/>
              <w:rPr>
                <w:rFonts w:hint="eastAsia" w:ascii="宋体" w:hAnsi="宋体" w:eastAsia="宋体" w:cs="宋体"/>
                <w:i w:val="0"/>
                <w:iCs w:val="0"/>
                <w:color w:val="000000"/>
                <w:sz w:val="22"/>
                <w:szCs w:val="22"/>
                <w:u w:val="none"/>
              </w:rPr>
            </w:pPr>
          </w:p>
        </w:tc>
      </w:tr>
      <w:tr w14:paraId="15FC4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6136A0">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8B0415">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59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35B9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3D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002C3">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14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29.82</w:t>
            </w:r>
          </w:p>
        </w:tc>
      </w:tr>
      <w:tr w14:paraId="622BB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453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5A4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0E2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A62C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BB0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6EE23">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F7A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r>
      <w:tr w14:paraId="69D35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C48CE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6AF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09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6B5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85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FA808">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6D2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r>
      <w:tr w14:paraId="21E57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C2E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E2E6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D2A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0AF8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F2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BD7DC">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9EF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r>
      <w:tr w14:paraId="3FC6F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25D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32E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8F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C0EA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电费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F0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4B43F">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4A9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r>
      <w:tr w14:paraId="5E14E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B597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432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69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EEF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F7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F92DB">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DF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r>
      <w:tr w14:paraId="08030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77A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5E3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814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987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取暖费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AB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C3795">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B1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r>
      <w:tr w14:paraId="0C12C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07D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858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1D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BE4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75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EE0E2">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6F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r>
      <w:tr w14:paraId="5ECC3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13B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2274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5F0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B150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会议费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DCA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928A2">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BC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r>
      <w:tr w14:paraId="59923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F1D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04B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564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E2DB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D9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AD0F8">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480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r>
      <w:tr w14:paraId="5E80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892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2ED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3D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81D5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1A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8960D">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B29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r>
      <w:tr w14:paraId="7DCF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1FC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297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7E3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1B45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08F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580FA">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BA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r>
      <w:tr w14:paraId="161BC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0CB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9E7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84A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667F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56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F348B">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15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w:t>
            </w:r>
          </w:p>
        </w:tc>
      </w:tr>
      <w:tr w14:paraId="448BA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2CD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33C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02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6CD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F03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8D575">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61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5A410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307259">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26FC97">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561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642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A35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98C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8E75B">
            <w:pPr>
              <w:jc w:val="right"/>
              <w:rPr>
                <w:rFonts w:hint="eastAsia" w:ascii="宋体" w:hAnsi="宋体" w:eastAsia="宋体" w:cs="宋体"/>
                <w:i w:val="0"/>
                <w:iCs w:val="0"/>
                <w:color w:val="000000"/>
                <w:sz w:val="22"/>
                <w:szCs w:val="22"/>
                <w:u w:val="none"/>
              </w:rPr>
            </w:pPr>
          </w:p>
        </w:tc>
      </w:tr>
      <w:tr w14:paraId="3ADBE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C975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EE4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A0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7BA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F17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B2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369E2">
            <w:pPr>
              <w:jc w:val="right"/>
              <w:rPr>
                <w:rFonts w:hint="eastAsia" w:ascii="宋体" w:hAnsi="宋体" w:eastAsia="宋体" w:cs="宋体"/>
                <w:i w:val="0"/>
                <w:iCs w:val="0"/>
                <w:color w:val="000000"/>
                <w:sz w:val="22"/>
                <w:szCs w:val="22"/>
                <w:u w:val="none"/>
              </w:rPr>
            </w:pPr>
          </w:p>
        </w:tc>
      </w:tr>
      <w:tr w14:paraId="4FAE8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724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1A8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556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B186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B6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DE1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5EBC5">
            <w:pPr>
              <w:jc w:val="right"/>
              <w:rPr>
                <w:rFonts w:hint="eastAsia" w:ascii="宋体" w:hAnsi="宋体" w:eastAsia="宋体" w:cs="宋体"/>
                <w:i w:val="0"/>
                <w:iCs w:val="0"/>
                <w:color w:val="000000"/>
                <w:sz w:val="22"/>
                <w:szCs w:val="22"/>
                <w:u w:val="none"/>
              </w:rPr>
            </w:pPr>
          </w:p>
        </w:tc>
      </w:tr>
      <w:tr w14:paraId="7533E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F1A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6A4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FC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3030504</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757B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村干部补助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5F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136.48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36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136.48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93A8B">
            <w:pPr>
              <w:jc w:val="right"/>
              <w:rPr>
                <w:rFonts w:hint="eastAsia" w:ascii="宋体" w:hAnsi="宋体" w:eastAsia="宋体" w:cs="宋体"/>
                <w:i w:val="0"/>
                <w:iCs w:val="0"/>
                <w:color w:val="000000"/>
                <w:sz w:val="22"/>
                <w:szCs w:val="22"/>
                <w:u w:val="none"/>
              </w:rPr>
            </w:pPr>
          </w:p>
        </w:tc>
      </w:tr>
      <w:tr w14:paraId="685CD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ADC7D6">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4DFF52">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B2D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51B6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郭元乡便民服务中心</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F7A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224.77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CBC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D1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r>
      <w:tr w14:paraId="568EE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3954C5">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8A6BE8">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4C2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5FBC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E0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3DD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89B29">
            <w:pPr>
              <w:jc w:val="right"/>
              <w:rPr>
                <w:rFonts w:hint="eastAsia" w:ascii="宋体" w:hAnsi="宋体" w:eastAsia="宋体" w:cs="宋体"/>
                <w:i w:val="0"/>
                <w:iCs w:val="0"/>
                <w:color w:val="000000"/>
                <w:sz w:val="22"/>
                <w:szCs w:val="22"/>
                <w:u w:val="none"/>
              </w:rPr>
            </w:pPr>
          </w:p>
        </w:tc>
      </w:tr>
      <w:tr w14:paraId="1A669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B89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8A6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DD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C75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AE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65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8D138">
            <w:pPr>
              <w:jc w:val="right"/>
              <w:rPr>
                <w:rFonts w:hint="eastAsia" w:ascii="宋体" w:hAnsi="宋体" w:eastAsia="宋体" w:cs="宋体"/>
                <w:i w:val="0"/>
                <w:iCs w:val="0"/>
                <w:color w:val="000000"/>
                <w:sz w:val="22"/>
                <w:szCs w:val="22"/>
                <w:u w:val="none"/>
              </w:rPr>
            </w:pPr>
          </w:p>
        </w:tc>
      </w:tr>
      <w:tr w14:paraId="282C4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05A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0E3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7F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882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3CF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527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AC56D">
            <w:pPr>
              <w:jc w:val="right"/>
              <w:rPr>
                <w:rFonts w:hint="eastAsia" w:ascii="宋体" w:hAnsi="宋体" w:eastAsia="宋体" w:cs="宋体"/>
                <w:i w:val="0"/>
                <w:iCs w:val="0"/>
                <w:color w:val="000000"/>
                <w:sz w:val="22"/>
                <w:szCs w:val="22"/>
                <w:u w:val="none"/>
              </w:rPr>
            </w:pPr>
          </w:p>
        </w:tc>
      </w:tr>
      <w:tr w14:paraId="7E7B8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A53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306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35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E1D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AC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01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33FE6">
            <w:pPr>
              <w:jc w:val="right"/>
              <w:rPr>
                <w:rFonts w:hint="eastAsia" w:ascii="宋体" w:hAnsi="宋体" w:eastAsia="宋体" w:cs="宋体"/>
                <w:i w:val="0"/>
                <w:iCs w:val="0"/>
                <w:color w:val="000000"/>
                <w:sz w:val="22"/>
                <w:szCs w:val="22"/>
                <w:u w:val="none"/>
              </w:rPr>
            </w:pPr>
          </w:p>
        </w:tc>
      </w:tr>
      <w:tr w14:paraId="114E4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FAA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BF55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B2C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8B8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F8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65B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0540A">
            <w:pPr>
              <w:jc w:val="right"/>
              <w:rPr>
                <w:rFonts w:hint="eastAsia" w:ascii="宋体" w:hAnsi="宋体" w:eastAsia="宋体" w:cs="宋体"/>
                <w:i w:val="0"/>
                <w:iCs w:val="0"/>
                <w:color w:val="000000"/>
                <w:sz w:val="22"/>
                <w:szCs w:val="22"/>
                <w:u w:val="none"/>
              </w:rPr>
            </w:pPr>
          </w:p>
        </w:tc>
      </w:tr>
      <w:tr w14:paraId="6E634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8CA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CFE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DD5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0809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2D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10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B33F3">
            <w:pPr>
              <w:jc w:val="right"/>
              <w:rPr>
                <w:rFonts w:hint="eastAsia" w:ascii="宋体" w:hAnsi="宋体" w:eastAsia="宋体" w:cs="宋体"/>
                <w:i w:val="0"/>
                <w:iCs w:val="0"/>
                <w:color w:val="000000"/>
                <w:sz w:val="22"/>
                <w:szCs w:val="22"/>
                <w:u w:val="none"/>
              </w:rPr>
            </w:pPr>
          </w:p>
        </w:tc>
      </w:tr>
      <w:tr w14:paraId="76B2C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028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C39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39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F64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369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CD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E1F7A">
            <w:pPr>
              <w:jc w:val="right"/>
              <w:rPr>
                <w:rFonts w:hint="eastAsia" w:ascii="宋体" w:hAnsi="宋体" w:eastAsia="宋体" w:cs="宋体"/>
                <w:i w:val="0"/>
                <w:iCs w:val="0"/>
                <w:color w:val="000000"/>
                <w:sz w:val="22"/>
                <w:szCs w:val="22"/>
                <w:u w:val="none"/>
              </w:rPr>
            </w:pPr>
          </w:p>
        </w:tc>
      </w:tr>
      <w:tr w14:paraId="647C8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F07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509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FCA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757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9C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69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DFF02">
            <w:pPr>
              <w:jc w:val="right"/>
              <w:rPr>
                <w:rFonts w:hint="eastAsia" w:ascii="宋体" w:hAnsi="宋体" w:eastAsia="宋体" w:cs="宋体"/>
                <w:i w:val="0"/>
                <w:iCs w:val="0"/>
                <w:color w:val="000000"/>
                <w:sz w:val="22"/>
                <w:szCs w:val="22"/>
                <w:u w:val="none"/>
              </w:rPr>
            </w:pPr>
          </w:p>
        </w:tc>
      </w:tr>
      <w:tr w14:paraId="561F7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774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AFD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2D2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4F5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45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469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322B1">
            <w:pPr>
              <w:jc w:val="right"/>
              <w:rPr>
                <w:rFonts w:hint="eastAsia" w:ascii="宋体" w:hAnsi="宋体" w:eastAsia="宋体" w:cs="宋体"/>
                <w:i w:val="0"/>
                <w:iCs w:val="0"/>
                <w:color w:val="000000"/>
                <w:sz w:val="22"/>
                <w:szCs w:val="22"/>
                <w:u w:val="none"/>
              </w:rPr>
            </w:pPr>
          </w:p>
        </w:tc>
      </w:tr>
      <w:tr w14:paraId="03C0C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D77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B6D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2C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00DE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D7E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E08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09D74">
            <w:pPr>
              <w:jc w:val="right"/>
              <w:rPr>
                <w:rFonts w:hint="eastAsia" w:ascii="宋体" w:hAnsi="宋体" w:eastAsia="宋体" w:cs="宋体"/>
                <w:i w:val="0"/>
                <w:iCs w:val="0"/>
                <w:color w:val="000000"/>
                <w:sz w:val="22"/>
                <w:szCs w:val="22"/>
                <w:u w:val="none"/>
              </w:rPr>
            </w:pPr>
          </w:p>
        </w:tc>
      </w:tr>
      <w:tr w14:paraId="4FF0C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1C7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8D7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75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2F5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1DC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2A0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D0278">
            <w:pPr>
              <w:jc w:val="right"/>
              <w:rPr>
                <w:rFonts w:hint="eastAsia" w:ascii="宋体" w:hAnsi="宋体" w:eastAsia="宋体" w:cs="宋体"/>
                <w:i w:val="0"/>
                <w:iCs w:val="0"/>
                <w:color w:val="000000"/>
                <w:sz w:val="22"/>
                <w:szCs w:val="22"/>
                <w:u w:val="none"/>
              </w:rPr>
            </w:pPr>
          </w:p>
        </w:tc>
      </w:tr>
      <w:tr w14:paraId="304CE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400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74F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FE5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DDEB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211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41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232E3">
            <w:pPr>
              <w:jc w:val="right"/>
              <w:rPr>
                <w:rFonts w:hint="eastAsia" w:ascii="宋体" w:hAnsi="宋体" w:eastAsia="宋体" w:cs="宋体"/>
                <w:i w:val="0"/>
                <w:iCs w:val="0"/>
                <w:color w:val="000000"/>
                <w:sz w:val="22"/>
                <w:szCs w:val="22"/>
                <w:u w:val="none"/>
              </w:rPr>
            </w:pPr>
          </w:p>
        </w:tc>
      </w:tr>
      <w:tr w14:paraId="15471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196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481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84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D8CA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F3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61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24210">
            <w:pPr>
              <w:jc w:val="right"/>
              <w:rPr>
                <w:rFonts w:hint="eastAsia" w:ascii="宋体" w:hAnsi="宋体" w:eastAsia="宋体" w:cs="宋体"/>
                <w:i w:val="0"/>
                <w:iCs w:val="0"/>
                <w:color w:val="000000"/>
                <w:sz w:val="22"/>
                <w:szCs w:val="22"/>
                <w:u w:val="none"/>
              </w:rPr>
            </w:pPr>
          </w:p>
        </w:tc>
      </w:tr>
      <w:tr w14:paraId="34553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458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D06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C7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67DF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C8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9D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C53A3">
            <w:pPr>
              <w:jc w:val="right"/>
              <w:rPr>
                <w:rFonts w:hint="eastAsia" w:ascii="宋体" w:hAnsi="宋体" w:eastAsia="宋体" w:cs="宋体"/>
                <w:i w:val="0"/>
                <w:iCs w:val="0"/>
                <w:color w:val="000000"/>
                <w:sz w:val="22"/>
                <w:szCs w:val="22"/>
                <w:u w:val="none"/>
              </w:rPr>
            </w:pPr>
          </w:p>
        </w:tc>
      </w:tr>
      <w:tr w14:paraId="0DB95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6F2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BB5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57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6BB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DD2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FD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59F58">
            <w:pPr>
              <w:jc w:val="right"/>
              <w:rPr>
                <w:rFonts w:hint="eastAsia" w:ascii="宋体" w:hAnsi="宋体" w:eastAsia="宋体" w:cs="宋体"/>
                <w:i w:val="0"/>
                <w:iCs w:val="0"/>
                <w:color w:val="000000"/>
                <w:sz w:val="22"/>
                <w:szCs w:val="22"/>
                <w:u w:val="none"/>
              </w:rPr>
            </w:pPr>
          </w:p>
        </w:tc>
      </w:tr>
      <w:tr w14:paraId="781DD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7CF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F26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E1D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5F2D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A89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8E7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0660F">
            <w:pPr>
              <w:jc w:val="right"/>
              <w:rPr>
                <w:rFonts w:hint="eastAsia" w:ascii="宋体" w:hAnsi="宋体" w:eastAsia="宋体" w:cs="宋体"/>
                <w:i w:val="0"/>
                <w:iCs w:val="0"/>
                <w:color w:val="000000"/>
                <w:sz w:val="22"/>
                <w:szCs w:val="22"/>
                <w:u w:val="none"/>
              </w:rPr>
            </w:pPr>
          </w:p>
        </w:tc>
      </w:tr>
      <w:tr w14:paraId="22881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697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070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7F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E9CD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F9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05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EEC45">
            <w:pPr>
              <w:jc w:val="right"/>
              <w:rPr>
                <w:rFonts w:hint="eastAsia" w:ascii="宋体" w:hAnsi="宋体" w:eastAsia="宋体" w:cs="宋体"/>
                <w:i w:val="0"/>
                <w:iCs w:val="0"/>
                <w:color w:val="000000"/>
                <w:sz w:val="22"/>
                <w:szCs w:val="22"/>
                <w:u w:val="none"/>
              </w:rPr>
            </w:pPr>
          </w:p>
        </w:tc>
      </w:tr>
      <w:tr w14:paraId="1139F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E23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577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B7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DF4F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EB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D0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29A87">
            <w:pPr>
              <w:jc w:val="right"/>
              <w:rPr>
                <w:rFonts w:hint="eastAsia" w:ascii="宋体" w:hAnsi="宋体" w:eastAsia="宋体" w:cs="宋体"/>
                <w:i w:val="0"/>
                <w:iCs w:val="0"/>
                <w:color w:val="000000"/>
                <w:sz w:val="22"/>
                <w:szCs w:val="22"/>
                <w:u w:val="none"/>
              </w:rPr>
            </w:pPr>
          </w:p>
        </w:tc>
      </w:tr>
      <w:tr w14:paraId="142A6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7E9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FDD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BC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E6D1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31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A13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77164">
            <w:pPr>
              <w:jc w:val="right"/>
              <w:rPr>
                <w:rFonts w:hint="eastAsia" w:ascii="宋体" w:hAnsi="宋体" w:eastAsia="宋体" w:cs="宋体"/>
                <w:i w:val="0"/>
                <w:iCs w:val="0"/>
                <w:color w:val="000000"/>
                <w:sz w:val="22"/>
                <w:szCs w:val="22"/>
                <w:u w:val="none"/>
              </w:rPr>
            </w:pPr>
          </w:p>
        </w:tc>
      </w:tr>
      <w:tr w14:paraId="4002A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2CF458">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71C4C8">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62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AA9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C9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E8C76">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B91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r>
      <w:tr w14:paraId="44C11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D59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0B78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EB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D56D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F5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02199">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33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w:t>
            </w:r>
          </w:p>
        </w:tc>
      </w:tr>
      <w:tr w14:paraId="24003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1B1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B8BD3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CA1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AA4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2F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10493">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6A1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r>
      <w:tr w14:paraId="7C165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39B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4D4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B3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77C22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7C6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AC441">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22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r>
      <w:tr w14:paraId="2F147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2E3C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0ED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AC1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C143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电费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91B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0E282">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2D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r>
      <w:tr w14:paraId="2C84B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EFD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E94B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491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68A8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B6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936E8">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5D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r>
      <w:tr w14:paraId="52A75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852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F480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D65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F8E7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取暖费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3D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10335">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BD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0.65</w:t>
            </w:r>
          </w:p>
        </w:tc>
      </w:tr>
      <w:tr w14:paraId="48079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5C1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719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AB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DEA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920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7EF3D">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51A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r>
      <w:tr w14:paraId="52C0A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E1E2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D5B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36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AE36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E9A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4D30B">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C4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r>
      <w:tr w14:paraId="7834E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B21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80E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009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0963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7B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C64C3">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60A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0.17</w:t>
            </w:r>
          </w:p>
        </w:tc>
      </w:tr>
      <w:tr w14:paraId="09D7D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DFE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76F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B5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344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031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AD9EC">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9E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r>
      <w:tr w14:paraId="7AB3C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B39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E55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297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91AF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A5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56807">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59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r>
    </w:tbl>
    <w:p w14:paraId="20701EBF">
      <w:pPr>
        <w:pStyle w:val="2"/>
        <w:sectPr>
          <w:pgSz w:w="11906" w:h="16838"/>
          <w:pgMar w:top="1440" w:right="1800" w:bottom="1440" w:left="1800" w:header="851" w:footer="992" w:gutter="0"/>
          <w:cols w:space="425" w:num="1"/>
          <w:docGrid w:type="lines" w:linePitch="312" w:charSpace="0"/>
        </w:sectPr>
      </w:pPr>
    </w:p>
    <w:tbl>
      <w:tblPr>
        <w:tblStyle w:val="7"/>
        <w:tblW w:w="106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
        <w:gridCol w:w="222"/>
        <w:gridCol w:w="231"/>
        <w:gridCol w:w="437"/>
        <w:gridCol w:w="2575"/>
        <w:gridCol w:w="1913"/>
        <w:gridCol w:w="6308"/>
        <w:gridCol w:w="2392"/>
      </w:tblGrid>
      <w:tr w14:paraId="45660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6"/>
          <w:wBefore w:w="93" w:type="dxa"/>
          <w:wAfter w:w="13856" w:type="dxa"/>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A28B1FF">
            <w:pPr>
              <w:rPr>
                <w:rFonts w:hint="eastAsia" w:ascii="宋体" w:hAnsi="宋体" w:eastAsia="宋体" w:cs="宋体"/>
                <w:i w:val="0"/>
                <w:iCs w:val="0"/>
                <w:color w:val="000000"/>
                <w:sz w:val="18"/>
                <w:szCs w:val="18"/>
                <w:u w:val="none"/>
              </w:rPr>
            </w:pPr>
          </w:p>
        </w:tc>
      </w:tr>
      <w:tr w14:paraId="323AD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6"/>
          <w:wBefore w:w="93" w:type="dxa"/>
          <w:wAfter w:w="13856" w:type="dxa"/>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D42145">
            <w:pPr>
              <w:rPr>
                <w:rFonts w:hint="eastAsia" w:ascii="宋体" w:hAnsi="宋体" w:eastAsia="宋体" w:cs="宋体"/>
                <w:i w:val="0"/>
                <w:iCs w:val="0"/>
                <w:color w:val="000000"/>
                <w:sz w:val="18"/>
                <w:szCs w:val="18"/>
                <w:u w:val="none"/>
              </w:rPr>
            </w:pPr>
          </w:p>
        </w:tc>
      </w:tr>
      <w:tr w14:paraId="2AE5B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6"/>
          <w:wBefore w:w="93" w:type="dxa"/>
          <w:wAfter w:w="13856" w:type="dxa"/>
          <w:trHeight w:val="342"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B797079">
            <w:pPr>
              <w:rPr>
                <w:rFonts w:hint="eastAsia" w:ascii="宋体" w:hAnsi="宋体" w:eastAsia="宋体" w:cs="宋体"/>
                <w:i w:val="0"/>
                <w:iCs w:val="0"/>
                <w:color w:val="000000"/>
                <w:sz w:val="18"/>
                <w:szCs w:val="18"/>
                <w:u w:val="none"/>
              </w:rPr>
            </w:pPr>
          </w:p>
        </w:tc>
      </w:tr>
      <w:tr w14:paraId="7542F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6"/>
          <w:wBefore w:w="93" w:type="dxa"/>
          <w:wAfter w:w="13856" w:type="dxa"/>
          <w:trHeight w:val="342"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137CDC79">
            <w:pPr>
              <w:rPr>
                <w:rFonts w:hint="eastAsia" w:ascii="宋体" w:hAnsi="宋体" w:eastAsia="宋体" w:cs="宋体"/>
                <w:i w:val="0"/>
                <w:iCs w:val="0"/>
                <w:color w:val="000000"/>
                <w:sz w:val="18"/>
                <w:szCs w:val="18"/>
                <w:u w:val="none"/>
              </w:rPr>
            </w:pPr>
          </w:p>
          <w:p w14:paraId="54CBEDEC">
            <w:pPr>
              <w:pStyle w:val="2"/>
              <w:rPr>
                <w:rFonts w:hint="eastAsia" w:ascii="宋体" w:hAnsi="宋体" w:eastAsia="宋体" w:cs="宋体"/>
                <w:i w:val="0"/>
                <w:iCs w:val="0"/>
                <w:color w:val="000000"/>
                <w:sz w:val="18"/>
                <w:szCs w:val="18"/>
                <w:u w:val="none"/>
              </w:rPr>
            </w:pPr>
          </w:p>
          <w:p w14:paraId="23C566DE">
            <w:pPr>
              <w:rPr>
                <w:rFonts w:hint="eastAsia" w:ascii="宋体" w:hAnsi="宋体" w:eastAsia="宋体" w:cs="宋体"/>
                <w:i w:val="0"/>
                <w:iCs w:val="0"/>
                <w:color w:val="000000"/>
                <w:sz w:val="18"/>
                <w:szCs w:val="18"/>
                <w:u w:val="none"/>
              </w:rPr>
            </w:pPr>
          </w:p>
          <w:p w14:paraId="7DCCE3A2">
            <w:pPr>
              <w:pStyle w:val="2"/>
              <w:rPr>
                <w:rFonts w:hint="eastAsia" w:ascii="宋体" w:hAnsi="宋体" w:eastAsia="宋体" w:cs="宋体"/>
                <w:i w:val="0"/>
                <w:iCs w:val="0"/>
                <w:color w:val="000000"/>
                <w:sz w:val="18"/>
                <w:szCs w:val="18"/>
                <w:u w:val="none"/>
              </w:rPr>
            </w:pPr>
          </w:p>
          <w:p w14:paraId="6FFF8F97">
            <w:pPr>
              <w:rPr>
                <w:rFonts w:hint="eastAsia" w:ascii="宋体" w:hAnsi="宋体" w:eastAsia="宋体" w:cs="宋体"/>
                <w:i w:val="0"/>
                <w:iCs w:val="0"/>
                <w:color w:val="000000"/>
                <w:sz w:val="18"/>
                <w:szCs w:val="18"/>
                <w:u w:val="none"/>
              </w:rPr>
            </w:pPr>
          </w:p>
          <w:p w14:paraId="27E39E11">
            <w:pPr>
              <w:pStyle w:val="2"/>
              <w:rPr>
                <w:rFonts w:hint="eastAsia" w:ascii="宋体" w:hAnsi="宋体" w:eastAsia="宋体" w:cs="宋体"/>
                <w:i w:val="0"/>
                <w:iCs w:val="0"/>
                <w:color w:val="000000"/>
                <w:sz w:val="18"/>
                <w:szCs w:val="18"/>
                <w:u w:val="none"/>
              </w:rPr>
            </w:pPr>
          </w:p>
          <w:p w14:paraId="0DEDF0C3">
            <w:pPr>
              <w:rPr>
                <w:rFonts w:hint="eastAsia" w:ascii="宋体" w:hAnsi="宋体" w:eastAsia="宋体" w:cs="宋体"/>
                <w:i w:val="0"/>
                <w:iCs w:val="0"/>
                <w:color w:val="000000"/>
                <w:sz w:val="18"/>
                <w:szCs w:val="18"/>
                <w:u w:val="none"/>
              </w:rPr>
            </w:pPr>
          </w:p>
          <w:p w14:paraId="1F075F82">
            <w:pPr>
              <w:pStyle w:val="2"/>
              <w:rPr>
                <w:rFonts w:hint="eastAsia" w:ascii="宋体" w:hAnsi="宋体" w:eastAsia="宋体" w:cs="宋体"/>
                <w:i w:val="0"/>
                <w:iCs w:val="0"/>
                <w:color w:val="000000"/>
                <w:sz w:val="18"/>
                <w:szCs w:val="18"/>
                <w:u w:val="none"/>
              </w:rPr>
            </w:pPr>
          </w:p>
          <w:p w14:paraId="63B680E8">
            <w:pPr>
              <w:rPr>
                <w:rFonts w:hint="eastAsia" w:ascii="宋体" w:hAnsi="宋体" w:eastAsia="宋体" w:cs="宋体"/>
                <w:i w:val="0"/>
                <w:iCs w:val="0"/>
                <w:color w:val="000000"/>
                <w:sz w:val="18"/>
                <w:szCs w:val="18"/>
                <w:u w:val="none"/>
              </w:rPr>
            </w:pPr>
          </w:p>
          <w:p w14:paraId="2165CB6E">
            <w:pPr>
              <w:pStyle w:val="2"/>
              <w:rPr>
                <w:rFonts w:hint="eastAsia"/>
              </w:rPr>
            </w:pPr>
          </w:p>
        </w:tc>
      </w:tr>
      <w:tr w14:paraId="6A71D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30" w:type="pct"/>
            <w:gridSpan w:val="5"/>
            <w:tcBorders>
              <w:top w:val="single" w:color="FFFFFF" w:sz="4" w:space="0"/>
              <w:left w:val="single" w:color="FFFFFF" w:sz="4" w:space="0"/>
              <w:bottom w:val="single" w:color="FFFFFF" w:sz="4" w:space="0"/>
              <w:right w:val="single" w:color="FFFFFF" w:sz="4" w:space="0"/>
            </w:tcBorders>
            <w:shd w:val="clear" w:color="auto" w:fill="auto"/>
            <w:noWrap/>
            <w:vAlign w:val="center"/>
          </w:tcPr>
          <w:p w14:paraId="2DC8407D">
            <w:pPr>
              <w:rPr>
                <w:rFonts w:hint="eastAsia" w:ascii="宋体" w:hAnsi="宋体" w:eastAsia="宋体" w:cs="宋体"/>
                <w:i w:val="0"/>
                <w:iCs w:val="0"/>
                <w:color w:val="000000"/>
                <w:sz w:val="22"/>
                <w:szCs w:val="22"/>
                <w:u w:val="none"/>
              </w:rPr>
            </w:pPr>
          </w:p>
        </w:tc>
        <w:tc>
          <w:tcPr>
            <w:tcW w:w="750" w:type="pct"/>
            <w:tcBorders>
              <w:top w:val="nil"/>
              <w:left w:val="nil"/>
              <w:bottom w:val="nil"/>
              <w:right w:val="nil"/>
            </w:tcBorders>
            <w:shd w:val="clear" w:color="auto" w:fill="auto"/>
            <w:vAlign w:val="center"/>
          </w:tcPr>
          <w:p w14:paraId="75ADC636">
            <w:pPr>
              <w:rPr>
                <w:rFonts w:hint="eastAsia" w:ascii="宋体" w:hAnsi="宋体" w:eastAsia="宋体" w:cs="宋体"/>
                <w:i w:val="0"/>
                <w:iCs w:val="0"/>
                <w:color w:val="000000"/>
                <w:sz w:val="18"/>
                <w:szCs w:val="18"/>
                <w:u w:val="none"/>
              </w:rPr>
            </w:pPr>
          </w:p>
        </w:tc>
        <w:tc>
          <w:tcPr>
            <w:tcW w:w="2300" w:type="pct"/>
            <w:tcBorders>
              <w:top w:val="nil"/>
              <w:left w:val="nil"/>
              <w:bottom w:val="nil"/>
              <w:right w:val="nil"/>
            </w:tcBorders>
            <w:shd w:val="clear" w:color="auto" w:fill="auto"/>
            <w:vAlign w:val="center"/>
          </w:tcPr>
          <w:p w14:paraId="431F7CF3">
            <w:pPr>
              <w:rPr>
                <w:rFonts w:hint="eastAsia" w:ascii="宋体" w:hAnsi="宋体" w:eastAsia="宋体" w:cs="宋体"/>
                <w:i w:val="0"/>
                <w:iCs w:val="0"/>
                <w:color w:val="000000"/>
                <w:sz w:val="18"/>
                <w:szCs w:val="18"/>
                <w:u w:val="none"/>
              </w:rPr>
            </w:pPr>
          </w:p>
        </w:tc>
        <w:tc>
          <w:tcPr>
            <w:tcW w:w="91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3177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17C48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51267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2E0E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4081" w:type="pct"/>
            <w:gridSpan w:val="7"/>
            <w:tcBorders>
              <w:top w:val="single" w:color="FFFFFF" w:sz="4" w:space="0"/>
              <w:left w:val="single" w:color="FFFFFF" w:sz="4" w:space="0"/>
              <w:bottom w:val="nil"/>
              <w:right w:val="single" w:color="FFFFFF" w:sz="4" w:space="0"/>
            </w:tcBorders>
            <w:shd w:val="clear" w:color="auto" w:fill="auto"/>
            <w:noWrap/>
            <w:vAlign w:val="center"/>
          </w:tcPr>
          <w:p w14:paraId="7BA0EE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18" w:type="pct"/>
            <w:tcBorders>
              <w:top w:val="single" w:color="FFFFFF" w:sz="4" w:space="0"/>
              <w:left w:val="single" w:color="FFFFFF" w:sz="4" w:space="0"/>
              <w:bottom w:val="nil"/>
              <w:right w:val="single" w:color="FFFFFF" w:sz="4" w:space="0"/>
            </w:tcBorders>
            <w:shd w:val="clear" w:color="auto" w:fill="auto"/>
            <w:noWrap/>
            <w:vAlign w:val="center"/>
          </w:tcPr>
          <w:p w14:paraId="012C4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B0C4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03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11CC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5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863D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30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0FDB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1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55D6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5FE14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DC7F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72A2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98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A393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5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C10D2D">
            <w:pPr>
              <w:jc w:val="center"/>
              <w:rPr>
                <w:rFonts w:hint="eastAsia" w:ascii="宋体" w:hAnsi="宋体" w:eastAsia="宋体" w:cs="宋体"/>
                <w:b/>
                <w:bCs/>
                <w:i w:val="0"/>
                <w:iCs w:val="0"/>
                <w:color w:val="000000"/>
                <w:sz w:val="22"/>
                <w:szCs w:val="22"/>
                <w:u w:val="none"/>
              </w:rPr>
            </w:pPr>
          </w:p>
        </w:tc>
        <w:tc>
          <w:tcPr>
            <w:tcW w:w="230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729392">
            <w:pPr>
              <w:jc w:val="center"/>
              <w:rPr>
                <w:rFonts w:hint="eastAsia" w:ascii="宋体" w:hAnsi="宋体" w:eastAsia="宋体" w:cs="宋体"/>
                <w:b/>
                <w:bCs/>
                <w:i w:val="0"/>
                <w:iCs w:val="0"/>
                <w:color w:val="000000"/>
                <w:sz w:val="22"/>
                <w:szCs w:val="22"/>
                <w:u w:val="none"/>
              </w:rPr>
            </w:pPr>
          </w:p>
        </w:tc>
        <w:tc>
          <w:tcPr>
            <w:tcW w:w="91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7F2035">
            <w:pPr>
              <w:jc w:val="center"/>
              <w:rPr>
                <w:rFonts w:hint="eastAsia" w:ascii="宋体" w:hAnsi="宋体" w:eastAsia="宋体" w:cs="宋体"/>
                <w:b/>
                <w:bCs/>
                <w:i w:val="0"/>
                <w:iCs w:val="0"/>
                <w:color w:val="000000"/>
                <w:sz w:val="22"/>
                <w:szCs w:val="22"/>
                <w:u w:val="none"/>
              </w:rPr>
            </w:pPr>
          </w:p>
        </w:tc>
      </w:tr>
      <w:tr w14:paraId="713E0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BE66F0">
            <w:pPr>
              <w:jc w:val="center"/>
              <w:rPr>
                <w:rFonts w:hint="eastAsia" w:ascii="宋体" w:hAnsi="宋体" w:eastAsia="宋体" w:cs="宋体"/>
                <w:b/>
                <w:bCs/>
                <w:i w:val="0"/>
                <w:iCs w:val="0"/>
                <w:color w:val="000000"/>
                <w:sz w:val="22"/>
                <w:szCs w:val="22"/>
                <w:u w:val="none"/>
              </w:rPr>
            </w:pPr>
          </w:p>
        </w:tc>
        <w:tc>
          <w:tcPr>
            <w:tcW w:w="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BC0B51">
            <w:pPr>
              <w:jc w:val="center"/>
              <w:rPr>
                <w:rFonts w:hint="eastAsia" w:ascii="宋体" w:hAnsi="宋体" w:eastAsia="宋体" w:cs="宋体"/>
                <w:b/>
                <w:bCs/>
                <w:i w:val="0"/>
                <w:iCs w:val="0"/>
                <w:color w:val="000000"/>
                <w:sz w:val="22"/>
                <w:szCs w:val="22"/>
                <w:u w:val="none"/>
              </w:rPr>
            </w:pPr>
          </w:p>
        </w:tc>
        <w:tc>
          <w:tcPr>
            <w:tcW w:w="98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AB0D9F">
            <w:pPr>
              <w:jc w:val="center"/>
              <w:rPr>
                <w:rFonts w:hint="eastAsia" w:ascii="宋体" w:hAnsi="宋体" w:eastAsia="宋体" w:cs="宋体"/>
                <w:b/>
                <w:bCs/>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BCDCAB">
            <w:pPr>
              <w:jc w:val="center"/>
              <w:rPr>
                <w:rFonts w:hint="eastAsia" w:ascii="宋体" w:hAnsi="宋体" w:eastAsia="宋体" w:cs="宋体"/>
                <w:b/>
                <w:bCs/>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575B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C1D62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197.72</w:t>
            </w:r>
          </w:p>
        </w:tc>
      </w:tr>
      <w:tr w14:paraId="6428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394E39">
            <w:pPr>
              <w:jc w:val="left"/>
              <w:rPr>
                <w:rFonts w:hint="eastAsia" w:ascii="宋体" w:hAnsi="宋体" w:eastAsia="宋体" w:cs="宋体"/>
                <w:i w:val="0"/>
                <w:iCs w:val="0"/>
                <w:color w:val="000000"/>
                <w:sz w:val="22"/>
                <w:szCs w:val="22"/>
                <w:u w:val="none"/>
              </w:rPr>
            </w:pP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630307">
            <w:pPr>
              <w:jc w:val="left"/>
              <w:rPr>
                <w:rFonts w:hint="eastAsia" w:ascii="宋体" w:hAnsi="宋体" w:eastAsia="宋体" w:cs="宋体"/>
                <w:i w:val="0"/>
                <w:iCs w:val="0"/>
                <w:color w:val="000000"/>
                <w:sz w:val="22"/>
                <w:szCs w:val="22"/>
                <w:u w:val="none"/>
              </w:rPr>
            </w:pP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7A5034">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7E94E4">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1D90B73">
            <w:pPr>
              <w:jc w:val="left"/>
              <w:rPr>
                <w:rFonts w:hint="eastAsia" w:ascii="宋体" w:hAnsi="宋体" w:eastAsia="宋体" w:cs="宋体"/>
                <w:i w:val="0"/>
                <w:iCs w:val="0"/>
                <w:color w:val="000000"/>
                <w:sz w:val="22"/>
                <w:szCs w:val="22"/>
                <w:u w:val="none"/>
              </w:rPr>
            </w:pP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8A7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6F75A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46A99F">
            <w:pPr>
              <w:jc w:val="left"/>
              <w:rPr>
                <w:rFonts w:hint="eastAsia" w:ascii="宋体" w:hAnsi="宋体" w:eastAsia="宋体" w:cs="宋体"/>
                <w:i w:val="0"/>
                <w:iCs w:val="0"/>
                <w:color w:val="000000"/>
                <w:sz w:val="22"/>
                <w:szCs w:val="22"/>
                <w:u w:val="none"/>
              </w:rPr>
            </w:pP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330079">
            <w:pPr>
              <w:jc w:val="left"/>
              <w:rPr>
                <w:rFonts w:hint="eastAsia" w:ascii="宋体" w:hAnsi="宋体" w:eastAsia="宋体" w:cs="宋体"/>
                <w:i w:val="0"/>
                <w:iCs w:val="0"/>
                <w:color w:val="000000"/>
                <w:sz w:val="22"/>
                <w:szCs w:val="22"/>
                <w:u w:val="none"/>
              </w:rPr>
            </w:pP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132974">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1D7B2D">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A4E2A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郭元乡政府</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96B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3E8DF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D8F359">
            <w:pPr>
              <w:jc w:val="left"/>
              <w:rPr>
                <w:rFonts w:hint="eastAsia" w:ascii="宋体" w:hAnsi="宋体" w:eastAsia="宋体" w:cs="宋体"/>
                <w:i w:val="0"/>
                <w:iCs w:val="0"/>
                <w:color w:val="000000"/>
                <w:sz w:val="22"/>
                <w:szCs w:val="22"/>
                <w:u w:val="none"/>
              </w:rPr>
            </w:pP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484B70">
            <w:pPr>
              <w:jc w:val="left"/>
              <w:rPr>
                <w:rFonts w:hint="eastAsia" w:ascii="宋体" w:hAnsi="宋体" w:eastAsia="宋体" w:cs="宋体"/>
                <w:i w:val="0"/>
                <w:iCs w:val="0"/>
                <w:color w:val="000000"/>
                <w:sz w:val="22"/>
                <w:szCs w:val="22"/>
                <w:u w:val="none"/>
              </w:rPr>
            </w:pP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A41C5E">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E32DC8">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A2676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E1FA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49D27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2039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3DF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AFA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AC5B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6580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第一书记及驻村工作队工作经费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0FA4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786BA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7456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F5ED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BD8F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DF91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7FC61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人大武装纪委群团安全工作经费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C2D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61976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4F9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A3E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939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433A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DCB58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伙食团补助费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3C7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46FF5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C30B5E">
            <w:pPr>
              <w:jc w:val="left"/>
              <w:rPr>
                <w:rFonts w:hint="eastAsia" w:ascii="宋体" w:hAnsi="宋体" w:eastAsia="宋体" w:cs="宋体"/>
                <w:i w:val="0"/>
                <w:iCs w:val="0"/>
                <w:color w:val="000000"/>
                <w:sz w:val="22"/>
                <w:szCs w:val="22"/>
                <w:u w:val="none"/>
              </w:rPr>
            </w:pP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A4DA74">
            <w:pPr>
              <w:jc w:val="left"/>
              <w:rPr>
                <w:rFonts w:hint="eastAsia" w:ascii="宋体" w:hAnsi="宋体" w:eastAsia="宋体" w:cs="宋体"/>
                <w:i w:val="0"/>
                <w:iCs w:val="0"/>
                <w:color w:val="000000"/>
                <w:sz w:val="22"/>
                <w:szCs w:val="22"/>
                <w:u w:val="none"/>
              </w:rPr>
            </w:pP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0412D1">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491E9A">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BCE40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其他政府办公厅（室）及相关机构事务支出</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2CC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7375F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F74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3EC6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EC0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B034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EC6E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九寨沟县郭元乡办公用房维修项目</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89E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01849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E036FA">
            <w:pPr>
              <w:jc w:val="left"/>
              <w:rPr>
                <w:rFonts w:hint="eastAsia" w:ascii="宋体" w:hAnsi="宋体" w:eastAsia="宋体" w:cs="宋体"/>
                <w:i w:val="0"/>
                <w:iCs w:val="0"/>
                <w:color w:val="000000"/>
                <w:sz w:val="22"/>
                <w:szCs w:val="22"/>
                <w:u w:val="none"/>
              </w:rPr>
            </w:pP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F2574">
            <w:pPr>
              <w:jc w:val="left"/>
              <w:rPr>
                <w:rFonts w:hint="eastAsia" w:ascii="宋体" w:hAnsi="宋体" w:eastAsia="宋体" w:cs="宋体"/>
                <w:i w:val="0"/>
                <w:iCs w:val="0"/>
                <w:color w:val="000000"/>
                <w:sz w:val="22"/>
                <w:szCs w:val="22"/>
                <w:u w:val="none"/>
              </w:rPr>
            </w:pP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AC7676">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5D1D2B">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F41E4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对村民委员会和村党支部的补助</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6A01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154.72</w:t>
            </w:r>
          </w:p>
        </w:tc>
      </w:tr>
      <w:tr w14:paraId="40DBF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83B2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E6D7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C738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7AFF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0A2FB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基本民生-村级公共服务经费补助</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06A6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r w14:paraId="7573E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 w:type="pct"/>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1B8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24DB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98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7A3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82D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2676E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村干部补助（2024）</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3F29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r>
    </w:tbl>
    <w:p w14:paraId="0F46E15F">
      <w:pPr>
        <w:pStyle w:val="2"/>
        <w:rPr>
          <w:rFonts w:ascii="方正小标宋简体" w:hAnsi="黑体" w:eastAsia="方正小标宋简体"/>
          <w:sz w:val="44"/>
          <w:szCs w:val="44"/>
          <w:highlight w:val="none"/>
        </w:rPr>
      </w:pPr>
    </w:p>
    <w:p w14:paraId="121CF346">
      <w:pPr>
        <w:rPr>
          <w:rFonts w:ascii="方正小标宋简体" w:hAnsi="黑体" w:eastAsia="方正小标宋简体"/>
          <w:sz w:val="44"/>
          <w:szCs w:val="44"/>
          <w:highlight w:val="none"/>
        </w:rPr>
      </w:pPr>
    </w:p>
    <w:p w14:paraId="75A99DA8">
      <w:pPr>
        <w:pStyle w:val="2"/>
      </w:pPr>
    </w:p>
    <w:p w14:paraId="00695A90"/>
    <w:p w14:paraId="3DF1D880">
      <w:pPr>
        <w:pStyle w:val="2"/>
      </w:pPr>
    </w:p>
    <w:p w14:paraId="261FBBDF"/>
    <w:p w14:paraId="44F888C0">
      <w:pPr>
        <w:pStyle w:val="2"/>
      </w:pPr>
    </w:p>
    <w:p w14:paraId="6D0E20D7"/>
    <w:p w14:paraId="5BDD7C60">
      <w:pPr>
        <w:pStyle w:val="2"/>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11989"/>
        <w:gridCol w:w="220"/>
        <w:gridCol w:w="220"/>
        <w:gridCol w:w="220"/>
        <w:gridCol w:w="220"/>
        <w:gridCol w:w="220"/>
        <w:gridCol w:w="220"/>
        <w:gridCol w:w="426"/>
        <w:gridCol w:w="220"/>
      </w:tblGrid>
      <w:tr w14:paraId="2891F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9D21896">
            <w:pPr>
              <w:rPr>
                <w:rFonts w:hint="eastAsia" w:ascii="宋体" w:hAnsi="宋体" w:eastAsia="宋体" w:cs="宋体"/>
                <w:i w:val="0"/>
                <w:iCs w:val="0"/>
                <w:color w:val="000000"/>
                <w:sz w:val="18"/>
                <w:szCs w:val="18"/>
                <w:u w:val="none"/>
              </w:rPr>
            </w:pPr>
          </w:p>
        </w:tc>
        <w:tc>
          <w:tcPr>
            <w:tcW w:w="51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215173">
            <w:pPr>
              <w:rPr>
                <w:rFonts w:hint="eastAsia" w:ascii="宋体" w:hAnsi="宋体" w:eastAsia="宋体" w:cs="宋体"/>
                <w:i w:val="0"/>
                <w:iCs w:val="0"/>
                <w:color w:val="000000"/>
                <w:sz w:val="22"/>
                <w:szCs w:val="22"/>
                <w:u w:val="none"/>
              </w:rPr>
            </w:pPr>
          </w:p>
        </w:tc>
        <w:tc>
          <w:tcPr>
            <w:tcW w:w="106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D8E70D8">
            <w:pPr>
              <w:rPr>
                <w:rFonts w:hint="eastAsia" w:ascii="宋体" w:hAnsi="宋体" w:eastAsia="宋体" w:cs="宋体"/>
                <w:i w:val="0"/>
                <w:iCs w:val="0"/>
                <w:color w:val="000000"/>
                <w:sz w:val="18"/>
                <w:szCs w:val="18"/>
                <w:u w:val="none"/>
              </w:rPr>
            </w:pPr>
          </w:p>
        </w:tc>
        <w:tc>
          <w:tcPr>
            <w:tcW w:w="31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C328786">
            <w:pPr>
              <w:rPr>
                <w:rFonts w:hint="eastAsia" w:ascii="宋体" w:hAnsi="宋体" w:eastAsia="宋体" w:cs="宋体"/>
                <w:i w:val="0"/>
                <w:iCs w:val="0"/>
                <w:color w:val="000000"/>
                <w:sz w:val="18"/>
                <w:szCs w:val="18"/>
                <w:u w:val="none"/>
              </w:rPr>
            </w:pPr>
          </w:p>
        </w:tc>
        <w:tc>
          <w:tcPr>
            <w:tcW w:w="36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FAD9838">
            <w:pPr>
              <w:rPr>
                <w:rFonts w:hint="eastAsia" w:ascii="宋体" w:hAnsi="宋体" w:eastAsia="宋体" w:cs="宋体"/>
                <w:i w:val="0"/>
                <w:iCs w:val="0"/>
                <w:color w:val="000000"/>
                <w:sz w:val="18"/>
                <w:szCs w:val="18"/>
                <w:u w:val="none"/>
              </w:rPr>
            </w:pPr>
          </w:p>
        </w:tc>
        <w:tc>
          <w:tcPr>
            <w:tcW w:w="39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5D54C3F">
            <w:pPr>
              <w:rPr>
                <w:rFonts w:hint="eastAsia" w:ascii="宋体" w:hAnsi="宋体" w:eastAsia="宋体" w:cs="宋体"/>
                <w:i w:val="0"/>
                <w:iCs w:val="0"/>
                <w:color w:val="000000"/>
                <w:sz w:val="18"/>
                <w:szCs w:val="18"/>
                <w:u w:val="none"/>
              </w:rPr>
            </w:pPr>
          </w:p>
        </w:tc>
        <w:tc>
          <w:tcPr>
            <w:tcW w:w="66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6B7964D">
            <w:pPr>
              <w:rPr>
                <w:rFonts w:hint="eastAsia" w:ascii="宋体" w:hAnsi="宋体" w:eastAsia="宋体" w:cs="宋体"/>
                <w:i w:val="0"/>
                <w:iCs w:val="0"/>
                <w:color w:val="000000"/>
                <w:sz w:val="18"/>
                <w:szCs w:val="18"/>
                <w:u w:val="none"/>
              </w:rPr>
            </w:pPr>
          </w:p>
        </w:tc>
        <w:tc>
          <w:tcPr>
            <w:tcW w:w="72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E5F6361">
            <w:pPr>
              <w:rPr>
                <w:rFonts w:hint="eastAsia" w:ascii="宋体" w:hAnsi="宋体" w:eastAsia="宋体" w:cs="宋体"/>
                <w:i w:val="0"/>
                <w:iCs w:val="0"/>
                <w:color w:val="000000"/>
                <w:sz w:val="18"/>
                <w:szCs w:val="18"/>
                <w:u w:val="none"/>
              </w:rPr>
            </w:pPr>
          </w:p>
        </w:tc>
        <w:tc>
          <w:tcPr>
            <w:tcW w:w="79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2DB09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单位公开表3-3</w:t>
            </w:r>
          </w:p>
        </w:tc>
        <w:tc>
          <w:tcPr>
            <w:tcW w:w="91" w:type="pct"/>
            <w:tcBorders>
              <w:top w:val="single" w:color="FFFFFF" w:sz="4" w:space="0"/>
              <w:left w:val="single" w:color="FFFFFF" w:sz="4" w:space="0"/>
              <w:bottom w:val="single" w:color="FFFFFF" w:sz="4" w:space="0"/>
              <w:right w:val="nil"/>
            </w:tcBorders>
            <w:shd w:val="clear" w:color="auto" w:fill="auto"/>
            <w:noWrap/>
            <w:vAlign w:val="center"/>
          </w:tcPr>
          <w:p w14:paraId="5777F143">
            <w:pPr>
              <w:rPr>
                <w:rFonts w:hint="eastAsia" w:ascii="宋体" w:hAnsi="宋体" w:eastAsia="宋体" w:cs="宋体"/>
                <w:i w:val="0"/>
                <w:iCs w:val="0"/>
                <w:color w:val="000000"/>
                <w:sz w:val="18"/>
                <w:szCs w:val="18"/>
                <w:u w:val="none"/>
              </w:rPr>
            </w:pPr>
          </w:p>
        </w:tc>
      </w:tr>
      <w:tr w14:paraId="11434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79" w:type="pct"/>
            <w:tcBorders>
              <w:top w:val="nil"/>
              <w:left w:val="single" w:color="FFFFFF" w:sz="4" w:space="0"/>
              <w:bottom w:val="nil"/>
              <w:right w:val="single" w:color="FFFFFF" w:sz="4" w:space="0"/>
            </w:tcBorders>
            <w:shd w:val="clear" w:color="auto" w:fill="auto"/>
            <w:noWrap/>
            <w:vAlign w:val="center"/>
          </w:tcPr>
          <w:p w14:paraId="773F085A">
            <w:pPr>
              <w:rPr>
                <w:rFonts w:hint="eastAsia" w:ascii="宋体" w:hAnsi="宋体" w:eastAsia="宋体" w:cs="宋体"/>
                <w:i w:val="0"/>
                <w:iCs w:val="0"/>
                <w:color w:val="000000"/>
                <w:sz w:val="18"/>
                <w:szCs w:val="18"/>
                <w:u w:val="none"/>
              </w:rPr>
            </w:pPr>
          </w:p>
          <w:p w14:paraId="00D93943">
            <w:pPr>
              <w:pStyle w:val="2"/>
              <w:rPr>
                <w:rFonts w:hint="eastAsia" w:ascii="宋体" w:hAnsi="宋体" w:eastAsia="宋体" w:cs="宋体"/>
                <w:i w:val="0"/>
                <w:iCs w:val="0"/>
                <w:color w:val="000000"/>
                <w:sz w:val="18"/>
                <w:szCs w:val="18"/>
                <w:u w:val="none"/>
              </w:rPr>
            </w:pPr>
          </w:p>
          <w:p w14:paraId="20026618">
            <w:pPr>
              <w:rPr>
                <w:rFonts w:hint="eastAsia" w:ascii="宋体" w:hAnsi="宋体" w:eastAsia="宋体" w:cs="宋体"/>
                <w:i w:val="0"/>
                <w:iCs w:val="0"/>
                <w:color w:val="000000"/>
                <w:sz w:val="18"/>
                <w:szCs w:val="18"/>
                <w:u w:val="none"/>
              </w:rPr>
            </w:pPr>
          </w:p>
          <w:p w14:paraId="26B91361">
            <w:pPr>
              <w:pStyle w:val="2"/>
              <w:rPr>
                <w:rFonts w:hint="eastAsia" w:ascii="宋体" w:hAnsi="宋体" w:eastAsia="宋体" w:cs="宋体"/>
                <w:i w:val="0"/>
                <w:iCs w:val="0"/>
                <w:color w:val="000000"/>
                <w:sz w:val="18"/>
                <w:szCs w:val="18"/>
                <w:u w:val="none"/>
              </w:rPr>
            </w:pPr>
          </w:p>
          <w:p w14:paraId="39E16ED9">
            <w:pPr>
              <w:rPr>
                <w:rFonts w:hint="eastAsia" w:ascii="宋体" w:hAnsi="宋体" w:eastAsia="宋体" w:cs="宋体"/>
                <w:i w:val="0"/>
                <w:iCs w:val="0"/>
                <w:color w:val="000000"/>
                <w:sz w:val="18"/>
                <w:szCs w:val="18"/>
                <w:u w:val="none"/>
              </w:rPr>
            </w:pPr>
          </w:p>
          <w:p w14:paraId="72F6F78E">
            <w:pPr>
              <w:pStyle w:val="2"/>
              <w:rPr>
                <w:rFonts w:hint="eastAsia" w:ascii="宋体" w:hAnsi="宋体" w:eastAsia="宋体" w:cs="宋体"/>
                <w:i w:val="0"/>
                <w:iCs w:val="0"/>
                <w:color w:val="000000"/>
                <w:sz w:val="18"/>
                <w:szCs w:val="18"/>
                <w:u w:val="none"/>
              </w:rPr>
            </w:pPr>
          </w:p>
          <w:p w14:paraId="57AB7F86">
            <w:pPr>
              <w:rPr>
                <w:rFonts w:hint="eastAsia" w:ascii="宋体" w:hAnsi="宋体" w:eastAsia="宋体" w:cs="宋体"/>
                <w:i w:val="0"/>
                <w:iCs w:val="0"/>
                <w:color w:val="000000"/>
                <w:sz w:val="18"/>
                <w:szCs w:val="18"/>
                <w:u w:val="none"/>
              </w:rPr>
            </w:pPr>
          </w:p>
          <w:p w14:paraId="400C5F51">
            <w:pPr>
              <w:pStyle w:val="2"/>
              <w:rPr>
                <w:rFonts w:hint="eastAsia" w:ascii="宋体" w:hAnsi="宋体" w:eastAsia="宋体" w:cs="宋体"/>
                <w:i w:val="0"/>
                <w:iCs w:val="0"/>
                <w:color w:val="000000"/>
                <w:sz w:val="18"/>
                <w:szCs w:val="18"/>
                <w:u w:val="none"/>
              </w:rPr>
            </w:pPr>
          </w:p>
          <w:p w14:paraId="43F161F3">
            <w:pPr>
              <w:rPr>
                <w:rFonts w:hint="eastAsia" w:ascii="宋体" w:hAnsi="宋体" w:eastAsia="宋体" w:cs="宋体"/>
                <w:i w:val="0"/>
                <w:iCs w:val="0"/>
                <w:color w:val="000000"/>
                <w:sz w:val="18"/>
                <w:szCs w:val="18"/>
                <w:u w:val="none"/>
              </w:rPr>
            </w:pPr>
          </w:p>
          <w:p w14:paraId="193D3390">
            <w:pPr>
              <w:pStyle w:val="2"/>
              <w:rPr>
                <w:rFonts w:hint="eastAsia" w:ascii="宋体" w:hAnsi="宋体" w:eastAsia="宋体" w:cs="宋体"/>
                <w:i w:val="0"/>
                <w:iCs w:val="0"/>
                <w:color w:val="000000"/>
                <w:sz w:val="18"/>
                <w:szCs w:val="18"/>
                <w:u w:val="none"/>
              </w:rPr>
            </w:pPr>
          </w:p>
          <w:p w14:paraId="7BD2DE8A">
            <w:pPr>
              <w:rPr>
                <w:rFonts w:hint="eastAsia" w:ascii="宋体" w:hAnsi="宋体" w:eastAsia="宋体" w:cs="宋体"/>
                <w:i w:val="0"/>
                <w:iCs w:val="0"/>
                <w:color w:val="000000"/>
                <w:sz w:val="18"/>
                <w:szCs w:val="18"/>
                <w:u w:val="none"/>
              </w:rPr>
            </w:pPr>
          </w:p>
          <w:p w14:paraId="765B773F">
            <w:pPr>
              <w:pStyle w:val="2"/>
              <w:rPr>
                <w:rFonts w:hint="eastAsia" w:ascii="宋体" w:hAnsi="宋体" w:eastAsia="宋体" w:cs="宋体"/>
                <w:i w:val="0"/>
                <w:iCs w:val="0"/>
                <w:color w:val="000000"/>
                <w:sz w:val="18"/>
                <w:szCs w:val="18"/>
                <w:u w:val="none"/>
              </w:rPr>
            </w:pPr>
          </w:p>
          <w:p w14:paraId="61BB5871">
            <w:pPr>
              <w:rPr>
                <w:rFonts w:hint="eastAsia" w:ascii="宋体" w:hAnsi="宋体" w:eastAsia="宋体" w:cs="宋体"/>
                <w:i w:val="0"/>
                <w:iCs w:val="0"/>
                <w:color w:val="000000"/>
                <w:sz w:val="18"/>
                <w:szCs w:val="18"/>
                <w:u w:val="none"/>
              </w:rPr>
            </w:pPr>
          </w:p>
          <w:p w14:paraId="4BE7AF90">
            <w:pPr>
              <w:pStyle w:val="2"/>
              <w:rPr>
                <w:rFonts w:hint="eastAsia" w:ascii="宋体" w:hAnsi="宋体" w:eastAsia="宋体" w:cs="宋体"/>
                <w:i w:val="0"/>
                <w:iCs w:val="0"/>
                <w:color w:val="000000"/>
                <w:sz w:val="18"/>
                <w:szCs w:val="18"/>
                <w:u w:val="none"/>
              </w:rPr>
            </w:pPr>
          </w:p>
          <w:p w14:paraId="107E19DF">
            <w:pPr>
              <w:rPr>
                <w:rFonts w:hint="eastAsia" w:ascii="宋体" w:hAnsi="宋体" w:eastAsia="宋体" w:cs="宋体"/>
                <w:i w:val="0"/>
                <w:iCs w:val="0"/>
                <w:color w:val="000000"/>
                <w:sz w:val="18"/>
                <w:szCs w:val="18"/>
                <w:u w:val="none"/>
              </w:rPr>
            </w:pPr>
          </w:p>
          <w:p w14:paraId="4D523887">
            <w:pPr>
              <w:pStyle w:val="2"/>
              <w:rPr>
                <w:rFonts w:hint="eastAsia" w:ascii="宋体" w:hAnsi="宋体" w:eastAsia="宋体" w:cs="宋体"/>
                <w:i w:val="0"/>
                <w:iCs w:val="0"/>
                <w:color w:val="000000"/>
                <w:sz w:val="18"/>
                <w:szCs w:val="18"/>
                <w:u w:val="none"/>
              </w:rPr>
            </w:pPr>
          </w:p>
          <w:p w14:paraId="3FC8E84C">
            <w:pPr>
              <w:rPr>
                <w:rFonts w:hint="eastAsia" w:ascii="宋体" w:hAnsi="宋体" w:eastAsia="宋体" w:cs="宋体"/>
                <w:i w:val="0"/>
                <w:iCs w:val="0"/>
                <w:color w:val="000000"/>
                <w:sz w:val="18"/>
                <w:szCs w:val="18"/>
                <w:u w:val="none"/>
              </w:rPr>
            </w:pPr>
          </w:p>
          <w:p w14:paraId="66D363C3">
            <w:pPr>
              <w:pStyle w:val="2"/>
              <w:rPr>
                <w:rFonts w:hint="eastAsia"/>
              </w:rPr>
            </w:pPr>
          </w:p>
        </w:tc>
        <w:tc>
          <w:tcPr>
            <w:tcW w:w="510" w:type="pct"/>
            <w:tcBorders>
              <w:top w:val="nil"/>
              <w:left w:val="single" w:color="FFFFFF" w:sz="4" w:space="0"/>
              <w:bottom w:val="nil"/>
              <w:right w:val="single" w:color="FFFFFF" w:sz="4" w:space="0"/>
            </w:tcBorders>
            <w:shd w:val="clear" w:color="auto" w:fill="auto"/>
            <w:noWrap/>
            <w:vAlign w:val="center"/>
          </w:tcPr>
          <w:tbl>
            <w:tblPr>
              <w:tblStyle w:val="7"/>
              <w:tblW w:w="1849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0"/>
              <w:gridCol w:w="1039"/>
              <w:gridCol w:w="3002"/>
              <w:gridCol w:w="1252"/>
              <w:gridCol w:w="1252"/>
              <w:gridCol w:w="1252"/>
              <w:gridCol w:w="1252"/>
              <w:gridCol w:w="1252"/>
              <w:gridCol w:w="1252"/>
            </w:tblGrid>
            <w:tr w14:paraId="1CA76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8F0D34">
                  <w:pPr>
                    <w:rPr>
                      <w:rFonts w:hint="eastAsia" w:ascii="宋体" w:hAnsi="宋体" w:eastAsia="宋体" w:cs="宋体"/>
                      <w:i w:val="0"/>
                      <w:iCs w:val="0"/>
                      <w:color w:val="000000"/>
                      <w:sz w:val="18"/>
                      <w:szCs w:val="18"/>
                      <w:u w:val="none"/>
                    </w:rPr>
                  </w:pPr>
                </w:p>
              </w:tc>
              <w:tc>
                <w:tcPr>
                  <w:tcW w:w="16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D0B74AC">
                  <w:pPr>
                    <w:rPr>
                      <w:rFonts w:hint="eastAsia" w:ascii="宋体" w:hAnsi="宋体" w:eastAsia="宋体" w:cs="宋体"/>
                      <w:i w:val="0"/>
                      <w:iCs w:val="0"/>
                      <w:color w:val="000000"/>
                      <w:sz w:val="22"/>
                      <w:szCs w:val="22"/>
                      <w:u w:val="none"/>
                    </w:rPr>
                  </w:pPr>
                </w:p>
              </w:tc>
              <w:tc>
                <w:tcPr>
                  <w:tcW w:w="4920" w:type="dxa"/>
                  <w:tcBorders>
                    <w:top w:val="nil"/>
                    <w:left w:val="nil"/>
                    <w:bottom w:val="nil"/>
                    <w:right w:val="nil"/>
                  </w:tcBorders>
                  <w:shd w:val="clear" w:color="auto" w:fill="auto"/>
                  <w:vAlign w:val="center"/>
                </w:tcPr>
                <w:p w14:paraId="05CC4B19">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40CA579">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178DCD1">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0D9F645">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FAAE837">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A514C37">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0A7B7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3E60D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AEBF9D">
                  <w:pPr>
                    <w:rPr>
                      <w:rFonts w:hint="eastAsia" w:ascii="宋体" w:hAnsi="宋体" w:eastAsia="宋体" w:cs="宋体"/>
                      <w:i w:val="0"/>
                      <w:iCs w:val="0"/>
                      <w:color w:val="000000"/>
                      <w:sz w:val="18"/>
                      <w:szCs w:val="18"/>
                      <w:u w:val="none"/>
                    </w:rPr>
                  </w:pPr>
                </w:p>
              </w:tc>
              <w:tc>
                <w:tcPr>
                  <w:tcW w:w="18315"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7B14D6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56709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180" w:type="dxa"/>
                  <w:tcBorders>
                    <w:top w:val="single" w:color="FFFFFF" w:sz="4" w:space="0"/>
                    <w:left w:val="single" w:color="FFFFFF" w:sz="4" w:space="0"/>
                    <w:bottom w:val="nil"/>
                    <w:right w:val="single" w:color="FFFFFF" w:sz="4" w:space="0"/>
                  </w:tcBorders>
                  <w:shd w:val="clear" w:color="auto" w:fill="auto"/>
                  <w:noWrap/>
                  <w:vAlign w:val="center"/>
                </w:tcPr>
                <w:p w14:paraId="65A9F41A">
                  <w:pPr>
                    <w:rPr>
                      <w:rFonts w:hint="eastAsia" w:ascii="宋体" w:hAnsi="宋体" w:eastAsia="宋体" w:cs="宋体"/>
                      <w:i w:val="0"/>
                      <w:iCs w:val="0"/>
                      <w:color w:val="000000"/>
                      <w:sz w:val="18"/>
                      <w:szCs w:val="18"/>
                      <w:u w:val="none"/>
                    </w:rPr>
                  </w:pPr>
                </w:p>
              </w:tc>
              <w:tc>
                <w:tcPr>
                  <w:tcW w:w="6525" w:type="dxa"/>
                  <w:gridSpan w:val="2"/>
                  <w:tcBorders>
                    <w:top w:val="single" w:color="FFFFFF" w:sz="4" w:space="0"/>
                    <w:left w:val="single" w:color="FFFFFF" w:sz="4" w:space="0"/>
                    <w:bottom w:val="nil"/>
                    <w:right w:val="single" w:color="FFFFFF" w:sz="4" w:space="0"/>
                  </w:tcBorders>
                  <w:shd w:val="clear" w:color="auto" w:fill="auto"/>
                  <w:noWrap/>
                  <w:vAlign w:val="center"/>
                </w:tcPr>
                <w:p w14:paraId="1CF81B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734A7FB4">
                  <w:pPr>
                    <w:jc w:val="center"/>
                    <w:rPr>
                      <w:rFonts w:hint="eastAsia" w:ascii="宋体" w:hAnsi="宋体" w:eastAsia="宋体" w:cs="宋体"/>
                      <w:i w:val="0"/>
                      <w:iCs w:val="0"/>
                      <w:color w:val="000000"/>
                      <w:sz w:val="22"/>
                      <w:szCs w:val="22"/>
                      <w:u w:val="none"/>
                    </w:rPr>
                  </w:pP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217D320A">
                  <w:pPr>
                    <w:jc w:val="center"/>
                    <w:rPr>
                      <w:rFonts w:hint="eastAsia" w:ascii="宋体" w:hAnsi="宋体" w:eastAsia="宋体" w:cs="宋体"/>
                      <w:i w:val="0"/>
                      <w:iCs w:val="0"/>
                      <w:color w:val="000000"/>
                      <w:sz w:val="22"/>
                      <w:szCs w:val="22"/>
                      <w:u w:val="none"/>
                    </w:rPr>
                  </w:pP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303492C8">
                  <w:pPr>
                    <w:jc w:val="center"/>
                    <w:rPr>
                      <w:rFonts w:hint="eastAsia" w:ascii="宋体" w:hAnsi="宋体" w:eastAsia="宋体" w:cs="宋体"/>
                      <w:i w:val="0"/>
                      <w:iCs w:val="0"/>
                      <w:color w:val="000000"/>
                      <w:sz w:val="22"/>
                      <w:szCs w:val="22"/>
                      <w:u w:val="none"/>
                    </w:rPr>
                  </w:pP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40B2449E">
                  <w:pPr>
                    <w:jc w:val="center"/>
                    <w:rPr>
                      <w:rFonts w:hint="eastAsia" w:ascii="宋体" w:hAnsi="宋体" w:eastAsia="宋体" w:cs="宋体"/>
                      <w:i w:val="0"/>
                      <w:iCs w:val="0"/>
                      <w:color w:val="000000"/>
                      <w:sz w:val="22"/>
                      <w:szCs w:val="22"/>
                      <w:u w:val="none"/>
                    </w:rPr>
                  </w:pP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7D001FC8">
                  <w:pPr>
                    <w:jc w:val="center"/>
                    <w:rPr>
                      <w:rFonts w:hint="eastAsia" w:ascii="宋体" w:hAnsi="宋体" w:eastAsia="宋体" w:cs="宋体"/>
                      <w:i w:val="0"/>
                      <w:iCs w:val="0"/>
                      <w:color w:val="000000"/>
                      <w:sz w:val="22"/>
                      <w:szCs w:val="22"/>
                      <w:u w:val="none"/>
                    </w:rPr>
                  </w:pP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3DC68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F0B1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2CFFF21B">
                  <w:pPr>
                    <w:rPr>
                      <w:rFonts w:hint="eastAsia" w:ascii="宋体" w:hAnsi="宋体" w:eastAsia="宋体" w:cs="宋体"/>
                      <w:i w:val="0"/>
                      <w:iCs w:val="0"/>
                      <w:color w:val="000000"/>
                      <w:sz w:val="18"/>
                      <w:szCs w:val="18"/>
                      <w:u w:val="none"/>
                    </w:rPr>
                  </w:pPr>
                </w:p>
              </w:tc>
              <w:tc>
                <w:tcPr>
                  <w:tcW w:w="160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A6E5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492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42EA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1790"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5694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5416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vAlign w:val="center"/>
                </w:tcPr>
                <w:p w14:paraId="3564C6FD">
                  <w:pPr>
                    <w:rPr>
                      <w:rFonts w:hint="eastAsia" w:ascii="宋体" w:hAnsi="宋体" w:eastAsia="宋体" w:cs="宋体"/>
                      <w:i w:val="0"/>
                      <w:iCs w:val="0"/>
                      <w:color w:val="000000"/>
                      <w:sz w:val="18"/>
                      <w:szCs w:val="18"/>
                      <w:u w:val="none"/>
                    </w:rPr>
                  </w:pPr>
                </w:p>
              </w:tc>
              <w:tc>
                <w:tcPr>
                  <w:tcW w:w="16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6672F3">
                  <w:pPr>
                    <w:jc w:val="center"/>
                    <w:rPr>
                      <w:rFonts w:hint="eastAsia" w:ascii="宋体" w:hAnsi="宋体" w:eastAsia="宋体" w:cs="宋体"/>
                      <w:b/>
                      <w:bCs/>
                      <w:i w:val="0"/>
                      <w:iCs w:val="0"/>
                      <w:color w:val="000000"/>
                      <w:sz w:val="22"/>
                      <w:szCs w:val="22"/>
                      <w:u w:val="none"/>
                    </w:rPr>
                  </w:pPr>
                </w:p>
              </w:tc>
              <w:tc>
                <w:tcPr>
                  <w:tcW w:w="49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17C55E">
                  <w:pPr>
                    <w:jc w:val="center"/>
                    <w:rPr>
                      <w:rFonts w:hint="eastAsia" w:ascii="宋体" w:hAnsi="宋体" w:eastAsia="宋体" w:cs="宋体"/>
                      <w:b/>
                      <w:bCs/>
                      <w:i w:val="0"/>
                      <w:iCs w:val="0"/>
                      <w:color w:val="000000"/>
                      <w:sz w:val="22"/>
                      <w:szCs w:val="22"/>
                      <w:u w:val="none"/>
                    </w:rPr>
                  </w:pP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9561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AA8F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589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4831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E77E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6E575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vAlign w:val="center"/>
                </w:tcPr>
                <w:p w14:paraId="42C9BA65">
                  <w:pPr>
                    <w:rPr>
                      <w:rFonts w:hint="eastAsia" w:ascii="宋体" w:hAnsi="宋体" w:eastAsia="宋体" w:cs="宋体"/>
                      <w:i w:val="0"/>
                      <w:iCs w:val="0"/>
                      <w:color w:val="000000"/>
                      <w:sz w:val="18"/>
                      <w:szCs w:val="18"/>
                      <w:u w:val="none"/>
                    </w:rPr>
                  </w:pPr>
                </w:p>
              </w:tc>
              <w:tc>
                <w:tcPr>
                  <w:tcW w:w="16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AC471F">
                  <w:pPr>
                    <w:jc w:val="center"/>
                    <w:rPr>
                      <w:rFonts w:hint="eastAsia" w:ascii="宋体" w:hAnsi="宋体" w:eastAsia="宋体" w:cs="宋体"/>
                      <w:b/>
                      <w:bCs/>
                      <w:i w:val="0"/>
                      <w:iCs w:val="0"/>
                      <w:color w:val="000000"/>
                      <w:sz w:val="22"/>
                      <w:szCs w:val="22"/>
                      <w:u w:val="none"/>
                    </w:rPr>
                  </w:pPr>
                </w:p>
              </w:tc>
              <w:tc>
                <w:tcPr>
                  <w:tcW w:w="49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5D42B9">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1F9EA0">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E90E8A">
                  <w:pPr>
                    <w:jc w:val="center"/>
                    <w:rPr>
                      <w:rFonts w:hint="eastAsia" w:ascii="宋体" w:hAnsi="宋体" w:eastAsia="宋体" w:cs="宋体"/>
                      <w:b/>
                      <w:bCs/>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EE18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96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2D97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96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D4E9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9D0A15">
                  <w:pPr>
                    <w:jc w:val="center"/>
                    <w:rPr>
                      <w:rFonts w:hint="eastAsia" w:ascii="宋体" w:hAnsi="宋体" w:eastAsia="宋体" w:cs="宋体"/>
                      <w:b/>
                      <w:bCs/>
                      <w:i w:val="0"/>
                      <w:iCs w:val="0"/>
                      <w:color w:val="000000"/>
                      <w:sz w:val="22"/>
                      <w:szCs w:val="22"/>
                      <w:u w:val="none"/>
                    </w:rPr>
                  </w:pPr>
                </w:p>
              </w:tc>
            </w:tr>
            <w:tr w14:paraId="20FD4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08BD5459">
                  <w:pPr>
                    <w:rPr>
                      <w:rFonts w:hint="eastAsia" w:ascii="宋体" w:hAnsi="宋体" w:eastAsia="宋体" w:cs="宋体"/>
                      <w:b/>
                      <w:bCs/>
                      <w:i w:val="0"/>
                      <w:iCs w:val="0"/>
                      <w:color w:val="000000"/>
                      <w:sz w:val="18"/>
                      <w:szCs w:val="18"/>
                      <w:u w:val="none"/>
                    </w:rPr>
                  </w:pPr>
                </w:p>
              </w:tc>
              <w:tc>
                <w:tcPr>
                  <w:tcW w:w="16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374C6C">
                  <w:pPr>
                    <w:jc w:val="center"/>
                    <w:rPr>
                      <w:rFonts w:hint="eastAsia" w:ascii="宋体" w:hAnsi="宋体" w:eastAsia="宋体" w:cs="宋体"/>
                      <w:b/>
                      <w:bCs/>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C9FA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8EFBA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6.66</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6364A8">
                  <w:pPr>
                    <w:jc w:val="right"/>
                    <w:rPr>
                      <w:rFonts w:hint="eastAsia" w:ascii="宋体" w:hAnsi="宋体" w:eastAsia="宋体" w:cs="宋体"/>
                      <w:b/>
                      <w:bCs/>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48931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6.00</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B29F83">
                  <w:pPr>
                    <w:jc w:val="right"/>
                    <w:rPr>
                      <w:rFonts w:hint="eastAsia" w:ascii="宋体" w:hAnsi="宋体" w:eastAsia="宋体" w:cs="宋体"/>
                      <w:b/>
                      <w:bCs/>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6C3F7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6.00</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C906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0.66</w:t>
                  </w:r>
                </w:p>
              </w:tc>
            </w:tr>
            <w:tr w14:paraId="0592E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vAlign w:val="center"/>
                </w:tcPr>
                <w:p w14:paraId="446E1B1F">
                  <w:pPr>
                    <w:rPr>
                      <w:rFonts w:hint="eastAsia" w:ascii="宋体" w:hAnsi="宋体" w:eastAsia="宋体" w:cs="宋体"/>
                      <w:i w:val="0"/>
                      <w:iCs w:val="0"/>
                      <w:color w:val="000000"/>
                      <w:sz w:val="18"/>
                      <w:szCs w:val="18"/>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2B3BA3">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BF03515">
                  <w:pPr>
                    <w:jc w:val="lef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B6EA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E9ED1B">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82A6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A4418F">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DB1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B1A2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r>
            <w:tr w14:paraId="32FB4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80" w:type="dxa"/>
                  <w:vMerge w:val="restart"/>
                  <w:tcBorders>
                    <w:top w:val="single" w:color="FFFFFF" w:sz="4" w:space="0"/>
                    <w:left w:val="single" w:color="FFFFFF" w:sz="4" w:space="0"/>
                    <w:bottom w:val="single" w:color="FFFFFF" w:sz="4" w:space="0"/>
                    <w:right w:val="nil"/>
                  </w:tcBorders>
                  <w:shd w:val="clear" w:color="auto" w:fill="auto"/>
                  <w:vAlign w:val="center"/>
                </w:tcPr>
                <w:p w14:paraId="54B98FC2">
                  <w:pPr>
                    <w:rPr>
                      <w:rFonts w:hint="eastAsia" w:ascii="宋体" w:hAnsi="宋体" w:eastAsia="宋体" w:cs="宋体"/>
                      <w:i w:val="0"/>
                      <w:iCs w:val="0"/>
                      <w:color w:val="000000"/>
                      <w:sz w:val="18"/>
                      <w:szCs w:val="18"/>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8DD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2DF2E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郭元乡政府</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6EF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94336B">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FE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C5CD50">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D114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C49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r>
            <w:tr w14:paraId="1D65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vMerge w:val="continue"/>
                  <w:tcBorders>
                    <w:top w:val="single" w:color="FFFFFF" w:sz="4" w:space="0"/>
                    <w:left w:val="single" w:color="FFFFFF" w:sz="4" w:space="0"/>
                    <w:bottom w:val="single" w:color="FFFFFF" w:sz="4" w:space="0"/>
                    <w:right w:val="nil"/>
                  </w:tcBorders>
                  <w:shd w:val="clear" w:color="auto" w:fill="auto"/>
                  <w:vAlign w:val="center"/>
                </w:tcPr>
                <w:p w14:paraId="38478E78">
                  <w:pPr>
                    <w:rPr>
                      <w:rFonts w:hint="eastAsia" w:ascii="宋体" w:hAnsi="宋体" w:eastAsia="宋体" w:cs="宋体"/>
                      <w:i w:val="0"/>
                      <w:iCs w:val="0"/>
                      <w:color w:val="000000"/>
                      <w:sz w:val="18"/>
                      <w:szCs w:val="18"/>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1227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305002</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8DD6B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郭元乡便民服务中心</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8C39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0.17</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1F31E1">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08F13A">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D8580A">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528B59">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C5DE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0.17</w:t>
                  </w:r>
                </w:p>
              </w:tc>
            </w:tr>
          </w:tbl>
          <w:p w14:paraId="3BEDA451">
            <w:pPr>
              <w:rPr>
                <w:rFonts w:hint="eastAsia" w:ascii="宋体" w:hAnsi="宋体" w:eastAsia="宋体" w:cs="宋体"/>
                <w:i w:val="0"/>
                <w:iCs w:val="0"/>
                <w:color w:val="000000"/>
                <w:sz w:val="18"/>
                <w:szCs w:val="18"/>
                <w:u w:val="none"/>
              </w:rPr>
            </w:pPr>
          </w:p>
        </w:tc>
        <w:tc>
          <w:tcPr>
            <w:tcW w:w="1065" w:type="pct"/>
            <w:tcBorders>
              <w:top w:val="nil"/>
              <w:left w:val="single" w:color="FFFFFF" w:sz="4" w:space="0"/>
              <w:bottom w:val="nil"/>
              <w:right w:val="single" w:color="FFFFFF" w:sz="4" w:space="0"/>
            </w:tcBorders>
            <w:shd w:val="clear" w:color="auto" w:fill="auto"/>
            <w:noWrap/>
            <w:vAlign w:val="center"/>
          </w:tcPr>
          <w:p w14:paraId="1EA91D74">
            <w:pPr>
              <w:rPr>
                <w:rFonts w:hint="eastAsia" w:ascii="宋体" w:hAnsi="宋体" w:eastAsia="宋体" w:cs="宋体"/>
                <w:i w:val="0"/>
                <w:iCs w:val="0"/>
                <w:color w:val="000000"/>
                <w:sz w:val="18"/>
                <w:szCs w:val="18"/>
                <w:u w:val="none"/>
              </w:rPr>
            </w:pPr>
          </w:p>
        </w:tc>
        <w:tc>
          <w:tcPr>
            <w:tcW w:w="317" w:type="pct"/>
            <w:tcBorders>
              <w:top w:val="nil"/>
              <w:left w:val="single" w:color="FFFFFF" w:sz="4" w:space="0"/>
              <w:bottom w:val="nil"/>
              <w:right w:val="single" w:color="FFFFFF" w:sz="4" w:space="0"/>
            </w:tcBorders>
            <w:shd w:val="clear" w:color="auto" w:fill="auto"/>
            <w:noWrap/>
            <w:vAlign w:val="center"/>
          </w:tcPr>
          <w:p w14:paraId="62D000D2">
            <w:pPr>
              <w:rPr>
                <w:rFonts w:hint="eastAsia" w:ascii="宋体" w:hAnsi="宋体" w:eastAsia="宋体" w:cs="宋体"/>
                <w:i w:val="0"/>
                <w:iCs w:val="0"/>
                <w:color w:val="000000"/>
                <w:sz w:val="18"/>
                <w:szCs w:val="18"/>
                <w:u w:val="none"/>
              </w:rPr>
            </w:pPr>
          </w:p>
        </w:tc>
        <w:tc>
          <w:tcPr>
            <w:tcW w:w="360" w:type="pct"/>
            <w:tcBorders>
              <w:top w:val="nil"/>
              <w:left w:val="single" w:color="FFFFFF" w:sz="4" w:space="0"/>
              <w:bottom w:val="nil"/>
              <w:right w:val="single" w:color="FFFFFF" w:sz="4" w:space="0"/>
            </w:tcBorders>
            <w:shd w:val="clear" w:color="auto" w:fill="auto"/>
            <w:noWrap/>
            <w:vAlign w:val="center"/>
          </w:tcPr>
          <w:p w14:paraId="0E42A960">
            <w:pPr>
              <w:rPr>
                <w:rFonts w:hint="eastAsia" w:ascii="宋体" w:hAnsi="宋体" w:eastAsia="宋体" w:cs="宋体"/>
                <w:i w:val="0"/>
                <w:iCs w:val="0"/>
                <w:color w:val="000000"/>
                <w:sz w:val="18"/>
                <w:szCs w:val="18"/>
                <w:u w:val="none"/>
              </w:rPr>
            </w:pPr>
          </w:p>
        </w:tc>
        <w:tc>
          <w:tcPr>
            <w:tcW w:w="392" w:type="pct"/>
            <w:tcBorders>
              <w:top w:val="nil"/>
              <w:left w:val="single" w:color="FFFFFF" w:sz="4" w:space="0"/>
              <w:bottom w:val="nil"/>
              <w:right w:val="single" w:color="FFFFFF" w:sz="4" w:space="0"/>
            </w:tcBorders>
            <w:shd w:val="clear" w:color="auto" w:fill="auto"/>
            <w:noWrap/>
            <w:vAlign w:val="center"/>
          </w:tcPr>
          <w:p w14:paraId="71842122">
            <w:pPr>
              <w:rPr>
                <w:rFonts w:hint="eastAsia" w:ascii="宋体" w:hAnsi="宋体" w:eastAsia="宋体" w:cs="宋体"/>
                <w:i w:val="0"/>
                <w:iCs w:val="0"/>
                <w:color w:val="000000"/>
                <w:sz w:val="18"/>
                <w:szCs w:val="18"/>
                <w:u w:val="none"/>
              </w:rPr>
            </w:pPr>
          </w:p>
        </w:tc>
        <w:tc>
          <w:tcPr>
            <w:tcW w:w="661" w:type="pct"/>
            <w:tcBorders>
              <w:top w:val="nil"/>
              <w:left w:val="single" w:color="FFFFFF" w:sz="4" w:space="0"/>
              <w:bottom w:val="nil"/>
              <w:right w:val="single" w:color="FFFFFF" w:sz="4" w:space="0"/>
            </w:tcBorders>
            <w:shd w:val="clear" w:color="auto" w:fill="auto"/>
            <w:noWrap/>
            <w:vAlign w:val="center"/>
          </w:tcPr>
          <w:p w14:paraId="3395F0BB">
            <w:pPr>
              <w:rPr>
                <w:rFonts w:hint="eastAsia" w:ascii="宋体" w:hAnsi="宋体" w:eastAsia="宋体" w:cs="宋体"/>
                <w:i w:val="0"/>
                <w:iCs w:val="0"/>
                <w:color w:val="000000"/>
                <w:sz w:val="18"/>
                <w:szCs w:val="18"/>
                <w:u w:val="none"/>
              </w:rPr>
            </w:pPr>
          </w:p>
        </w:tc>
        <w:tc>
          <w:tcPr>
            <w:tcW w:w="725" w:type="pct"/>
            <w:tcBorders>
              <w:top w:val="nil"/>
              <w:left w:val="single" w:color="FFFFFF" w:sz="4" w:space="0"/>
              <w:bottom w:val="nil"/>
              <w:right w:val="single" w:color="FFFFFF" w:sz="4" w:space="0"/>
            </w:tcBorders>
            <w:shd w:val="clear" w:color="auto" w:fill="auto"/>
            <w:noWrap/>
            <w:vAlign w:val="center"/>
          </w:tcPr>
          <w:p w14:paraId="21ED0C4B">
            <w:pPr>
              <w:rPr>
                <w:rFonts w:hint="eastAsia" w:ascii="宋体" w:hAnsi="宋体" w:eastAsia="宋体" w:cs="宋体"/>
                <w:i w:val="0"/>
                <w:iCs w:val="0"/>
                <w:color w:val="000000"/>
                <w:sz w:val="18"/>
                <w:szCs w:val="18"/>
                <w:u w:val="none"/>
              </w:rPr>
            </w:pPr>
          </w:p>
        </w:tc>
        <w:tc>
          <w:tcPr>
            <w:tcW w:w="795" w:type="pct"/>
            <w:tcBorders>
              <w:top w:val="nil"/>
              <w:left w:val="single" w:color="FFFFFF" w:sz="4" w:space="0"/>
              <w:bottom w:val="nil"/>
              <w:right w:val="single" w:color="FFFFFF" w:sz="4" w:space="0"/>
            </w:tcBorders>
            <w:shd w:val="clear" w:color="auto" w:fill="auto"/>
            <w:noWrap/>
            <w:vAlign w:val="center"/>
          </w:tcPr>
          <w:p w14:paraId="41E55F57">
            <w:pPr>
              <w:rPr>
                <w:rFonts w:hint="eastAsia" w:ascii="宋体" w:hAnsi="宋体" w:eastAsia="宋体" w:cs="宋体"/>
                <w:i w:val="0"/>
                <w:iCs w:val="0"/>
                <w:color w:val="000000"/>
                <w:sz w:val="18"/>
                <w:szCs w:val="18"/>
                <w:u w:val="none"/>
              </w:rPr>
            </w:pPr>
          </w:p>
        </w:tc>
        <w:tc>
          <w:tcPr>
            <w:tcW w:w="91" w:type="pct"/>
            <w:tcBorders>
              <w:top w:val="nil"/>
              <w:left w:val="single" w:color="FFFFFF" w:sz="4" w:space="0"/>
              <w:bottom w:val="nil"/>
              <w:right w:val="nil"/>
            </w:tcBorders>
            <w:shd w:val="clear" w:color="auto" w:fill="auto"/>
            <w:vAlign w:val="center"/>
          </w:tcPr>
          <w:p w14:paraId="14F3DA91">
            <w:pPr>
              <w:rPr>
                <w:rFonts w:hint="eastAsia" w:ascii="宋体" w:hAnsi="宋体" w:eastAsia="宋体" w:cs="宋体"/>
                <w:i w:val="0"/>
                <w:iCs w:val="0"/>
                <w:color w:val="000000"/>
                <w:sz w:val="18"/>
                <w:szCs w:val="18"/>
                <w:u w:val="none"/>
              </w:rPr>
            </w:pPr>
          </w:p>
        </w:tc>
      </w:tr>
    </w:tbl>
    <w:p w14:paraId="533485EF">
      <w:pPr>
        <w:rPr>
          <w:rFonts w:ascii="方正小标宋简体" w:hAnsi="黑体" w:eastAsia="方正小标宋简体"/>
          <w:sz w:val="44"/>
          <w:szCs w:val="44"/>
          <w:highlight w:val="none"/>
        </w:rPr>
      </w:pPr>
    </w:p>
    <w:p w14:paraId="205D304B">
      <w:pPr>
        <w:pStyle w:val="2"/>
        <w:rPr>
          <w:rFonts w:ascii="方正小标宋简体" w:hAnsi="黑体" w:eastAsia="方正小标宋简体"/>
          <w:sz w:val="44"/>
          <w:szCs w:val="44"/>
          <w:highlight w:val="none"/>
        </w:rPr>
      </w:pPr>
    </w:p>
    <w:p w14:paraId="08CF01B3">
      <w:pPr>
        <w:rPr>
          <w:rFonts w:ascii="方正小标宋简体" w:hAnsi="黑体" w:eastAsia="方正小标宋简体"/>
          <w:sz w:val="44"/>
          <w:szCs w:val="44"/>
          <w:highlight w:val="none"/>
        </w:rPr>
      </w:pPr>
    </w:p>
    <w:p w14:paraId="3F6C1072">
      <w:pPr>
        <w:pStyle w:val="2"/>
        <w:rPr>
          <w:rFonts w:ascii="方正小标宋简体" w:hAnsi="黑体" w:eastAsia="方正小标宋简体"/>
          <w:sz w:val="44"/>
          <w:szCs w:val="44"/>
          <w:highlight w:val="none"/>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0"/>
        <w:gridCol w:w="12187"/>
        <w:gridCol w:w="220"/>
        <w:gridCol w:w="221"/>
        <w:gridCol w:w="221"/>
        <w:gridCol w:w="221"/>
        <w:gridCol w:w="221"/>
        <w:gridCol w:w="221"/>
        <w:gridCol w:w="221"/>
        <w:gridCol w:w="221"/>
      </w:tblGrid>
      <w:tr w14:paraId="43C0C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 w:hRule="atLeast"/>
        </w:trPr>
        <w:tc>
          <w:tcPr>
            <w:tcW w:w="77" w:type="pct"/>
            <w:tcBorders>
              <w:top w:val="nil"/>
              <w:left w:val="single" w:color="FFFFFF" w:sz="4" w:space="0"/>
              <w:bottom w:val="nil"/>
              <w:right w:val="single" w:color="FFFFFF" w:sz="4" w:space="0"/>
            </w:tcBorders>
            <w:shd w:val="clear" w:color="auto" w:fill="auto"/>
            <w:noWrap/>
            <w:vAlign w:val="center"/>
          </w:tcPr>
          <w:p w14:paraId="6B619547">
            <w:pPr>
              <w:rPr>
                <w:rFonts w:hint="eastAsia" w:ascii="宋体" w:hAnsi="宋体" w:eastAsia="宋体" w:cs="宋体"/>
                <w:i w:val="0"/>
                <w:iCs w:val="0"/>
                <w:color w:val="000000"/>
                <w:sz w:val="18"/>
                <w:szCs w:val="18"/>
                <w:u w:val="none"/>
              </w:rPr>
            </w:pPr>
          </w:p>
          <w:p w14:paraId="3EA7D9DE">
            <w:pPr>
              <w:pStyle w:val="2"/>
              <w:rPr>
                <w:rFonts w:hint="eastAsia" w:ascii="宋体" w:hAnsi="宋体" w:eastAsia="宋体" w:cs="宋体"/>
                <w:i w:val="0"/>
                <w:iCs w:val="0"/>
                <w:color w:val="000000"/>
                <w:sz w:val="18"/>
                <w:szCs w:val="18"/>
                <w:u w:val="none"/>
              </w:rPr>
            </w:pPr>
          </w:p>
          <w:p w14:paraId="7388DCF7">
            <w:pPr>
              <w:rPr>
                <w:rFonts w:hint="eastAsia" w:ascii="宋体" w:hAnsi="宋体" w:eastAsia="宋体" w:cs="宋体"/>
                <w:i w:val="0"/>
                <w:iCs w:val="0"/>
                <w:color w:val="000000"/>
                <w:sz w:val="18"/>
                <w:szCs w:val="18"/>
                <w:u w:val="none"/>
              </w:rPr>
            </w:pPr>
          </w:p>
          <w:p w14:paraId="096AE492">
            <w:pPr>
              <w:pStyle w:val="2"/>
              <w:rPr>
                <w:rFonts w:hint="eastAsia" w:ascii="宋体" w:hAnsi="宋体" w:eastAsia="宋体" w:cs="宋体"/>
                <w:i w:val="0"/>
                <w:iCs w:val="0"/>
                <w:color w:val="000000"/>
                <w:sz w:val="18"/>
                <w:szCs w:val="18"/>
                <w:u w:val="none"/>
              </w:rPr>
            </w:pPr>
          </w:p>
          <w:p w14:paraId="7493F9E0">
            <w:pPr>
              <w:rPr>
                <w:rFonts w:hint="eastAsia" w:ascii="宋体" w:hAnsi="宋体" w:eastAsia="宋体" w:cs="宋体"/>
                <w:i w:val="0"/>
                <w:iCs w:val="0"/>
                <w:color w:val="000000"/>
                <w:sz w:val="18"/>
                <w:szCs w:val="18"/>
                <w:u w:val="none"/>
              </w:rPr>
            </w:pPr>
          </w:p>
          <w:p w14:paraId="50C640A5">
            <w:pPr>
              <w:pStyle w:val="2"/>
              <w:rPr>
                <w:rFonts w:hint="eastAsia" w:ascii="宋体" w:hAnsi="宋体" w:eastAsia="宋体" w:cs="宋体"/>
                <w:i w:val="0"/>
                <w:iCs w:val="0"/>
                <w:color w:val="000000"/>
                <w:sz w:val="18"/>
                <w:szCs w:val="18"/>
                <w:u w:val="none"/>
              </w:rPr>
            </w:pPr>
          </w:p>
          <w:p w14:paraId="31A3E4FD">
            <w:pPr>
              <w:rPr>
                <w:rFonts w:hint="eastAsia" w:ascii="宋体" w:hAnsi="宋体" w:eastAsia="宋体" w:cs="宋体"/>
                <w:i w:val="0"/>
                <w:iCs w:val="0"/>
                <w:color w:val="000000"/>
                <w:sz w:val="18"/>
                <w:szCs w:val="18"/>
                <w:u w:val="none"/>
              </w:rPr>
            </w:pPr>
          </w:p>
          <w:p w14:paraId="48325FD2">
            <w:pPr>
              <w:pStyle w:val="2"/>
              <w:rPr>
                <w:rFonts w:hint="eastAsia" w:ascii="宋体" w:hAnsi="宋体" w:eastAsia="宋体" w:cs="宋体"/>
                <w:i w:val="0"/>
                <w:iCs w:val="0"/>
                <w:color w:val="000000"/>
                <w:sz w:val="18"/>
                <w:szCs w:val="18"/>
                <w:u w:val="none"/>
              </w:rPr>
            </w:pPr>
          </w:p>
          <w:p w14:paraId="5C3D0B90">
            <w:pPr>
              <w:rPr>
                <w:rFonts w:hint="eastAsia" w:ascii="宋体" w:hAnsi="宋体" w:eastAsia="宋体" w:cs="宋体"/>
                <w:i w:val="0"/>
                <w:iCs w:val="0"/>
                <w:color w:val="000000"/>
                <w:sz w:val="18"/>
                <w:szCs w:val="18"/>
                <w:u w:val="none"/>
              </w:rPr>
            </w:pPr>
          </w:p>
          <w:p w14:paraId="0458D933">
            <w:pPr>
              <w:pStyle w:val="2"/>
              <w:rPr>
                <w:rFonts w:hint="eastAsia" w:ascii="宋体" w:hAnsi="宋体" w:eastAsia="宋体" w:cs="宋体"/>
                <w:i w:val="0"/>
                <w:iCs w:val="0"/>
                <w:color w:val="000000"/>
                <w:sz w:val="18"/>
                <w:szCs w:val="18"/>
                <w:u w:val="none"/>
              </w:rPr>
            </w:pPr>
          </w:p>
          <w:p w14:paraId="5C5B6B54">
            <w:pPr>
              <w:rPr>
                <w:rFonts w:hint="eastAsia" w:ascii="宋体" w:hAnsi="宋体" w:eastAsia="宋体" w:cs="宋体"/>
                <w:i w:val="0"/>
                <w:iCs w:val="0"/>
                <w:color w:val="000000"/>
                <w:sz w:val="18"/>
                <w:szCs w:val="18"/>
                <w:u w:val="none"/>
              </w:rPr>
            </w:pPr>
          </w:p>
          <w:p w14:paraId="7F413F05">
            <w:pPr>
              <w:pStyle w:val="2"/>
              <w:rPr>
                <w:rFonts w:hint="eastAsia" w:ascii="宋体" w:hAnsi="宋体" w:eastAsia="宋体" w:cs="宋体"/>
                <w:i w:val="0"/>
                <w:iCs w:val="0"/>
                <w:color w:val="000000"/>
                <w:sz w:val="18"/>
                <w:szCs w:val="18"/>
                <w:u w:val="none"/>
              </w:rPr>
            </w:pPr>
          </w:p>
          <w:p w14:paraId="205FB02A">
            <w:pPr>
              <w:rPr>
                <w:rFonts w:hint="eastAsia" w:ascii="宋体" w:hAnsi="宋体" w:eastAsia="宋体" w:cs="宋体"/>
                <w:i w:val="0"/>
                <w:iCs w:val="0"/>
                <w:color w:val="000000"/>
                <w:sz w:val="18"/>
                <w:szCs w:val="18"/>
                <w:u w:val="none"/>
              </w:rPr>
            </w:pPr>
          </w:p>
          <w:p w14:paraId="455536CD">
            <w:pPr>
              <w:pStyle w:val="2"/>
              <w:rPr>
                <w:rFonts w:hint="eastAsia"/>
              </w:rPr>
            </w:pPr>
          </w:p>
        </w:tc>
        <w:tc>
          <w:tcPr>
            <w:tcW w:w="4241" w:type="pct"/>
            <w:tcBorders>
              <w:top w:val="nil"/>
              <w:left w:val="single" w:color="FFFFFF" w:sz="4" w:space="0"/>
              <w:bottom w:val="nil"/>
              <w:right w:val="single" w:color="FFFFFF" w:sz="4" w:space="0"/>
            </w:tcBorders>
            <w:shd w:val="clear" w:color="auto" w:fill="auto"/>
            <w:vAlign w:val="center"/>
          </w:tcPr>
          <w:tbl>
            <w:tblPr>
              <w:tblStyle w:val="7"/>
              <w:tblW w:w="1462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2"/>
              <w:gridCol w:w="382"/>
              <w:gridCol w:w="1631"/>
              <w:gridCol w:w="1257"/>
              <w:gridCol w:w="3740"/>
              <w:gridCol w:w="1526"/>
              <w:gridCol w:w="1526"/>
              <w:gridCol w:w="1527"/>
            </w:tblGrid>
            <w:tr w14:paraId="5C404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482260">
                  <w:pPr>
                    <w:rPr>
                      <w:rFonts w:hint="eastAsia" w:ascii="宋体" w:hAnsi="宋体" w:eastAsia="宋体" w:cs="宋体"/>
                      <w:i w:val="0"/>
                      <w:iCs w:val="0"/>
                      <w:color w:val="000000"/>
                      <w:sz w:val="22"/>
                      <w:szCs w:val="22"/>
                      <w:u w:val="none"/>
                    </w:rPr>
                  </w:pPr>
                </w:p>
              </w:tc>
              <w:tc>
                <w:tcPr>
                  <w:tcW w:w="1605" w:type="dxa"/>
                  <w:tcBorders>
                    <w:top w:val="nil"/>
                    <w:left w:val="nil"/>
                    <w:bottom w:val="nil"/>
                    <w:right w:val="nil"/>
                  </w:tcBorders>
                  <w:shd w:val="clear" w:color="auto" w:fill="auto"/>
                  <w:vAlign w:val="center"/>
                </w:tcPr>
                <w:p w14:paraId="5BD9A679">
                  <w:pPr>
                    <w:rPr>
                      <w:rFonts w:hint="eastAsia" w:ascii="宋体" w:hAnsi="宋体" w:eastAsia="宋体" w:cs="宋体"/>
                      <w:i w:val="0"/>
                      <w:iCs w:val="0"/>
                      <w:color w:val="000000"/>
                      <w:sz w:val="18"/>
                      <w:szCs w:val="18"/>
                      <w:u w:val="none"/>
                    </w:rPr>
                  </w:pPr>
                </w:p>
              </w:tc>
              <w:tc>
                <w:tcPr>
                  <w:tcW w:w="4920" w:type="dxa"/>
                  <w:tcBorders>
                    <w:top w:val="nil"/>
                    <w:left w:val="nil"/>
                    <w:bottom w:val="nil"/>
                    <w:right w:val="nil"/>
                  </w:tcBorders>
                  <w:shd w:val="clear" w:color="auto" w:fill="auto"/>
                  <w:vAlign w:val="center"/>
                </w:tcPr>
                <w:p w14:paraId="1FBAF930">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7189948">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7822068">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C6B9C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03D58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625"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90642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14:paraId="221C8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8730" w:type="dxa"/>
                  <w:gridSpan w:val="5"/>
                  <w:tcBorders>
                    <w:top w:val="single" w:color="FFFFFF" w:sz="4" w:space="0"/>
                    <w:left w:val="single" w:color="FFFFFF" w:sz="4" w:space="0"/>
                    <w:bottom w:val="nil"/>
                    <w:right w:val="single" w:color="FFFFFF" w:sz="4" w:space="0"/>
                  </w:tcBorders>
                  <w:shd w:val="clear" w:color="auto" w:fill="auto"/>
                  <w:noWrap/>
                  <w:vAlign w:val="center"/>
                </w:tcPr>
                <w:p w14:paraId="1A5F1F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7300CE86">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05435205">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716C8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F6D3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8730"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B3CF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89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5262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076C3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A643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0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07FA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92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354F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6FCA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13EB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B8D9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4BFAD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66C8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1EF1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10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C96F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6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646813">
                  <w:pPr>
                    <w:jc w:val="center"/>
                    <w:rPr>
                      <w:rFonts w:hint="eastAsia" w:ascii="宋体" w:hAnsi="宋体" w:eastAsia="宋体" w:cs="宋体"/>
                      <w:b/>
                      <w:bCs/>
                      <w:i w:val="0"/>
                      <w:iCs w:val="0"/>
                      <w:color w:val="000000"/>
                      <w:sz w:val="22"/>
                      <w:szCs w:val="22"/>
                      <w:u w:val="none"/>
                    </w:rPr>
                  </w:pPr>
                </w:p>
              </w:tc>
              <w:tc>
                <w:tcPr>
                  <w:tcW w:w="49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1004F6">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83DD8C">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51BA7B">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99D11C">
                  <w:pPr>
                    <w:jc w:val="center"/>
                    <w:rPr>
                      <w:rFonts w:hint="eastAsia" w:ascii="宋体" w:hAnsi="宋体" w:eastAsia="宋体" w:cs="宋体"/>
                      <w:b/>
                      <w:bCs/>
                      <w:i w:val="0"/>
                      <w:iCs w:val="0"/>
                      <w:color w:val="000000"/>
                      <w:sz w:val="22"/>
                      <w:szCs w:val="22"/>
                      <w:u w:val="none"/>
                    </w:rPr>
                  </w:pPr>
                </w:p>
              </w:tc>
            </w:tr>
            <w:tr w14:paraId="1E24C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0C387C">
                  <w:pPr>
                    <w:jc w:val="center"/>
                    <w:rPr>
                      <w:rFonts w:hint="eastAsia" w:ascii="宋体" w:hAnsi="宋体" w:eastAsia="宋体" w:cs="宋体"/>
                      <w:b/>
                      <w:bCs/>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4FAE08">
                  <w:pPr>
                    <w:jc w:val="center"/>
                    <w:rPr>
                      <w:rFonts w:hint="eastAsia" w:ascii="宋体" w:hAnsi="宋体" w:eastAsia="宋体" w:cs="宋体"/>
                      <w:b/>
                      <w:bCs/>
                      <w:i w:val="0"/>
                      <w:iCs w:val="0"/>
                      <w:color w:val="000000"/>
                      <w:sz w:val="22"/>
                      <w:szCs w:val="22"/>
                      <w:u w:val="none"/>
                    </w:rPr>
                  </w:pPr>
                </w:p>
              </w:tc>
              <w:tc>
                <w:tcPr>
                  <w:tcW w:w="21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F294AA">
                  <w:pPr>
                    <w:jc w:val="center"/>
                    <w:rPr>
                      <w:rFonts w:hint="eastAsia" w:ascii="宋体" w:hAnsi="宋体" w:eastAsia="宋体" w:cs="宋体"/>
                      <w:b/>
                      <w:bCs/>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2378E5">
                  <w:pPr>
                    <w:jc w:val="center"/>
                    <w:rPr>
                      <w:rFonts w:hint="eastAsia" w:ascii="宋体" w:hAnsi="宋体" w:eastAsia="宋体" w:cs="宋体"/>
                      <w:b/>
                      <w:bCs/>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A75D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7C5FA2">
                  <w:pPr>
                    <w:jc w:val="right"/>
                    <w:rPr>
                      <w:rFonts w:hint="eastAsia" w:ascii="宋体" w:hAnsi="宋体" w:eastAsia="宋体" w:cs="宋体"/>
                      <w:b/>
                      <w:bCs/>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BAC79C">
                  <w:pPr>
                    <w:jc w:val="right"/>
                    <w:rPr>
                      <w:rFonts w:hint="eastAsia" w:ascii="宋体" w:hAnsi="宋体" w:eastAsia="宋体" w:cs="宋体"/>
                      <w:b/>
                      <w:bCs/>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05DE5B">
                  <w:pPr>
                    <w:jc w:val="right"/>
                    <w:rPr>
                      <w:rFonts w:hint="eastAsia" w:ascii="宋体" w:hAnsi="宋体" w:eastAsia="宋体" w:cs="宋体"/>
                      <w:b/>
                      <w:bCs/>
                      <w:i w:val="0"/>
                      <w:iCs w:val="0"/>
                      <w:color w:val="000000"/>
                      <w:sz w:val="22"/>
                      <w:szCs w:val="22"/>
                      <w:u w:val="none"/>
                    </w:rPr>
                  </w:pPr>
                </w:p>
              </w:tc>
            </w:tr>
            <w:tr w14:paraId="5F921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DC49A8">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92331C">
                  <w:pPr>
                    <w:jc w:val="left"/>
                    <w:rPr>
                      <w:rFonts w:hint="eastAsia" w:ascii="宋体" w:hAnsi="宋体" w:eastAsia="宋体" w:cs="宋体"/>
                      <w:i w:val="0"/>
                      <w:iCs w:val="0"/>
                      <w:color w:val="000000"/>
                      <w:sz w:val="22"/>
                      <w:szCs w:val="22"/>
                      <w:u w:val="none"/>
                    </w:rPr>
                  </w:pPr>
                </w:p>
              </w:tc>
              <w:tc>
                <w:tcPr>
                  <w:tcW w:w="21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6B3A11">
                  <w:pPr>
                    <w:jc w:val="left"/>
                    <w:rPr>
                      <w:rFonts w:hint="eastAsia" w:ascii="宋体" w:hAns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B6504A">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41478E6">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22"/>
                      <w:szCs w:val="22"/>
                      <w:u w:val="none"/>
                      <w:lang w:eastAsia="zh-CN"/>
                    </w:rPr>
                    <w:t>此表无数据</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A29665">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6F3041">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9CF60D">
                  <w:pPr>
                    <w:jc w:val="right"/>
                    <w:rPr>
                      <w:rFonts w:hint="eastAsia" w:ascii="宋体" w:hAnsi="宋体" w:eastAsia="宋体" w:cs="宋体"/>
                      <w:i w:val="0"/>
                      <w:iCs w:val="0"/>
                      <w:color w:val="000000"/>
                      <w:sz w:val="22"/>
                      <w:szCs w:val="22"/>
                      <w:u w:val="none"/>
                    </w:rPr>
                  </w:pPr>
                </w:p>
              </w:tc>
            </w:tr>
            <w:tr w14:paraId="05DE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D5349B">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34ABC3">
                  <w:pPr>
                    <w:jc w:val="left"/>
                    <w:rPr>
                      <w:rFonts w:hint="eastAsia" w:ascii="宋体" w:hAnsi="宋体" w:eastAsia="宋体" w:cs="宋体"/>
                      <w:i w:val="0"/>
                      <w:iCs w:val="0"/>
                      <w:color w:val="000000"/>
                      <w:sz w:val="22"/>
                      <w:szCs w:val="22"/>
                      <w:u w:val="none"/>
                    </w:rPr>
                  </w:pPr>
                </w:p>
              </w:tc>
              <w:tc>
                <w:tcPr>
                  <w:tcW w:w="21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1C283">
                  <w:pPr>
                    <w:jc w:val="left"/>
                    <w:rPr>
                      <w:rFonts w:hint="eastAsia" w:ascii="宋体" w:hAns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6329DF">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369FCB4">
                  <w:pPr>
                    <w:jc w:val="lef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1E873A">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7E06B8">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BE7098">
                  <w:pPr>
                    <w:jc w:val="right"/>
                    <w:rPr>
                      <w:rFonts w:hint="eastAsia" w:ascii="宋体" w:hAnsi="宋体" w:eastAsia="宋体" w:cs="宋体"/>
                      <w:i w:val="0"/>
                      <w:iCs w:val="0"/>
                      <w:color w:val="000000"/>
                      <w:sz w:val="22"/>
                      <w:szCs w:val="22"/>
                      <w:u w:val="none"/>
                    </w:rPr>
                  </w:pPr>
                </w:p>
              </w:tc>
            </w:tr>
            <w:tr w14:paraId="211E6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CAB184">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5BC805">
                  <w:pPr>
                    <w:jc w:val="left"/>
                    <w:rPr>
                      <w:rFonts w:hint="eastAsia" w:ascii="宋体" w:hAnsi="宋体" w:eastAsia="宋体" w:cs="宋体"/>
                      <w:i w:val="0"/>
                      <w:iCs w:val="0"/>
                      <w:color w:val="000000"/>
                      <w:sz w:val="22"/>
                      <w:szCs w:val="22"/>
                      <w:u w:val="none"/>
                    </w:rPr>
                  </w:pPr>
                </w:p>
              </w:tc>
              <w:tc>
                <w:tcPr>
                  <w:tcW w:w="21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050742">
                  <w:pPr>
                    <w:jc w:val="left"/>
                    <w:rPr>
                      <w:rFonts w:hint="eastAsia" w:ascii="宋体" w:hAns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42EA61">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A8F9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A4E050">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E29D0B">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892FC9">
                  <w:pPr>
                    <w:jc w:val="right"/>
                    <w:rPr>
                      <w:rFonts w:hint="eastAsia" w:ascii="宋体" w:hAnsi="宋体" w:eastAsia="宋体" w:cs="宋体"/>
                      <w:i w:val="0"/>
                      <w:iCs w:val="0"/>
                      <w:color w:val="000000"/>
                      <w:sz w:val="22"/>
                      <w:szCs w:val="22"/>
                      <w:u w:val="none"/>
                    </w:rPr>
                  </w:pPr>
                </w:p>
              </w:tc>
            </w:tr>
          </w:tbl>
          <w:p w14:paraId="16CD8D48">
            <w:pPr>
              <w:rPr>
                <w:rFonts w:hint="eastAsia" w:ascii="宋体" w:hAnsi="宋体" w:eastAsia="宋体" w:cs="宋体"/>
                <w:i w:val="0"/>
                <w:iCs w:val="0"/>
                <w:color w:val="000000"/>
                <w:sz w:val="18"/>
                <w:szCs w:val="18"/>
                <w:u w:val="none"/>
              </w:rPr>
            </w:pPr>
          </w:p>
        </w:tc>
        <w:tc>
          <w:tcPr>
            <w:tcW w:w="77" w:type="pct"/>
            <w:tcBorders>
              <w:top w:val="nil"/>
              <w:left w:val="single" w:color="FFFFFF" w:sz="4" w:space="0"/>
              <w:bottom w:val="nil"/>
              <w:right w:val="single" w:color="FFFFFF" w:sz="4" w:space="0"/>
            </w:tcBorders>
            <w:shd w:val="clear" w:color="auto" w:fill="auto"/>
            <w:vAlign w:val="center"/>
          </w:tcPr>
          <w:p w14:paraId="08E8EBC3">
            <w:pPr>
              <w:rPr>
                <w:rFonts w:hint="eastAsia" w:ascii="宋体" w:hAnsi="宋体" w:eastAsia="宋体" w:cs="宋体"/>
                <w:i w:val="0"/>
                <w:iCs w:val="0"/>
                <w:color w:val="000000"/>
                <w:sz w:val="18"/>
                <w:szCs w:val="18"/>
                <w:u w:val="none"/>
              </w:rPr>
            </w:pPr>
          </w:p>
        </w:tc>
        <w:tc>
          <w:tcPr>
            <w:tcW w:w="77" w:type="pct"/>
            <w:tcBorders>
              <w:top w:val="nil"/>
              <w:left w:val="single" w:color="FFFFFF" w:sz="4" w:space="0"/>
              <w:bottom w:val="nil"/>
              <w:right w:val="single" w:color="FFFFFF" w:sz="4" w:space="0"/>
            </w:tcBorders>
            <w:shd w:val="clear" w:color="auto" w:fill="auto"/>
            <w:vAlign w:val="center"/>
          </w:tcPr>
          <w:p w14:paraId="2AD3B639">
            <w:pPr>
              <w:rPr>
                <w:rFonts w:hint="eastAsia" w:ascii="宋体" w:hAnsi="宋体" w:eastAsia="宋体" w:cs="宋体"/>
                <w:i w:val="0"/>
                <w:iCs w:val="0"/>
                <w:color w:val="000000"/>
                <w:sz w:val="18"/>
                <w:szCs w:val="18"/>
                <w:u w:val="none"/>
              </w:rPr>
            </w:pPr>
          </w:p>
        </w:tc>
        <w:tc>
          <w:tcPr>
            <w:tcW w:w="77" w:type="pct"/>
            <w:tcBorders>
              <w:top w:val="nil"/>
              <w:left w:val="single" w:color="FFFFFF" w:sz="4" w:space="0"/>
              <w:bottom w:val="nil"/>
              <w:right w:val="single" w:color="FFFFFF" w:sz="4" w:space="0"/>
            </w:tcBorders>
            <w:shd w:val="clear" w:color="auto" w:fill="auto"/>
            <w:vAlign w:val="center"/>
          </w:tcPr>
          <w:p w14:paraId="62907B7A">
            <w:pPr>
              <w:rPr>
                <w:rFonts w:hint="eastAsia" w:ascii="宋体" w:hAnsi="宋体" w:eastAsia="宋体" w:cs="宋体"/>
                <w:i w:val="0"/>
                <w:iCs w:val="0"/>
                <w:color w:val="000000"/>
                <w:sz w:val="18"/>
                <w:szCs w:val="18"/>
                <w:u w:val="none"/>
              </w:rPr>
            </w:pPr>
          </w:p>
        </w:tc>
        <w:tc>
          <w:tcPr>
            <w:tcW w:w="77" w:type="pct"/>
            <w:tcBorders>
              <w:top w:val="nil"/>
              <w:left w:val="single" w:color="FFFFFF" w:sz="4" w:space="0"/>
              <w:bottom w:val="nil"/>
              <w:right w:val="single" w:color="FFFFFF" w:sz="4" w:space="0"/>
            </w:tcBorders>
            <w:shd w:val="clear" w:color="auto" w:fill="auto"/>
            <w:noWrap/>
            <w:vAlign w:val="center"/>
          </w:tcPr>
          <w:p w14:paraId="10D3BC6E">
            <w:pPr>
              <w:rPr>
                <w:rFonts w:hint="eastAsia" w:ascii="宋体" w:hAnsi="宋体" w:eastAsia="宋体" w:cs="宋体"/>
                <w:i w:val="0"/>
                <w:iCs w:val="0"/>
                <w:color w:val="000000"/>
                <w:sz w:val="18"/>
                <w:szCs w:val="18"/>
                <w:u w:val="none"/>
              </w:rPr>
            </w:pPr>
          </w:p>
        </w:tc>
        <w:tc>
          <w:tcPr>
            <w:tcW w:w="77" w:type="pct"/>
            <w:tcBorders>
              <w:top w:val="nil"/>
              <w:left w:val="single" w:color="FFFFFF" w:sz="4" w:space="0"/>
              <w:bottom w:val="nil"/>
              <w:right w:val="single" w:color="FFFFFF" w:sz="4" w:space="0"/>
            </w:tcBorders>
            <w:shd w:val="clear" w:color="auto" w:fill="auto"/>
            <w:noWrap/>
            <w:vAlign w:val="center"/>
          </w:tcPr>
          <w:p w14:paraId="4A0CE18E">
            <w:pPr>
              <w:rPr>
                <w:rFonts w:hint="eastAsia" w:ascii="宋体" w:hAnsi="宋体" w:eastAsia="宋体" w:cs="宋体"/>
                <w:i w:val="0"/>
                <w:iCs w:val="0"/>
                <w:color w:val="000000"/>
                <w:sz w:val="18"/>
                <w:szCs w:val="18"/>
                <w:u w:val="none"/>
              </w:rPr>
            </w:pPr>
          </w:p>
        </w:tc>
        <w:tc>
          <w:tcPr>
            <w:tcW w:w="77" w:type="pct"/>
            <w:tcBorders>
              <w:top w:val="nil"/>
              <w:left w:val="single" w:color="FFFFFF" w:sz="4" w:space="0"/>
              <w:bottom w:val="nil"/>
              <w:right w:val="single" w:color="FFFFFF" w:sz="4" w:space="0"/>
            </w:tcBorders>
            <w:shd w:val="clear" w:color="auto" w:fill="auto"/>
            <w:noWrap/>
            <w:vAlign w:val="center"/>
          </w:tcPr>
          <w:p w14:paraId="0702C854">
            <w:pPr>
              <w:rPr>
                <w:rFonts w:hint="eastAsia" w:ascii="宋体" w:hAnsi="宋体" w:eastAsia="宋体" w:cs="宋体"/>
                <w:i w:val="0"/>
                <w:iCs w:val="0"/>
                <w:color w:val="000000"/>
                <w:sz w:val="18"/>
                <w:szCs w:val="18"/>
                <w:u w:val="none"/>
              </w:rPr>
            </w:pPr>
          </w:p>
        </w:tc>
        <w:tc>
          <w:tcPr>
            <w:tcW w:w="135" w:type="pct"/>
            <w:tcBorders>
              <w:top w:val="nil"/>
              <w:left w:val="single" w:color="FFFFFF" w:sz="4" w:space="0"/>
              <w:bottom w:val="nil"/>
              <w:right w:val="single" w:color="FFFFFF" w:sz="4" w:space="0"/>
            </w:tcBorders>
            <w:shd w:val="clear" w:color="auto" w:fill="auto"/>
            <w:noWrap/>
            <w:vAlign w:val="center"/>
          </w:tcPr>
          <w:p w14:paraId="58FA93FE">
            <w:pPr>
              <w:rPr>
                <w:rFonts w:hint="eastAsia" w:ascii="宋体" w:hAnsi="宋体" w:eastAsia="宋体" w:cs="宋体"/>
                <w:i w:val="0"/>
                <w:iCs w:val="0"/>
                <w:color w:val="000000"/>
                <w:sz w:val="18"/>
                <w:szCs w:val="18"/>
                <w:u w:val="none"/>
              </w:rPr>
            </w:pPr>
          </w:p>
        </w:tc>
        <w:tc>
          <w:tcPr>
            <w:tcW w:w="77" w:type="pct"/>
            <w:tcBorders>
              <w:top w:val="nil"/>
              <w:left w:val="single" w:color="FFFFFF" w:sz="4" w:space="0"/>
              <w:bottom w:val="nil"/>
              <w:right w:val="nil"/>
            </w:tcBorders>
            <w:shd w:val="clear" w:color="auto" w:fill="auto"/>
            <w:vAlign w:val="center"/>
          </w:tcPr>
          <w:p w14:paraId="05EDB2A6">
            <w:pPr>
              <w:rPr>
                <w:rFonts w:hint="eastAsia" w:ascii="宋体" w:hAnsi="宋体" w:eastAsia="宋体" w:cs="宋体"/>
                <w:i w:val="0"/>
                <w:iCs w:val="0"/>
                <w:color w:val="000000"/>
                <w:sz w:val="18"/>
                <w:szCs w:val="18"/>
                <w:u w:val="none"/>
              </w:rPr>
            </w:pPr>
          </w:p>
        </w:tc>
      </w:tr>
    </w:tbl>
    <w:p w14:paraId="49529C3F">
      <w:pPr>
        <w:rPr>
          <w:rFonts w:ascii="方正小标宋简体" w:hAnsi="黑体" w:eastAsia="方正小标宋简体"/>
          <w:sz w:val="44"/>
          <w:szCs w:val="44"/>
          <w:highlight w:val="none"/>
        </w:rPr>
      </w:pPr>
    </w:p>
    <w:p w14:paraId="1C05A83A">
      <w:pPr>
        <w:pStyle w:val="2"/>
        <w:rPr>
          <w:rFonts w:ascii="方正小标宋简体" w:hAnsi="黑体" w:eastAsia="方正小标宋简体"/>
          <w:sz w:val="44"/>
          <w:szCs w:val="44"/>
          <w:highlight w:val="none"/>
        </w:rPr>
      </w:pPr>
    </w:p>
    <w:p w14:paraId="5B0A2CD9"/>
    <w:p w14:paraId="1F06400B">
      <w:pPr>
        <w:pStyle w:val="2"/>
        <w:rPr>
          <w:rFonts w:ascii="方正小标宋简体" w:hAnsi="黑体" w:eastAsia="方正小标宋简体"/>
          <w:sz w:val="44"/>
          <w:szCs w:val="44"/>
          <w:highlight w:val="none"/>
        </w:rPr>
      </w:pPr>
    </w:p>
    <w:p w14:paraId="246FE8A7">
      <w:pPr>
        <w:rPr>
          <w:rFonts w:ascii="方正小标宋简体" w:hAnsi="黑体" w:eastAsia="方正小标宋简体"/>
          <w:sz w:val="44"/>
          <w:szCs w:val="44"/>
          <w:highlight w:val="none"/>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2394"/>
        <w:gridCol w:w="222"/>
        <w:gridCol w:w="222"/>
        <w:gridCol w:w="222"/>
        <w:gridCol w:w="223"/>
        <w:gridCol w:w="223"/>
        <w:gridCol w:w="223"/>
        <w:gridCol w:w="223"/>
      </w:tblGrid>
      <w:tr w14:paraId="3AEF1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7DD4EA">
            <w:pPr>
              <w:rPr>
                <w:rFonts w:hint="eastAsia" w:ascii="宋体" w:hAnsi="宋体" w:eastAsia="宋体" w:cs="宋体"/>
                <w:i w:val="0"/>
                <w:iCs w:val="0"/>
                <w:color w:val="000000"/>
                <w:sz w:val="18"/>
                <w:szCs w:val="18"/>
                <w:u w:val="none"/>
              </w:rPr>
            </w:pPr>
          </w:p>
        </w:tc>
        <w:tc>
          <w:tcPr>
            <w:tcW w:w="437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60E07D0">
            <w:pPr>
              <w:rPr>
                <w:rFonts w:hint="eastAsia" w:ascii="宋体" w:hAnsi="宋体" w:eastAsia="宋体" w:cs="宋体"/>
                <w:i w:val="0"/>
                <w:iCs w:val="0"/>
                <w:color w:val="000000"/>
                <w:sz w:val="22"/>
                <w:szCs w:val="22"/>
                <w:u w:val="none"/>
              </w:rPr>
            </w:pPr>
          </w:p>
        </w:tc>
        <w:tc>
          <w:tcPr>
            <w:tcW w:w="7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4B8A6E2">
            <w:pPr>
              <w:rPr>
                <w:rFonts w:hint="eastAsia" w:ascii="宋体" w:hAnsi="宋体" w:eastAsia="宋体" w:cs="宋体"/>
                <w:i w:val="0"/>
                <w:iCs w:val="0"/>
                <w:color w:val="000000"/>
                <w:sz w:val="18"/>
                <w:szCs w:val="18"/>
                <w:u w:val="none"/>
              </w:rPr>
            </w:pPr>
          </w:p>
        </w:tc>
        <w:tc>
          <w:tcPr>
            <w:tcW w:w="7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F6CA426">
            <w:pPr>
              <w:rPr>
                <w:rFonts w:hint="eastAsia" w:ascii="宋体" w:hAnsi="宋体" w:eastAsia="宋体" w:cs="宋体"/>
                <w:i w:val="0"/>
                <w:iCs w:val="0"/>
                <w:color w:val="000000"/>
                <w:sz w:val="18"/>
                <w:szCs w:val="18"/>
                <w:u w:val="none"/>
              </w:rPr>
            </w:pPr>
          </w:p>
        </w:tc>
        <w:tc>
          <w:tcPr>
            <w:tcW w:w="7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62D03EF">
            <w:pPr>
              <w:rPr>
                <w:rFonts w:hint="eastAsia" w:ascii="宋体" w:hAnsi="宋体" w:eastAsia="宋体" w:cs="宋体"/>
                <w:i w:val="0"/>
                <w:iCs w:val="0"/>
                <w:color w:val="000000"/>
                <w:sz w:val="18"/>
                <w:szCs w:val="18"/>
                <w:u w:val="none"/>
              </w:rPr>
            </w:pPr>
          </w:p>
        </w:tc>
        <w:tc>
          <w:tcPr>
            <w:tcW w:w="7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0E56A1C">
            <w:pPr>
              <w:rPr>
                <w:rFonts w:hint="eastAsia" w:ascii="宋体" w:hAnsi="宋体" w:eastAsia="宋体" w:cs="宋体"/>
                <w:i w:val="0"/>
                <w:iCs w:val="0"/>
                <w:color w:val="000000"/>
                <w:sz w:val="18"/>
                <w:szCs w:val="18"/>
                <w:u w:val="none"/>
              </w:rPr>
            </w:pPr>
          </w:p>
        </w:tc>
        <w:tc>
          <w:tcPr>
            <w:tcW w:w="7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1BD0F73">
            <w:pPr>
              <w:rPr>
                <w:rFonts w:hint="eastAsia" w:ascii="宋体" w:hAnsi="宋体" w:eastAsia="宋体" w:cs="宋体"/>
                <w:i w:val="0"/>
                <w:iCs w:val="0"/>
                <w:color w:val="000000"/>
                <w:sz w:val="18"/>
                <w:szCs w:val="18"/>
                <w:u w:val="none"/>
              </w:rPr>
            </w:pPr>
          </w:p>
        </w:tc>
        <w:tc>
          <w:tcPr>
            <w:tcW w:w="7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D4478FA">
            <w:pPr>
              <w:rPr>
                <w:rFonts w:hint="eastAsia" w:ascii="宋体" w:hAnsi="宋体" w:eastAsia="宋体" w:cs="宋体"/>
                <w:i w:val="0"/>
                <w:iCs w:val="0"/>
                <w:color w:val="000000"/>
                <w:sz w:val="18"/>
                <w:szCs w:val="18"/>
                <w:u w:val="none"/>
              </w:rPr>
            </w:pPr>
          </w:p>
        </w:tc>
        <w:tc>
          <w:tcPr>
            <w:tcW w:w="77" w:type="pct"/>
            <w:tcBorders>
              <w:top w:val="single" w:color="FFFFFF" w:sz="4" w:space="0"/>
              <w:left w:val="single" w:color="FFFFFF" w:sz="4" w:space="0"/>
              <w:bottom w:val="single" w:color="FFFFFF" w:sz="4" w:space="0"/>
              <w:right w:val="nil"/>
            </w:tcBorders>
            <w:shd w:val="clear" w:color="auto" w:fill="auto"/>
            <w:noWrap/>
            <w:vAlign w:val="center"/>
          </w:tcPr>
          <w:p w14:paraId="06CBBD71">
            <w:pPr>
              <w:rPr>
                <w:rFonts w:hint="eastAsia" w:ascii="宋体" w:hAnsi="宋体" w:eastAsia="宋体" w:cs="宋体"/>
                <w:i w:val="0"/>
                <w:iCs w:val="0"/>
                <w:color w:val="000000"/>
                <w:sz w:val="18"/>
                <w:szCs w:val="18"/>
                <w:u w:val="none"/>
              </w:rPr>
            </w:pPr>
          </w:p>
        </w:tc>
      </w:tr>
    </w:tbl>
    <w:p w14:paraId="01C2D4DA">
      <w:pPr>
        <w:pStyle w:val="2"/>
      </w:pPr>
    </w:p>
    <w:p w14:paraId="0AB3EE20"/>
    <w:p w14:paraId="51EE13E5">
      <w:pPr>
        <w:pStyle w:val="2"/>
      </w:pPr>
    </w:p>
    <w:p w14:paraId="6A076AFB"/>
    <w:p w14:paraId="38EE8929">
      <w:pPr>
        <w:pStyle w:val="2"/>
      </w:pPr>
    </w:p>
    <w:p w14:paraId="6AF2E796"/>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100"/>
        <w:gridCol w:w="3553"/>
        <w:gridCol w:w="1335"/>
        <w:gridCol w:w="1338"/>
        <w:gridCol w:w="1338"/>
        <w:gridCol w:w="1763"/>
        <w:gridCol w:w="1763"/>
        <w:gridCol w:w="1756"/>
      </w:tblGrid>
      <w:tr w14:paraId="39ACB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3C7B6B2">
            <w:pPr>
              <w:rPr>
                <w:rFonts w:hint="eastAsia" w:ascii="宋体" w:hAnsi="宋体" w:eastAsia="宋体" w:cs="宋体"/>
                <w:i w:val="0"/>
                <w:iCs w:val="0"/>
                <w:color w:val="000000"/>
                <w:sz w:val="18"/>
                <w:szCs w:val="18"/>
                <w:u w:val="none"/>
              </w:rPr>
            </w:pPr>
          </w:p>
        </w:tc>
        <w:tc>
          <w:tcPr>
            <w:tcW w:w="43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94A69A">
            <w:pPr>
              <w:rPr>
                <w:rFonts w:hint="eastAsia" w:ascii="宋体" w:hAnsi="宋体" w:eastAsia="宋体" w:cs="宋体"/>
                <w:i w:val="0"/>
                <w:iCs w:val="0"/>
                <w:color w:val="000000"/>
                <w:sz w:val="22"/>
                <w:szCs w:val="22"/>
                <w:u w:val="none"/>
              </w:rPr>
            </w:pPr>
          </w:p>
        </w:tc>
        <w:tc>
          <w:tcPr>
            <w:tcW w:w="1319" w:type="pct"/>
            <w:tcBorders>
              <w:top w:val="nil"/>
              <w:left w:val="nil"/>
              <w:bottom w:val="nil"/>
              <w:right w:val="nil"/>
            </w:tcBorders>
            <w:shd w:val="clear" w:color="auto" w:fill="auto"/>
            <w:vAlign w:val="center"/>
          </w:tcPr>
          <w:p w14:paraId="3DDBA004">
            <w:pPr>
              <w:rPr>
                <w:rFonts w:hint="eastAsia" w:ascii="宋体" w:hAnsi="宋体" w:eastAsia="宋体" w:cs="宋体"/>
                <w:i w:val="0"/>
                <w:iCs w:val="0"/>
                <w:color w:val="000000"/>
                <w:sz w:val="18"/>
                <w:szCs w:val="18"/>
                <w:u w:val="none"/>
              </w:rPr>
            </w:pPr>
          </w:p>
        </w:tc>
        <w:tc>
          <w:tcPr>
            <w:tcW w:w="52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1859EC2">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AE005FE">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FD1DB48">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0D5BD7E">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2590BA2">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5416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75C38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7D1B043">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D60AC9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2C065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78CE3231">
            <w:pPr>
              <w:rPr>
                <w:rFonts w:hint="eastAsia" w:ascii="宋体" w:hAnsi="宋体" w:eastAsia="宋体" w:cs="宋体"/>
                <w:i w:val="0"/>
                <w:iCs w:val="0"/>
                <w:color w:val="000000"/>
                <w:sz w:val="18"/>
                <w:szCs w:val="18"/>
                <w:u w:val="none"/>
              </w:rPr>
            </w:pPr>
          </w:p>
        </w:tc>
        <w:tc>
          <w:tcPr>
            <w:tcW w:w="1752" w:type="pct"/>
            <w:gridSpan w:val="2"/>
            <w:tcBorders>
              <w:top w:val="single" w:color="FFFFFF" w:sz="4" w:space="0"/>
              <w:left w:val="single" w:color="FFFFFF" w:sz="4" w:space="0"/>
              <w:bottom w:val="nil"/>
              <w:right w:val="single" w:color="FFFFFF" w:sz="4" w:space="0"/>
            </w:tcBorders>
            <w:shd w:val="clear" w:color="auto" w:fill="auto"/>
            <w:noWrap/>
            <w:vAlign w:val="center"/>
          </w:tcPr>
          <w:p w14:paraId="734E85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26" w:type="pct"/>
            <w:tcBorders>
              <w:top w:val="single" w:color="FFFFFF" w:sz="4" w:space="0"/>
              <w:left w:val="single" w:color="FFFFFF" w:sz="4" w:space="0"/>
              <w:bottom w:val="nil"/>
              <w:right w:val="single" w:color="FFFFFF" w:sz="4" w:space="0"/>
            </w:tcBorders>
            <w:shd w:val="clear" w:color="auto" w:fill="auto"/>
            <w:noWrap/>
            <w:vAlign w:val="center"/>
          </w:tcPr>
          <w:p w14:paraId="007F8533">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2D4A432C">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7DFEDCA6">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0E2D4C0F">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2548D9E6">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59622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41B4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BC9D503">
            <w:pPr>
              <w:rPr>
                <w:rFonts w:hint="eastAsia" w:ascii="宋体" w:hAnsi="宋体" w:eastAsia="宋体" w:cs="宋体"/>
                <w:i w:val="0"/>
                <w:iCs w:val="0"/>
                <w:color w:val="000000"/>
                <w:sz w:val="18"/>
                <w:szCs w:val="18"/>
                <w:u w:val="none"/>
              </w:rPr>
            </w:pPr>
          </w:p>
        </w:tc>
        <w:tc>
          <w:tcPr>
            <w:tcW w:w="43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D5B1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40D6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169"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C1DB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6775C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3A4D108C">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52F51A">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9E2FD2">
            <w:pPr>
              <w:jc w:val="center"/>
              <w:rPr>
                <w:rFonts w:hint="eastAsia" w:ascii="宋体" w:hAnsi="宋体" w:eastAsia="宋体" w:cs="宋体"/>
                <w:b/>
                <w:bCs/>
                <w:i w:val="0"/>
                <w:iCs w:val="0"/>
                <w:color w:val="000000"/>
                <w:sz w:val="22"/>
                <w:szCs w:val="22"/>
                <w:u w:val="none"/>
              </w:rPr>
            </w:pPr>
          </w:p>
        </w:tc>
        <w:tc>
          <w:tcPr>
            <w:tcW w:w="52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E04D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2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AE91C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58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A289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2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F53C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5139D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1DAABFF6">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A398F7">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66770E">
            <w:pPr>
              <w:jc w:val="center"/>
              <w:rPr>
                <w:rFonts w:hint="eastAsia" w:ascii="宋体" w:hAnsi="宋体" w:eastAsia="宋体" w:cs="宋体"/>
                <w:b/>
                <w:bCs/>
                <w:i w:val="0"/>
                <w:iCs w:val="0"/>
                <w:color w:val="000000"/>
                <w:sz w:val="22"/>
                <w:szCs w:val="22"/>
                <w:u w:val="none"/>
              </w:rPr>
            </w:pPr>
          </w:p>
        </w:tc>
        <w:tc>
          <w:tcPr>
            <w:tcW w:w="52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5C485E">
            <w:pPr>
              <w:jc w:val="center"/>
              <w:rPr>
                <w:rFonts w:hint="eastAsia" w:ascii="宋体" w:hAnsi="宋体" w:eastAsia="宋体" w:cs="宋体"/>
                <w:b/>
                <w:bCs/>
                <w:i w:val="0"/>
                <w:iCs w:val="0"/>
                <w:color w:val="000000"/>
                <w:sz w:val="22"/>
                <w:szCs w:val="22"/>
                <w:u w:val="none"/>
              </w:rPr>
            </w:pPr>
          </w:p>
        </w:tc>
        <w:tc>
          <w:tcPr>
            <w:tcW w:w="52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42B1458">
            <w:pPr>
              <w:jc w:val="center"/>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3554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7A86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6250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2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8D3818">
            <w:pPr>
              <w:jc w:val="center"/>
              <w:rPr>
                <w:rFonts w:hint="eastAsia" w:ascii="宋体" w:hAnsi="宋体" w:eastAsia="宋体" w:cs="宋体"/>
                <w:b/>
                <w:bCs/>
                <w:i w:val="0"/>
                <w:iCs w:val="0"/>
                <w:color w:val="000000"/>
                <w:sz w:val="22"/>
                <w:szCs w:val="22"/>
                <w:u w:val="none"/>
              </w:rPr>
            </w:pPr>
          </w:p>
        </w:tc>
      </w:tr>
      <w:tr w14:paraId="59038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74D537A">
            <w:pPr>
              <w:rPr>
                <w:rFonts w:hint="eastAsia" w:ascii="宋体" w:hAnsi="宋体" w:eastAsia="宋体" w:cs="宋体"/>
                <w:b/>
                <w:bCs/>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321D15">
            <w:pPr>
              <w:jc w:val="center"/>
              <w:rPr>
                <w:rFonts w:hint="eastAsia" w:ascii="宋体" w:hAnsi="宋体" w:eastAsia="宋体" w:cs="宋体"/>
                <w:b/>
                <w:bCs/>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C2F3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C9781B">
            <w:pPr>
              <w:jc w:val="right"/>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D0F320">
            <w:pPr>
              <w:jc w:val="right"/>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B1BACE">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A9E8F2">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B22CAE">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1A65F5">
            <w:pPr>
              <w:jc w:val="right"/>
              <w:rPr>
                <w:rFonts w:hint="eastAsia" w:ascii="宋体" w:hAnsi="宋体" w:eastAsia="宋体" w:cs="宋体"/>
                <w:b/>
                <w:bCs/>
                <w:i w:val="0"/>
                <w:iCs w:val="0"/>
                <w:color w:val="000000"/>
                <w:sz w:val="22"/>
                <w:szCs w:val="22"/>
                <w:u w:val="none"/>
              </w:rPr>
            </w:pPr>
          </w:p>
        </w:tc>
      </w:tr>
      <w:tr w14:paraId="104EA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05167DF7">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3AC067">
            <w:pPr>
              <w:jc w:val="left"/>
              <w:rPr>
                <w:rFonts w:hint="eastAsia" w:ascii="宋体" w:hAnsi="宋体" w:eastAsia="宋体" w:cs="宋体"/>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7235148">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22"/>
                <w:szCs w:val="22"/>
                <w:u w:val="none"/>
                <w:lang w:eastAsia="zh-CN"/>
              </w:rPr>
              <w:t>此表无数据</w:t>
            </w: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17F6F0">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618D3F">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E4976C">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3334F9">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5CB449">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6E8A87">
            <w:pPr>
              <w:jc w:val="right"/>
              <w:rPr>
                <w:rFonts w:hint="eastAsia" w:ascii="宋体" w:hAnsi="宋体" w:eastAsia="宋体" w:cs="宋体"/>
                <w:i w:val="0"/>
                <w:iCs w:val="0"/>
                <w:color w:val="000000"/>
                <w:sz w:val="22"/>
                <w:szCs w:val="22"/>
                <w:u w:val="none"/>
              </w:rPr>
            </w:pPr>
          </w:p>
        </w:tc>
      </w:tr>
      <w:tr w14:paraId="0FE1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4158F321">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A68B7B">
            <w:pPr>
              <w:jc w:val="left"/>
              <w:rPr>
                <w:rFonts w:hint="eastAsia" w:ascii="宋体" w:hAnsi="宋体" w:eastAsia="宋体" w:cs="宋体"/>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BD7C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09BE13">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DD6B82">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198BD5">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4B790F">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9047CA">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8C277C">
            <w:pPr>
              <w:jc w:val="right"/>
              <w:rPr>
                <w:rFonts w:hint="eastAsia" w:ascii="宋体" w:hAnsi="宋体" w:eastAsia="宋体" w:cs="宋体"/>
                <w:i w:val="0"/>
                <w:iCs w:val="0"/>
                <w:color w:val="000000"/>
                <w:sz w:val="22"/>
                <w:szCs w:val="22"/>
                <w:u w:val="none"/>
              </w:rPr>
            </w:pPr>
          </w:p>
        </w:tc>
      </w:tr>
    </w:tbl>
    <w:p w14:paraId="78ECB891">
      <w:pPr>
        <w:pStyle w:val="2"/>
      </w:pPr>
    </w:p>
    <w:p w14:paraId="48DD339A"/>
    <w:p w14:paraId="23DA5938">
      <w:pPr>
        <w:pStyle w:val="2"/>
      </w:pPr>
    </w:p>
    <w:p w14:paraId="20C879D2"/>
    <w:p w14:paraId="268A93C0">
      <w:pPr>
        <w:pStyle w:val="2"/>
      </w:pPr>
    </w:p>
    <w:p w14:paraId="5EB5F138"/>
    <w:p w14:paraId="7FE589FA">
      <w:pPr>
        <w:pStyle w:val="2"/>
      </w:pPr>
    </w:p>
    <w:p w14:paraId="2DD4B887"/>
    <w:p w14:paraId="01559535">
      <w:pPr>
        <w:pStyle w:val="2"/>
      </w:pPr>
    </w:p>
    <w:p w14:paraId="03476F97"/>
    <w:p w14:paraId="1EEA7909">
      <w:pPr>
        <w:pStyle w:val="2"/>
      </w:pPr>
    </w:p>
    <w:p w14:paraId="4779947E"/>
    <w:p w14:paraId="37411D5C">
      <w:pPr>
        <w:pStyle w:val="2"/>
      </w:pPr>
    </w:p>
    <w:p w14:paraId="197B867C"/>
    <w:p w14:paraId="09A2342F">
      <w:pPr>
        <w:pStyle w:val="2"/>
      </w:pPr>
    </w:p>
    <w:tbl>
      <w:tblPr>
        <w:tblStyle w:val="7"/>
        <w:tblW w:w="1231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081"/>
      </w:tblGrid>
      <w:tr w14:paraId="55321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 w:hRule="atLeast"/>
        </w:trPr>
        <w:tc>
          <w:tcPr>
            <w:tcW w:w="0" w:type="auto"/>
            <w:tcBorders>
              <w:top w:val="nil"/>
              <w:left w:val="single" w:color="FFFFFF" w:sz="4" w:space="0"/>
              <w:bottom w:val="nil"/>
              <w:right w:val="single" w:color="FFFFFF" w:sz="4" w:space="0"/>
            </w:tcBorders>
            <w:shd w:val="clear" w:color="auto" w:fill="auto"/>
            <w:noWrap/>
            <w:vAlign w:val="center"/>
          </w:tcPr>
          <w:p w14:paraId="4A6235E6">
            <w:pPr>
              <w:rPr>
                <w:rFonts w:hint="eastAsia" w:ascii="宋体" w:hAnsi="宋体" w:eastAsia="宋体" w:cs="宋体"/>
                <w:i w:val="0"/>
                <w:iCs w:val="0"/>
                <w:color w:val="000000"/>
                <w:sz w:val="18"/>
                <w:szCs w:val="18"/>
                <w:u w:val="none"/>
              </w:rPr>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684"/>
              <w:gridCol w:w="685"/>
              <w:gridCol w:w="690"/>
              <w:gridCol w:w="1497"/>
              <w:gridCol w:w="4583"/>
              <w:gridCol w:w="1827"/>
              <w:gridCol w:w="1830"/>
              <w:gridCol w:w="1841"/>
            </w:tblGrid>
            <w:tr w14:paraId="4CD6E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41C117">
                  <w:pPr>
                    <w:rPr>
                      <w:rFonts w:hint="eastAsia" w:ascii="宋体" w:hAnsi="宋体" w:eastAsia="宋体" w:cs="宋体"/>
                      <w:i w:val="0"/>
                      <w:iCs w:val="0"/>
                      <w:color w:val="000000"/>
                      <w:sz w:val="18"/>
                      <w:szCs w:val="18"/>
                      <w:u w:val="none"/>
                    </w:rPr>
                  </w:pPr>
                </w:p>
              </w:tc>
              <w:tc>
                <w:tcPr>
                  <w:tcW w:w="743"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9A3353">
                  <w:pPr>
                    <w:rPr>
                      <w:rFonts w:hint="eastAsia" w:ascii="宋体" w:hAnsi="宋体" w:eastAsia="宋体" w:cs="宋体"/>
                      <w:i w:val="0"/>
                      <w:iCs w:val="0"/>
                      <w:color w:val="000000"/>
                      <w:sz w:val="22"/>
                      <w:szCs w:val="22"/>
                      <w:u w:val="none"/>
                    </w:rPr>
                  </w:pPr>
                </w:p>
              </w:tc>
              <w:tc>
                <w:tcPr>
                  <w:tcW w:w="540" w:type="pct"/>
                  <w:tcBorders>
                    <w:top w:val="nil"/>
                    <w:left w:val="nil"/>
                    <w:bottom w:val="nil"/>
                    <w:right w:val="nil"/>
                  </w:tcBorders>
                  <w:shd w:val="clear" w:color="auto" w:fill="auto"/>
                  <w:vAlign w:val="center"/>
                </w:tcPr>
                <w:p w14:paraId="5857EF98">
                  <w:pPr>
                    <w:rPr>
                      <w:rFonts w:hint="eastAsia" w:ascii="宋体" w:hAnsi="宋体" w:eastAsia="宋体" w:cs="宋体"/>
                      <w:i w:val="0"/>
                      <w:iCs w:val="0"/>
                      <w:color w:val="000000"/>
                      <w:sz w:val="18"/>
                      <w:szCs w:val="18"/>
                      <w:u w:val="none"/>
                    </w:rPr>
                  </w:pPr>
                </w:p>
              </w:tc>
              <w:tc>
                <w:tcPr>
                  <w:tcW w:w="1652" w:type="pct"/>
                  <w:tcBorders>
                    <w:top w:val="nil"/>
                    <w:left w:val="nil"/>
                    <w:bottom w:val="nil"/>
                    <w:right w:val="nil"/>
                  </w:tcBorders>
                  <w:shd w:val="clear" w:color="auto" w:fill="auto"/>
                  <w:vAlign w:val="center"/>
                </w:tcPr>
                <w:p w14:paraId="3A91638E">
                  <w:pPr>
                    <w:rPr>
                      <w:rFonts w:hint="eastAsia" w:ascii="宋体" w:hAnsi="宋体" w:eastAsia="宋体" w:cs="宋体"/>
                      <w:i w:val="0"/>
                      <w:iCs w:val="0"/>
                      <w:color w:val="000000"/>
                      <w:sz w:val="18"/>
                      <w:szCs w:val="18"/>
                      <w:u w:val="none"/>
                    </w:rPr>
                  </w:pPr>
                </w:p>
              </w:tc>
              <w:tc>
                <w:tcPr>
                  <w:tcW w:w="65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F25BB13">
                  <w:pPr>
                    <w:rPr>
                      <w:rFonts w:hint="eastAsia" w:ascii="宋体" w:hAnsi="宋体" w:eastAsia="宋体" w:cs="宋体"/>
                      <w:i w:val="0"/>
                      <w:iCs w:val="0"/>
                      <w:color w:val="000000"/>
                      <w:sz w:val="18"/>
                      <w:szCs w:val="18"/>
                      <w:u w:val="none"/>
                    </w:rPr>
                  </w:pPr>
                </w:p>
              </w:tc>
              <w:tc>
                <w:tcPr>
                  <w:tcW w:w="66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5DE3AF8">
                  <w:pPr>
                    <w:rPr>
                      <w:rFonts w:hint="eastAsia" w:ascii="宋体" w:hAnsi="宋体" w:eastAsia="宋体" w:cs="宋体"/>
                      <w:i w:val="0"/>
                      <w:iCs w:val="0"/>
                      <w:color w:val="000000"/>
                      <w:sz w:val="18"/>
                      <w:szCs w:val="18"/>
                      <w:u w:val="none"/>
                    </w:rPr>
                  </w:pPr>
                </w:p>
              </w:tc>
              <w:tc>
                <w:tcPr>
                  <w:tcW w:w="66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D32C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4D30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B13445">
                  <w:pPr>
                    <w:rPr>
                      <w:rFonts w:hint="eastAsia" w:ascii="宋体" w:hAnsi="宋体" w:eastAsia="宋体" w:cs="宋体"/>
                      <w:i w:val="0"/>
                      <w:iCs w:val="0"/>
                      <w:color w:val="000000"/>
                      <w:sz w:val="18"/>
                      <w:szCs w:val="18"/>
                      <w:u w:val="none"/>
                    </w:rPr>
                  </w:pPr>
                </w:p>
              </w:tc>
              <w:tc>
                <w:tcPr>
                  <w:tcW w:w="4919"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858AA1">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762DA18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50096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80" w:type="pct"/>
                  <w:tcBorders>
                    <w:top w:val="single" w:color="FFFFFF" w:sz="4" w:space="0"/>
                    <w:left w:val="single" w:color="FFFFFF" w:sz="4" w:space="0"/>
                    <w:bottom w:val="nil"/>
                    <w:right w:val="single" w:color="FFFFFF" w:sz="4" w:space="0"/>
                  </w:tcBorders>
                  <w:shd w:val="clear" w:color="auto" w:fill="auto"/>
                  <w:noWrap/>
                  <w:vAlign w:val="center"/>
                </w:tcPr>
                <w:p w14:paraId="4E588912">
                  <w:pPr>
                    <w:rPr>
                      <w:rFonts w:hint="eastAsia" w:ascii="宋体" w:hAnsi="宋体" w:eastAsia="宋体" w:cs="宋体"/>
                      <w:i w:val="0"/>
                      <w:iCs w:val="0"/>
                      <w:color w:val="000000"/>
                      <w:sz w:val="18"/>
                      <w:szCs w:val="18"/>
                      <w:u w:val="none"/>
                    </w:rPr>
                  </w:pPr>
                </w:p>
              </w:tc>
              <w:tc>
                <w:tcPr>
                  <w:tcW w:w="2936" w:type="pct"/>
                  <w:gridSpan w:val="5"/>
                  <w:tcBorders>
                    <w:top w:val="single" w:color="FFFFFF" w:sz="4" w:space="0"/>
                    <w:left w:val="single" w:color="FFFFFF" w:sz="4" w:space="0"/>
                    <w:bottom w:val="nil"/>
                    <w:right w:val="single" w:color="FFFFFF" w:sz="4" w:space="0"/>
                  </w:tcBorders>
                  <w:shd w:val="clear" w:color="auto" w:fill="auto"/>
                  <w:noWrap/>
                  <w:vAlign w:val="center"/>
                </w:tcPr>
                <w:p w14:paraId="0AF80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59" w:type="pct"/>
                  <w:tcBorders>
                    <w:top w:val="single" w:color="FFFFFF" w:sz="4" w:space="0"/>
                    <w:left w:val="single" w:color="FFFFFF" w:sz="4" w:space="0"/>
                    <w:bottom w:val="nil"/>
                    <w:right w:val="single" w:color="FFFFFF" w:sz="4" w:space="0"/>
                  </w:tcBorders>
                  <w:shd w:val="clear" w:color="auto" w:fill="auto"/>
                  <w:noWrap/>
                  <w:vAlign w:val="center"/>
                </w:tcPr>
                <w:p w14:paraId="3F735832">
                  <w:pPr>
                    <w:rPr>
                      <w:rFonts w:hint="eastAsia" w:ascii="宋体" w:hAnsi="宋体" w:eastAsia="宋体" w:cs="宋体"/>
                      <w:i w:val="0"/>
                      <w:iCs w:val="0"/>
                      <w:color w:val="000000"/>
                      <w:sz w:val="18"/>
                      <w:szCs w:val="18"/>
                      <w:u w:val="none"/>
                    </w:rPr>
                  </w:pPr>
                </w:p>
              </w:tc>
              <w:tc>
                <w:tcPr>
                  <w:tcW w:w="660" w:type="pct"/>
                  <w:tcBorders>
                    <w:top w:val="single" w:color="FFFFFF" w:sz="4" w:space="0"/>
                    <w:left w:val="single" w:color="FFFFFF" w:sz="4" w:space="0"/>
                    <w:bottom w:val="nil"/>
                    <w:right w:val="single" w:color="FFFFFF" w:sz="4" w:space="0"/>
                  </w:tcBorders>
                  <w:shd w:val="clear" w:color="auto" w:fill="auto"/>
                  <w:noWrap/>
                  <w:vAlign w:val="center"/>
                </w:tcPr>
                <w:p w14:paraId="0173B85F">
                  <w:pPr>
                    <w:rPr>
                      <w:rFonts w:hint="eastAsia" w:ascii="宋体" w:hAnsi="宋体" w:eastAsia="宋体" w:cs="宋体"/>
                      <w:i w:val="0"/>
                      <w:iCs w:val="0"/>
                      <w:color w:val="000000"/>
                      <w:sz w:val="18"/>
                      <w:szCs w:val="18"/>
                      <w:u w:val="none"/>
                    </w:rPr>
                  </w:pPr>
                </w:p>
              </w:tc>
              <w:tc>
                <w:tcPr>
                  <w:tcW w:w="662" w:type="pct"/>
                  <w:tcBorders>
                    <w:top w:val="single" w:color="FFFFFF" w:sz="4" w:space="0"/>
                    <w:left w:val="single" w:color="FFFFFF" w:sz="4" w:space="0"/>
                    <w:bottom w:val="nil"/>
                    <w:right w:val="single" w:color="FFFFFF" w:sz="4" w:space="0"/>
                  </w:tcBorders>
                  <w:shd w:val="clear" w:color="auto" w:fill="auto"/>
                  <w:noWrap/>
                  <w:vAlign w:val="center"/>
                </w:tcPr>
                <w:p w14:paraId="65455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BCD7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80" w:type="pct"/>
                  <w:tcBorders>
                    <w:top w:val="single" w:color="FFFFFF" w:sz="4" w:space="0"/>
                    <w:left w:val="single" w:color="FFFFFF" w:sz="4" w:space="0"/>
                    <w:bottom w:val="single" w:color="FFFFFF" w:sz="4" w:space="0"/>
                    <w:right w:val="nil"/>
                  </w:tcBorders>
                  <w:shd w:val="clear" w:color="auto" w:fill="auto"/>
                  <w:noWrap/>
                  <w:vAlign w:val="center"/>
                </w:tcPr>
                <w:p w14:paraId="06BBC440">
                  <w:pPr>
                    <w:rPr>
                      <w:rFonts w:hint="eastAsia" w:ascii="宋体" w:hAnsi="宋体" w:eastAsia="宋体" w:cs="宋体"/>
                      <w:i w:val="0"/>
                      <w:iCs w:val="0"/>
                      <w:color w:val="000000"/>
                      <w:sz w:val="18"/>
                      <w:szCs w:val="18"/>
                      <w:u w:val="none"/>
                    </w:rPr>
                  </w:pPr>
                </w:p>
              </w:tc>
              <w:tc>
                <w:tcPr>
                  <w:tcW w:w="2936"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8793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8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F74A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1DFD6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80" w:type="pct"/>
                  <w:tcBorders>
                    <w:top w:val="single" w:color="FFFFFF" w:sz="4" w:space="0"/>
                    <w:left w:val="single" w:color="FFFFFF" w:sz="4" w:space="0"/>
                    <w:bottom w:val="single" w:color="FFFFFF" w:sz="4" w:space="0"/>
                    <w:right w:val="nil"/>
                  </w:tcBorders>
                  <w:shd w:val="clear" w:color="auto" w:fill="auto"/>
                  <w:vAlign w:val="center"/>
                </w:tcPr>
                <w:p w14:paraId="3729C844">
                  <w:pPr>
                    <w:rPr>
                      <w:rFonts w:hint="eastAsia" w:ascii="宋体" w:hAnsi="宋体" w:eastAsia="宋体" w:cs="宋体"/>
                      <w:i w:val="0"/>
                      <w:iCs w:val="0"/>
                      <w:color w:val="000000"/>
                      <w:sz w:val="18"/>
                      <w:szCs w:val="18"/>
                      <w:u w:val="none"/>
                    </w:rPr>
                  </w:pPr>
                </w:p>
              </w:tc>
              <w:tc>
                <w:tcPr>
                  <w:tcW w:w="74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4D05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F7A0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5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5BB5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E93C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6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D462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33F4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2E6A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80" w:type="pct"/>
                  <w:tcBorders>
                    <w:top w:val="single" w:color="FFFFFF" w:sz="4" w:space="0"/>
                    <w:left w:val="single" w:color="FFFFFF" w:sz="4" w:space="0"/>
                    <w:bottom w:val="single" w:color="FFFFFF" w:sz="4" w:space="0"/>
                    <w:right w:val="nil"/>
                  </w:tcBorders>
                  <w:shd w:val="clear" w:color="auto" w:fill="auto"/>
                  <w:vAlign w:val="center"/>
                </w:tcPr>
                <w:p w14:paraId="79136FB3">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FEE3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4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1BBD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4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C252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3ECE14">
                  <w:pPr>
                    <w:jc w:val="center"/>
                    <w:rPr>
                      <w:rFonts w:hint="eastAsia" w:ascii="宋体" w:hAnsi="宋体" w:eastAsia="宋体" w:cs="宋体"/>
                      <w:b/>
                      <w:bCs/>
                      <w:i w:val="0"/>
                      <w:iCs w:val="0"/>
                      <w:color w:val="000000"/>
                      <w:sz w:val="22"/>
                      <w:szCs w:val="22"/>
                      <w:u w:val="none"/>
                    </w:rPr>
                  </w:pPr>
                </w:p>
              </w:tc>
              <w:tc>
                <w:tcPr>
                  <w:tcW w:w="165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E748E1">
                  <w:pPr>
                    <w:jc w:val="center"/>
                    <w:rPr>
                      <w:rFonts w:hint="eastAsia" w:ascii="宋体" w:hAnsi="宋体" w:eastAsia="宋体" w:cs="宋体"/>
                      <w:b/>
                      <w:bCs/>
                      <w:i w:val="0"/>
                      <w:iCs w:val="0"/>
                      <w:color w:val="000000"/>
                      <w:sz w:val="22"/>
                      <w:szCs w:val="22"/>
                      <w:u w:val="none"/>
                    </w:rPr>
                  </w:pPr>
                </w:p>
              </w:tc>
              <w:tc>
                <w:tcPr>
                  <w:tcW w:w="6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8BB7A8">
                  <w:pPr>
                    <w:jc w:val="center"/>
                    <w:rPr>
                      <w:rFonts w:hint="eastAsia" w:ascii="宋体" w:hAnsi="宋体" w:eastAsia="宋体" w:cs="宋体"/>
                      <w:b/>
                      <w:bCs/>
                      <w:i w:val="0"/>
                      <w:iCs w:val="0"/>
                      <w:color w:val="000000"/>
                      <w:sz w:val="22"/>
                      <w:szCs w:val="22"/>
                      <w:u w:val="none"/>
                    </w:rPr>
                  </w:pPr>
                </w:p>
              </w:tc>
              <w:tc>
                <w:tcPr>
                  <w:tcW w:w="66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846F85">
                  <w:pPr>
                    <w:jc w:val="center"/>
                    <w:rPr>
                      <w:rFonts w:hint="eastAsia" w:ascii="宋体" w:hAnsi="宋体" w:eastAsia="宋体" w:cs="宋体"/>
                      <w:b/>
                      <w:bCs/>
                      <w:i w:val="0"/>
                      <w:iCs w:val="0"/>
                      <w:color w:val="000000"/>
                      <w:sz w:val="22"/>
                      <w:szCs w:val="22"/>
                      <w:u w:val="none"/>
                    </w:rPr>
                  </w:pPr>
                </w:p>
              </w:tc>
              <w:tc>
                <w:tcPr>
                  <w:tcW w:w="6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88FED6">
                  <w:pPr>
                    <w:jc w:val="center"/>
                    <w:rPr>
                      <w:rFonts w:hint="eastAsia" w:ascii="宋体" w:hAnsi="宋体" w:eastAsia="宋体" w:cs="宋体"/>
                      <w:b/>
                      <w:bCs/>
                      <w:i w:val="0"/>
                      <w:iCs w:val="0"/>
                      <w:color w:val="000000"/>
                      <w:sz w:val="22"/>
                      <w:szCs w:val="22"/>
                      <w:u w:val="none"/>
                    </w:rPr>
                  </w:pPr>
                </w:p>
              </w:tc>
            </w:tr>
            <w:tr w14:paraId="6F6AA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0" w:type="pct"/>
                  <w:tcBorders>
                    <w:top w:val="single" w:color="FFFFFF" w:sz="4" w:space="0"/>
                    <w:left w:val="single" w:color="FFFFFF" w:sz="4" w:space="0"/>
                    <w:bottom w:val="single" w:color="FFFFFF" w:sz="4" w:space="0"/>
                    <w:right w:val="nil"/>
                  </w:tcBorders>
                  <w:shd w:val="clear" w:color="auto" w:fill="auto"/>
                  <w:noWrap/>
                  <w:vAlign w:val="center"/>
                </w:tcPr>
                <w:p w14:paraId="05C92A40">
                  <w:pPr>
                    <w:rPr>
                      <w:rFonts w:hint="eastAsia" w:ascii="宋体" w:hAnsi="宋体" w:eastAsia="宋体" w:cs="宋体"/>
                      <w:b/>
                      <w:bCs/>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33FCFD">
                  <w:pPr>
                    <w:jc w:val="center"/>
                    <w:rPr>
                      <w:rFonts w:hint="eastAsia" w:ascii="宋体" w:hAnsi="宋体" w:eastAsia="宋体" w:cs="宋体"/>
                      <w:b/>
                      <w:bCs/>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3AA952">
                  <w:pPr>
                    <w:jc w:val="center"/>
                    <w:rPr>
                      <w:rFonts w:hint="eastAsia" w:ascii="宋体" w:hAnsi="宋体" w:eastAsia="宋体" w:cs="宋体"/>
                      <w:b/>
                      <w:bCs/>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5D9997">
                  <w:pPr>
                    <w:jc w:val="center"/>
                    <w:rPr>
                      <w:rFonts w:hint="eastAsia" w:ascii="宋体" w:hAnsi="宋体" w:eastAsia="宋体" w:cs="宋体"/>
                      <w:b/>
                      <w:bCs/>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BC6D05">
                  <w:pPr>
                    <w:jc w:val="center"/>
                    <w:rPr>
                      <w:rFonts w:hint="eastAsia" w:ascii="宋体" w:hAnsi="宋体" w:eastAsia="宋体" w:cs="宋体"/>
                      <w:b/>
                      <w:bCs/>
                      <w:i w:val="0"/>
                      <w:iCs w:val="0"/>
                      <w:color w:val="000000"/>
                      <w:sz w:val="22"/>
                      <w:szCs w:val="22"/>
                      <w:u w:val="none"/>
                    </w:rPr>
                  </w:pPr>
                </w:p>
              </w:tc>
              <w:tc>
                <w:tcPr>
                  <w:tcW w:w="16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499F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DE0EAA">
                  <w:pPr>
                    <w:jc w:val="right"/>
                    <w:rPr>
                      <w:rFonts w:hint="eastAsia" w:ascii="宋体" w:hAnsi="宋体" w:eastAsia="宋体" w:cs="宋体"/>
                      <w:b/>
                      <w:bCs/>
                      <w:i w:val="0"/>
                      <w:iCs w:val="0"/>
                      <w:color w:val="000000"/>
                      <w:sz w:val="22"/>
                      <w:szCs w:val="22"/>
                      <w:u w:val="none"/>
                    </w:rPr>
                  </w:pP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1B0D71">
                  <w:pPr>
                    <w:jc w:val="right"/>
                    <w:rPr>
                      <w:rFonts w:hint="eastAsia" w:ascii="宋体" w:hAnsi="宋体" w:eastAsia="宋体" w:cs="宋体"/>
                      <w:b/>
                      <w:bCs/>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CF327D">
                  <w:pPr>
                    <w:jc w:val="right"/>
                    <w:rPr>
                      <w:rFonts w:hint="eastAsia" w:ascii="宋体" w:hAnsi="宋体" w:eastAsia="宋体" w:cs="宋体"/>
                      <w:b/>
                      <w:bCs/>
                      <w:i w:val="0"/>
                      <w:iCs w:val="0"/>
                      <w:color w:val="000000"/>
                      <w:sz w:val="22"/>
                      <w:szCs w:val="22"/>
                      <w:u w:val="none"/>
                    </w:rPr>
                  </w:pPr>
                </w:p>
              </w:tc>
            </w:tr>
            <w:tr w14:paraId="7FB0E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 w:type="pct"/>
                  <w:tcBorders>
                    <w:top w:val="single" w:color="FFFFFF" w:sz="4" w:space="0"/>
                    <w:left w:val="single" w:color="FFFFFF" w:sz="4" w:space="0"/>
                    <w:bottom w:val="single" w:color="FFFFFF" w:sz="4" w:space="0"/>
                    <w:right w:val="nil"/>
                  </w:tcBorders>
                  <w:shd w:val="clear" w:color="auto" w:fill="auto"/>
                  <w:vAlign w:val="center"/>
                </w:tcPr>
                <w:p w14:paraId="28A8A2B8">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1140D0">
                  <w:pPr>
                    <w:jc w:val="left"/>
                    <w:rPr>
                      <w:rFonts w:hint="eastAsia" w:ascii="宋体" w:hAnsi="宋体" w:eastAsia="宋体" w:cs="宋体"/>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1420CF">
                  <w:pPr>
                    <w:jc w:val="left"/>
                    <w:rPr>
                      <w:rFonts w:hint="eastAsia" w:ascii="宋体" w:hAnsi="宋体" w:eastAsia="宋体" w:cs="宋体"/>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EB30BE">
                  <w:pPr>
                    <w:jc w:val="left"/>
                    <w:rPr>
                      <w:rFonts w:hint="eastAsia" w:ascii="宋体" w:hAnsi="宋体" w:eastAsia="宋体" w:cs="宋体"/>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73A91B">
                  <w:pPr>
                    <w:jc w:val="left"/>
                    <w:rPr>
                      <w:rFonts w:hint="eastAsia" w:ascii="宋体" w:hAnsi="宋体" w:eastAsia="宋体" w:cs="宋体"/>
                      <w:i w:val="0"/>
                      <w:iCs w:val="0"/>
                      <w:color w:val="000000"/>
                      <w:sz w:val="22"/>
                      <w:szCs w:val="22"/>
                      <w:u w:val="none"/>
                    </w:rPr>
                  </w:pPr>
                </w:p>
              </w:tc>
              <w:tc>
                <w:tcPr>
                  <w:tcW w:w="165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AEF2553">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b/>
                      <w:bCs/>
                      <w:i w:val="0"/>
                      <w:iCs w:val="0"/>
                      <w:color w:val="000000"/>
                      <w:sz w:val="22"/>
                      <w:szCs w:val="22"/>
                      <w:u w:val="none"/>
                      <w:lang w:eastAsia="zh-CN"/>
                    </w:rPr>
                    <w:t>此表无数据</w:t>
                  </w: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75CF90">
                  <w:pPr>
                    <w:jc w:val="right"/>
                    <w:rPr>
                      <w:rFonts w:hint="eastAsia" w:ascii="宋体" w:hAnsi="宋体" w:eastAsia="宋体" w:cs="宋体"/>
                      <w:i w:val="0"/>
                      <w:iCs w:val="0"/>
                      <w:color w:val="000000"/>
                      <w:sz w:val="22"/>
                      <w:szCs w:val="22"/>
                      <w:u w:val="none"/>
                    </w:rPr>
                  </w:pP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C349E6">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F4EFF0">
                  <w:pPr>
                    <w:jc w:val="right"/>
                    <w:rPr>
                      <w:rFonts w:hint="eastAsia" w:ascii="宋体" w:hAnsi="宋体" w:eastAsia="宋体" w:cs="宋体"/>
                      <w:i w:val="0"/>
                      <w:iCs w:val="0"/>
                      <w:color w:val="000000"/>
                      <w:sz w:val="22"/>
                      <w:szCs w:val="22"/>
                      <w:u w:val="none"/>
                    </w:rPr>
                  </w:pPr>
                </w:p>
              </w:tc>
            </w:tr>
            <w:tr w14:paraId="4FA13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 w:type="pct"/>
                  <w:tcBorders>
                    <w:top w:val="single" w:color="FFFFFF" w:sz="4" w:space="0"/>
                    <w:left w:val="single" w:color="FFFFFF" w:sz="4" w:space="0"/>
                    <w:bottom w:val="single" w:color="FFFFFF" w:sz="4" w:space="0"/>
                    <w:right w:val="nil"/>
                  </w:tcBorders>
                  <w:shd w:val="clear" w:color="auto" w:fill="auto"/>
                  <w:vAlign w:val="center"/>
                </w:tcPr>
                <w:p w14:paraId="1FA2B29E">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82086D">
                  <w:pPr>
                    <w:jc w:val="left"/>
                    <w:rPr>
                      <w:rFonts w:hint="eastAsia" w:ascii="宋体" w:hAnsi="宋体" w:eastAsia="宋体" w:cs="宋体"/>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EA190C">
                  <w:pPr>
                    <w:jc w:val="left"/>
                    <w:rPr>
                      <w:rFonts w:hint="eastAsia" w:ascii="宋体" w:hAnsi="宋体" w:eastAsia="宋体" w:cs="宋体"/>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F7F22E">
                  <w:pPr>
                    <w:jc w:val="left"/>
                    <w:rPr>
                      <w:rFonts w:hint="eastAsia" w:ascii="宋体" w:hAnsi="宋体" w:eastAsia="宋体" w:cs="宋体"/>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DF0A3E">
                  <w:pPr>
                    <w:jc w:val="left"/>
                    <w:rPr>
                      <w:rFonts w:hint="eastAsia" w:ascii="宋体" w:hAnsi="宋体" w:eastAsia="宋体" w:cs="宋体"/>
                      <w:i w:val="0"/>
                      <w:iCs w:val="0"/>
                      <w:color w:val="000000"/>
                      <w:sz w:val="22"/>
                      <w:szCs w:val="22"/>
                      <w:u w:val="none"/>
                    </w:rPr>
                  </w:pPr>
                </w:p>
              </w:tc>
              <w:tc>
                <w:tcPr>
                  <w:tcW w:w="165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EAB070A">
                  <w:pPr>
                    <w:jc w:val="left"/>
                    <w:rPr>
                      <w:rFonts w:hint="eastAsia" w:ascii="宋体" w:hAnsi="宋体" w:eastAsia="宋体" w:cs="宋体"/>
                      <w:i w:val="0"/>
                      <w:iCs w:val="0"/>
                      <w:color w:val="000000"/>
                      <w:sz w:val="22"/>
                      <w:szCs w:val="22"/>
                      <w:u w:val="none"/>
                    </w:rPr>
                  </w:pP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54AA70">
                  <w:pPr>
                    <w:jc w:val="right"/>
                    <w:rPr>
                      <w:rFonts w:hint="eastAsia" w:ascii="宋体" w:hAnsi="宋体" w:eastAsia="宋体" w:cs="宋体"/>
                      <w:i w:val="0"/>
                      <w:iCs w:val="0"/>
                      <w:color w:val="000000"/>
                      <w:sz w:val="22"/>
                      <w:szCs w:val="22"/>
                      <w:u w:val="none"/>
                    </w:rPr>
                  </w:pPr>
                </w:p>
              </w:tc>
              <w:tc>
                <w:tcPr>
                  <w:tcW w:w="6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29950B">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338201">
                  <w:pPr>
                    <w:jc w:val="right"/>
                    <w:rPr>
                      <w:rFonts w:hint="eastAsia" w:ascii="宋体" w:hAnsi="宋体" w:eastAsia="宋体" w:cs="宋体"/>
                      <w:i w:val="0"/>
                      <w:iCs w:val="0"/>
                      <w:color w:val="000000"/>
                      <w:sz w:val="22"/>
                      <w:szCs w:val="22"/>
                      <w:u w:val="none"/>
                    </w:rPr>
                  </w:pPr>
                </w:p>
              </w:tc>
            </w:tr>
            <w:tr w14:paraId="4D2C1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 w:type="pct"/>
                  <w:tcBorders>
                    <w:top w:val="single" w:color="FFFFFF" w:sz="4" w:space="0"/>
                    <w:left w:val="single" w:color="FFFFFF" w:sz="4" w:space="0"/>
                    <w:bottom w:val="single" w:color="FFFFFF" w:sz="4" w:space="0"/>
                    <w:right w:val="nil"/>
                  </w:tcBorders>
                  <w:shd w:val="clear" w:color="auto" w:fill="auto"/>
                  <w:vAlign w:val="center"/>
                </w:tcPr>
                <w:p w14:paraId="08AAD61B">
                  <w:pPr>
                    <w:rPr>
                      <w:rFonts w:hint="eastAsia" w:ascii="宋体" w:hAnsi="宋体" w:eastAsia="宋体" w:cs="宋体"/>
                      <w:i w:val="0"/>
                      <w:iCs w:val="0"/>
                      <w:color w:val="000000"/>
                      <w:sz w:val="18"/>
                      <w:szCs w:val="18"/>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23FEAF">
                  <w:pPr>
                    <w:jc w:val="left"/>
                    <w:rPr>
                      <w:rFonts w:hint="eastAsia" w:ascii="宋体" w:hAnsi="宋体" w:eastAsia="宋体" w:cs="宋体"/>
                      <w:i w:val="0"/>
                      <w:iCs w:val="0"/>
                      <w:color w:val="000000"/>
                      <w:sz w:val="22"/>
                      <w:szCs w:val="22"/>
                      <w:u w:val="none"/>
                    </w:rPr>
                  </w:pPr>
                </w:p>
              </w:tc>
              <w:tc>
                <w:tcPr>
                  <w:tcW w:w="24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E27AB6">
                  <w:pPr>
                    <w:jc w:val="left"/>
                    <w:rPr>
                      <w:rFonts w:hint="eastAsia" w:ascii="宋体" w:hAnsi="宋体" w:eastAsia="宋体" w:cs="宋体"/>
                      <w:i w:val="0"/>
                      <w:iCs w:val="0"/>
                      <w:color w:val="000000"/>
                      <w:sz w:val="22"/>
                      <w:szCs w:val="22"/>
                      <w:u w:val="none"/>
                    </w:rPr>
                  </w:pPr>
                </w:p>
              </w:tc>
              <w:tc>
                <w:tcPr>
                  <w:tcW w:w="2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4BFE52">
                  <w:pPr>
                    <w:jc w:val="left"/>
                    <w:rPr>
                      <w:rFonts w:hint="eastAsia" w:ascii="宋体" w:hAnsi="宋体" w:eastAsia="宋体" w:cs="宋体"/>
                      <w:i w:val="0"/>
                      <w:iCs w:val="0"/>
                      <w:color w:val="000000"/>
                      <w:sz w:val="22"/>
                      <w:szCs w:val="22"/>
                      <w:u w:val="none"/>
                    </w:rPr>
                  </w:pPr>
                </w:p>
              </w:tc>
              <w:tc>
                <w:tcPr>
                  <w:tcW w:w="5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FA7D24">
                  <w:pPr>
                    <w:jc w:val="left"/>
                    <w:rPr>
                      <w:rFonts w:hint="eastAsia" w:ascii="宋体" w:hAnsi="宋体" w:eastAsia="宋体" w:cs="宋体"/>
                      <w:i w:val="0"/>
                      <w:iCs w:val="0"/>
                      <w:color w:val="000000"/>
                      <w:sz w:val="22"/>
                      <w:szCs w:val="22"/>
                      <w:u w:val="none"/>
                    </w:rPr>
                  </w:pPr>
                </w:p>
              </w:tc>
              <w:tc>
                <w:tcPr>
                  <w:tcW w:w="165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1F2A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6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95EB19">
                  <w:pPr>
                    <w:jc w:val="right"/>
                    <w:rPr>
                      <w:rFonts w:hint="eastAsia" w:ascii="宋体" w:hAnsi="宋体" w:eastAsia="宋体" w:cs="宋体"/>
                      <w:i w:val="0"/>
                      <w:iCs w:val="0"/>
                      <w:color w:val="000000"/>
                      <w:sz w:val="22"/>
                      <w:szCs w:val="22"/>
                      <w:u w:val="none"/>
                    </w:rPr>
                  </w:pPr>
                </w:p>
              </w:tc>
              <w:tc>
                <w:tcPr>
                  <w:tcW w:w="66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C77BD8">
                  <w:pPr>
                    <w:jc w:val="right"/>
                    <w:rPr>
                      <w:rFonts w:hint="eastAsia" w:ascii="宋体" w:hAnsi="宋体" w:eastAsia="宋体" w:cs="宋体"/>
                      <w:i w:val="0"/>
                      <w:iCs w:val="0"/>
                      <w:color w:val="000000"/>
                      <w:sz w:val="22"/>
                      <w:szCs w:val="22"/>
                      <w:u w:val="none"/>
                    </w:rPr>
                  </w:pPr>
                </w:p>
              </w:tc>
              <w:tc>
                <w:tcPr>
                  <w:tcW w:w="6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676DFA">
                  <w:pPr>
                    <w:jc w:val="right"/>
                    <w:rPr>
                      <w:rFonts w:hint="eastAsia" w:ascii="宋体" w:hAnsi="宋体" w:eastAsia="宋体" w:cs="宋体"/>
                      <w:i w:val="0"/>
                      <w:iCs w:val="0"/>
                      <w:color w:val="000000"/>
                      <w:sz w:val="22"/>
                      <w:szCs w:val="22"/>
                      <w:u w:val="none"/>
                    </w:rPr>
                  </w:pPr>
                </w:p>
              </w:tc>
            </w:tr>
          </w:tbl>
          <w:p w14:paraId="27BF43F1">
            <w:pPr>
              <w:pStyle w:val="2"/>
              <w:rPr>
                <w:rFonts w:hint="eastAsia" w:ascii="宋体" w:hAnsi="宋体" w:eastAsia="宋体" w:cs="宋体"/>
                <w:i w:val="0"/>
                <w:iCs w:val="0"/>
                <w:color w:val="000000"/>
                <w:sz w:val="18"/>
                <w:szCs w:val="18"/>
                <w:u w:val="none"/>
              </w:rPr>
            </w:pPr>
          </w:p>
          <w:p w14:paraId="58C01FC2">
            <w:pPr>
              <w:rPr>
                <w:rFonts w:hint="eastAsia" w:ascii="宋体" w:hAnsi="宋体" w:eastAsia="宋体" w:cs="宋体"/>
                <w:i w:val="0"/>
                <w:iCs w:val="0"/>
                <w:color w:val="000000"/>
                <w:sz w:val="18"/>
                <w:szCs w:val="18"/>
                <w:u w:val="none"/>
              </w:rPr>
            </w:pPr>
          </w:p>
          <w:p w14:paraId="263AF311">
            <w:pPr>
              <w:pStyle w:val="2"/>
              <w:rPr>
                <w:rFonts w:hint="eastAsia" w:ascii="宋体" w:hAnsi="宋体" w:eastAsia="宋体" w:cs="宋体"/>
                <w:i w:val="0"/>
                <w:iCs w:val="0"/>
                <w:color w:val="000000"/>
                <w:sz w:val="18"/>
                <w:szCs w:val="18"/>
                <w:u w:val="none"/>
              </w:rPr>
            </w:pPr>
          </w:p>
          <w:p w14:paraId="00053972">
            <w:pPr>
              <w:rPr>
                <w:rFonts w:hint="eastAsia" w:ascii="宋体" w:hAnsi="宋体" w:eastAsia="宋体" w:cs="宋体"/>
                <w:i w:val="0"/>
                <w:iCs w:val="0"/>
                <w:color w:val="000000"/>
                <w:sz w:val="18"/>
                <w:szCs w:val="18"/>
                <w:u w:val="none"/>
              </w:rPr>
            </w:pPr>
          </w:p>
          <w:p w14:paraId="3D9092E8">
            <w:pPr>
              <w:pStyle w:val="2"/>
              <w:rPr>
                <w:rFonts w:hint="eastAsia" w:ascii="宋体" w:hAnsi="宋体" w:eastAsia="宋体" w:cs="宋体"/>
                <w:i w:val="0"/>
                <w:iCs w:val="0"/>
                <w:color w:val="000000"/>
                <w:sz w:val="18"/>
                <w:szCs w:val="18"/>
                <w:u w:val="none"/>
              </w:rPr>
            </w:pPr>
          </w:p>
          <w:p w14:paraId="3FFFECF2">
            <w:pPr>
              <w:rPr>
                <w:rFonts w:hint="eastAsia" w:ascii="宋体" w:hAnsi="宋体" w:eastAsia="宋体" w:cs="宋体"/>
                <w:i w:val="0"/>
                <w:iCs w:val="0"/>
                <w:color w:val="000000"/>
                <w:sz w:val="18"/>
                <w:szCs w:val="18"/>
                <w:u w:val="none"/>
              </w:rPr>
            </w:pPr>
          </w:p>
          <w:p w14:paraId="208A95F6">
            <w:pPr>
              <w:pStyle w:val="2"/>
              <w:rPr>
                <w:rFonts w:hint="eastAsia" w:ascii="宋体" w:hAnsi="宋体" w:eastAsia="宋体" w:cs="宋体"/>
                <w:i w:val="0"/>
                <w:iCs w:val="0"/>
                <w:color w:val="000000"/>
                <w:sz w:val="18"/>
                <w:szCs w:val="18"/>
                <w:u w:val="none"/>
              </w:rPr>
            </w:pPr>
          </w:p>
          <w:p w14:paraId="24E1B40A">
            <w:pPr>
              <w:rPr>
                <w:rFonts w:hint="eastAsia" w:ascii="宋体" w:hAnsi="宋体" w:eastAsia="宋体" w:cs="宋体"/>
                <w:i w:val="0"/>
                <w:iCs w:val="0"/>
                <w:color w:val="000000"/>
                <w:sz w:val="18"/>
                <w:szCs w:val="18"/>
                <w:u w:val="none"/>
              </w:rPr>
            </w:pPr>
          </w:p>
          <w:p w14:paraId="166C3BB5">
            <w:pPr>
              <w:pStyle w:val="2"/>
              <w:rPr>
                <w:rFonts w:hint="eastAsia" w:ascii="宋体" w:hAnsi="宋体" w:eastAsia="宋体" w:cs="宋体"/>
                <w:i w:val="0"/>
                <w:iCs w:val="0"/>
                <w:color w:val="000000"/>
                <w:sz w:val="18"/>
                <w:szCs w:val="18"/>
                <w:u w:val="none"/>
              </w:rPr>
            </w:pPr>
          </w:p>
          <w:p w14:paraId="3E96931E">
            <w:pPr>
              <w:rPr>
                <w:rFonts w:hint="eastAsia" w:ascii="宋体" w:hAnsi="宋体" w:eastAsia="宋体" w:cs="宋体"/>
                <w:i w:val="0"/>
                <w:iCs w:val="0"/>
                <w:color w:val="000000"/>
                <w:sz w:val="18"/>
                <w:szCs w:val="18"/>
                <w:u w:val="none"/>
              </w:rPr>
            </w:pPr>
          </w:p>
          <w:p w14:paraId="2BA03C2A">
            <w:pPr>
              <w:pStyle w:val="2"/>
              <w:rPr>
                <w:rFonts w:hint="eastAsia" w:ascii="宋体" w:hAnsi="宋体" w:eastAsia="宋体" w:cs="宋体"/>
                <w:i w:val="0"/>
                <w:iCs w:val="0"/>
                <w:color w:val="000000"/>
                <w:sz w:val="18"/>
                <w:szCs w:val="18"/>
                <w:u w:val="none"/>
              </w:rPr>
            </w:pPr>
          </w:p>
          <w:p w14:paraId="7CB10CA5">
            <w:pPr>
              <w:rPr>
                <w:rFonts w:hint="eastAsia" w:ascii="宋体" w:hAnsi="宋体" w:eastAsia="宋体" w:cs="宋体"/>
                <w:i w:val="0"/>
                <w:iCs w:val="0"/>
                <w:color w:val="000000"/>
                <w:sz w:val="18"/>
                <w:szCs w:val="18"/>
                <w:u w:val="none"/>
              </w:rPr>
            </w:pPr>
          </w:p>
          <w:p w14:paraId="044A13E3">
            <w:pPr>
              <w:pStyle w:val="2"/>
              <w:rPr>
                <w:rFonts w:hint="eastAsia"/>
              </w:rPr>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5"/>
              <w:gridCol w:w="662"/>
              <w:gridCol w:w="624"/>
              <w:gridCol w:w="1106"/>
              <w:gridCol w:w="1090"/>
              <w:gridCol w:w="679"/>
              <w:gridCol w:w="632"/>
              <w:gridCol w:w="951"/>
              <w:gridCol w:w="870"/>
              <w:gridCol w:w="668"/>
              <w:gridCol w:w="358"/>
              <w:gridCol w:w="369"/>
              <w:gridCol w:w="355"/>
              <w:gridCol w:w="641"/>
              <w:gridCol w:w="565"/>
              <w:gridCol w:w="322"/>
              <w:gridCol w:w="374"/>
              <w:gridCol w:w="536"/>
              <w:gridCol w:w="492"/>
              <w:gridCol w:w="428"/>
              <w:gridCol w:w="228"/>
              <w:gridCol w:w="198"/>
              <w:gridCol w:w="323"/>
              <w:gridCol w:w="561"/>
              <w:gridCol w:w="12"/>
            </w:tblGrid>
            <w:tr w14:paraId="2415F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2309" w:type="pct"/>
                  <w:gridSpan w:val="8"/>
                  <w:tcBorders>
                    <w:top w:val="nil"/>
                    <w:left w:val="nil"/>
                    <w:bottom w:val="nil"/>
                    <w:right w:val="nil"/>
                  </w:tcBorders>
                  <w:shd w:val="clear" w:color="auto" w:fill="auto"/>
                  <w:vAlign w:val="center"/>
                </w:tcPr>
                <w:p w14:paraId="31D417B5">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报表编号：510000_0013lastmb</w:t>
                  </w:r>
                </w:p>
              </w:tc>
              <w:tc>
                <w:tcPr>
                  <w:tcW w:w="581" w:type="pct"/>
                  <w:gridSpan w:val="2"/>
                  <w:tcBorders>
                    <w:top w:val="nil"/>
                    <w:left w:val="nil"/>
                    <w:bottom w:val="nil"/>
                    <w:right w:val="nil"/>
                  </w:tcBorders>
                  <w:shd w:val="clear" w:color="auto" w:fill="auto"/>
                  <w:noWrap/>
                  <w:vAlign w:val="center"/>
                </w:tcPr>
                <w:p w14:paraId="0A6FC773">
                  <w:pPr>
                    <w:rPr>
                      <w:rFonts w:hint="eastAsia" w:ascii="宋体" w:hAnsi="宋体" w:eastAsia="宋体" w:cs="宋体"/>
                      <w:i w:val="0"/>
                      <w:iCs w:val="0"/>
                      <w:color w:val="000000"/>
                      <w:sz w:val="22"/>
                      <w:szCs w:val="22"/>
                      <w:u w:val="none"/>
                    </w:rPr>
                  </w:pPr>
                </w:p>
              </w:tc>
              <w:tc>
                <w:tcPr>
                  <w:tcW w:w="959" w:type="pct"/>
                  <w:gridSpan w:val="6"/>
                  <w:tcBorders>
                    <w:top w:val="nil"/>
                    <w:left w:val="nil"/>
                    <w:bottom w:val="nil"/>
                    <w:right w:val="nil"/>
                  </w:tcBorders>
                  <w:shd w:val="clear" w:color="auto" w:fill="auto"/>
                  <w:vAlign w:val="center"/>
                </w:tcPr>
                <w:p w14:paraId="3FE00597">
                  <w:pPr>
                    <w:rPr>
                      <w:rFonts w:hint="eastAsia" w:ascii="宋体" w:hAnsi="宋体" w:eastAsia="宋体" w:cs="宋体"/>
                      <w:i w:val="0"/>
                      <w:iCs w:val="0"/>
                      <w:color w:val="000000"/>
                      <w:sz w:val="20"/>
                      <w:szCs w:val="20"/>
                      <w:u w:val="none"/>
                    </w:rPr>
                  </w:pPr>
                </w:p>
              </w:tc>
              <w:tc>
                <w:tcPr>
                  <w:tcW w:w="308" w:type="pct"/>
                  <w:gridSpan w:val="2"/>
                  <w:tcBorders>
                    <w:top w:val="nil"/>
                    <w:left w:val="nil"/>
                    <w:bottom w:val="nil"/>
                    <w:right w:val="nil"/>
                  </w:tcBorders>
                  <w:shd w:val="clear" w:color="auto" w:fill="auto"/>
                  <w:noWrap/>
                  <w:vAlign w:val="center"/>
                </w:tcPr>
                <w:p w14:paraId="753E05BB">
                  <w:pPr>
                    <w:rPr>
                      <w:rFonts w:hint="eastAsia" w:ascii="宋体" w:hAnsi="宋体" w:eastAsia="宋体" w:cs="宋体"/>
                      <w:i w:val="0"/>
                      <w:iCs w:val="0"/>
                      <w:color w:val="000000"/>
                      <w:sz w:val="22"/>
                      <w:szCs w:val="22"/>
                      <w:u w:val="none"/>
                    </w:rPr>
                  </w:pPr>
                </w:p>
              </w:tc>
              <w:tc>
                <w:tcPr>
                  <w:tcW w:w="314" w:type="pct"/>
                  <w:gridSpan w:val="2"/>
                  <w:tcBorders>
                    <w:top w:val="nil"/>
                    <w:left w:val="nil"/>
                    <w:bottom w:val="nil"/>
                    <w:right w:val="nil"/>
                  </w:tcBorders>
                  <w:shd w:val="clear" w:color="auto" w:fill="auto"/>
                  <w:noWrap/>
                  <w:vAlign w:val="center"/>
                </w:tcPr>
                <w:p w14:paraId="3C22CFF6">
                  <w:pPr>
                    <w:rPr>
                      <w:rFonts w:hint="eastAsia" w:ascii="宋体" w:hAnsi="宋体" w:eastAsia="宋体" w:cs="宋体"/>
                      <w:i w:val="0"/>
                      <w:iCs w:val="0"/>
                      <w:color w:val="000000"/>
                      <w:sz w:val="22"/>
                      <w:szCs w:val="22"/>
                      <w:u w:val="none"/>
                    </w:rPr>
                  </w:pPr>
                </w:p>
              </w:tc>
              <w:tc>
                <w:tcPr>
                  <w:tcW w:w="179" w:type="pct"/>
                  <w:gridSpan w:val="2"/>
                  <w:tcBorders>
                    <w:top w:val="nil"/>
                    <w:left w:val="nil"/>
                    <w:bottom w:val="nil"/>
                    <w:right w:val="nil"/>
                  </w:tcBorders>
                  <w:shd w:val="clear" w:color="auto" w:fill="auto"/>
                  <w:noWrap/>
                  <w:vAlign w:val="center"/>
                </w:tcPr>
                <w:p w14:paraId="63B1402D">
                  <w:pPr>
                    <w:rPr>
                      <w:rFonts w:hint="eastAsia" w:ascii="宋体" w:hAnsi="宋体" w:eastAsia="宋体" w:cs="宋体"/>
                      <w:i w:val="0"/>
                      <w:iCs w:val="0"/>
                      <w:color w:val="000000"/>
                      <w:sz w:val="22"/>
                      <w:szCs w:val="22"/>
                      <w:u w:val="none"/>
                    </w:rPr>
                  </w:pPr>
                </w:p>
              </w:tc>
              <w:tc>
                <w:tcPr>
                  <w:tcW w:w="345" w:type="pct"/>
                  <w:gridSpan w:val="3"/>
                  <w:tcBorders>
                    <w:top w:val="nil"/>
                    <w:left w:val="nil"/>
                    <w:bottom w:val="nil"/>
                    <w:right w:val="nil"/>
                  </w:tcBorders>
                  <w:shd w:val="clear" w:color="auto" w:fill="auto"/>
                  <w:noWrap/>
                  <w:vAlign w:val="center"/>
                </w:tcPr>
                <w:p w14:paraId="612A9153">
                  <w:pPr>
                    <w:rPr>
                      <w:rFonts w:hint="eastAsia" w:ascii="宋体" w:hAnsi="宋体" w:eastAsia="宋体" w:cs="宋体"/>
                      <w:i w:val="0"/>
                      <w:iCs w:val="0"/>
                      <w:color w:val="000000"/>
                      <w:sz w:val="22"/>
                      <w:szCs w:val="22"/>
                      <w:u w:val="none"/>
                    </w:rPr>
                  </w:pPr>
                </w:p>
              </w:tc>
            </w:tr>
            <w:tr w14:paraId="7E4E7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000" w:type="pct"/>
                  <w:gridSpan w:val="25"/>
                  <w:tcBorders>
                    <w:top w:val="nil"/>
                    <w:left w:val="nil"/>
                    <w:bottom w:val="nil"/>
                    <w:right w:val="nil"/>
                  </w:tcBorders>
                  <w:shd w:val="clear" w:color="auto" w:fill="auto"/>
                  <w:vAlign w:val="center"/>
                </w:tcPr>
                <w:p w14:paraId="03B8E36E">
                  <w:pPr>
                    <w:keepNext w:val="0"/>
                    <w:keepLines w:val="0"/>
                    <w:widowControl/>
                    <w:suppressLineNumbers w:val="0"/>
                    <w:jc w:val="center"/>
                    <w:textAlignment w:val="center"/>
                    <w:rPr>
                      <w:rFonts w:ascii="黑体" w:hAnsi="黑体" w:eastAsia="黑体" w:cs="黑体"/>
                      <w:b/>
                      <w:bCs/>
                      <w:i w:val="0"/>
                      <w:iCs w:val="0"/>
                      <w:color w:val="000000"/>
                      <w:sz w:val="30"/>
                      <w:szCs w:val="30"/>
                      <w:u w:val="none"/>
                    </w:rPr>
                  </w:pPr>
                  <w:r>
                    <w:rPr>
                      <w:rFonts w:hint="eastAsia" w:ascii="黑体" w:hAnsi="黑体" w:eastAsia="黑体" w:cs="黑体"/>
                      <w:b/>
                      <w:bCs/>
                      <w:i w:val="0"/>
                      <w:iCs w:val="0"/>
                      <w:color w:val="000000"/>
                      <w:kern w:val="0"/>
                      <w:sz w:val="30"/>
                      <w:szCs w:val="30"/>
                      <w:u w:val="none"/>
                      <w:lang w:val="en-US" w:eastAsia="zh-CN" w:bidi="ar"/>
                    </w:rPr>
                    <w:t>部门项目支出绩效目标表（2025年度）</w:t>
                  </w:r>
                </w:p>
              </w:tc>
            </w:tr>
            <w:tr w14:paraId="0062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9" w:type="pct"/>
                  <w:gridSpan w:val="2"/>
                  <w:tcBorders>
                    <w:top w:val="nil"/>
                    <w:left w:val="nil"/>
                    <w:bottom w:val="nil"/>
                    <w:right w:val="nil"/>
                  </w:tcBorders>
                  <w:shd w:val="clear" w:color="auto" w:fill="auto"/>
                  <w:noWrap/>
                  <w:vAlign w:val="center"/>
                </w:tcPr>
                <w:p w14:paraId="4C3F71F8">
                  <w:pPr>
                    <w:rPr>
                      <w:rFonts w:hint="eastAsia" w:ascii="宋体" w:hAnsi="宋体" w:eastAsia="宋体" w:cs="宋体"/>
                      <w:i w:val="0"/>
                      <w:iCs w:val="0"/>
                      <w:color w:val="000000"/>
                      <w:sz w:val="22"/>
                      <w:szCs w:val="22"/>
                      <w:u w:val="none"/>
                    </w:rPr>
                  </w:pPr>
                </w:p>
              </w:tc>
              <w:tc>
                <w:tcPr>
                  <w:tcW w:w="569" w:type="pct"/>
                  <w:gridSpan w:val="2"/>
                  <w:tcBorders>
                    <w:top w:val="nil"/>
                    <w:left w:val="nil"/>
                    <w:bottom w:val="nil"/>
                    <w:right w:val="nil"/>
                  </w:tcBorders>
                  <w:shd w:val="clear" w:color="auto" w:fill="auto"/>
                  <w:noWrap/>
                  <w:vAlign w:val="center"/>
                </w:tcPr>
                <w:p w14:paraId="09BBB3E5">
                  <w:pPr>
                    <w:rPr>
                      <w:rFonts w:hint="eastAsia" w:ascii="宋体" w:hAnsi="宋体" w:eastAsia="宋体" w:cs="宋体"/>
                      <w:i w:val="0"/>
                      <w:iCs w:val="0"/>
                      <w:color w:val="000000"/>
                      <w:sz w:val="22"/>
                      <w:szCs w:val="22"/>
                      <w:u w:val="none"/>
                    </w:rPr>
                  </w:pPr>
                </w:p>
              </w:tc>
              <w:tc>
                <w:tcPr>
                  <w:tcW w:w="584" w:type="pct"/>
                  <w:gridSpan w:val="2"/>
                  <w:tcBorders>
                    <w:top w:val="nil"/>
                    <w:left w:val="nil"/>
                    <w:bottom w:val="nil"/>
                    <w:right w:val="nil"/>
                  </w:tcBorders>
                  <w:shd w:val="clear" w:color="auto" w:fill="auto"/>
                  <w:noWrap/>
                  <w:vAlign w:val="center"/>
                </w:tcPr>
                <w:p w14:paraId="63DFED29">
                  <w:pPr>
                    <w:rPr>
                      <w:rFonts w:hint="eastAsia" w:ascii="宋体" w:hAnsi="宋体" w:eastAsia="宋体" w:cs="宋体"/>
                      <w:i w:val="0"/>
                      <w:iCs w:val="0"/>
                      <w:color w:val="000000"/>
                      <w:sz w:val="22"/>
                      <w:szCs w:val="22"/>
                      <w:u w:val="none"/>
                    </w:rPr>
                  </w:pPr>
                </w:p>
              </w:tc>
              <w:tc>
                <w:tcPr>
                  <w:tcW w:w="596" w:type="pct"/>
                  <w:gridSpan w:val="2"/>
                  <w:tcBorders>
                    <w:top w:val="nil"/>
                    <w:left w:val="nil"/>
                    <w:bottom w:val="nil"/>
                    <w:right w:val="nil"/>
                  </w:tcBorders>
                  <w:shd w:val="clear" w:color="auto" w:fill="auto"/>
                  <w:noWrap/>
                  <w:vAlign w:val="center"/>
                </w:tcPr>
                <w:p w14:paraId="0E6D7820">
                  <w:pPr>
                    <w:rPr>
                      <w:rFonts w:hint="eastAsia" w:ascii="宋体" w:hAnsi="宋体" w:eastAsia="宋体" w:cs="宋体"/>
                      <w:i w:val="0"/>
                      <w:iCs w:val="0"/>
                      <w:color w:val="000000"/>
                      <w:sz w:val="22"/>
                      <w:szCs w:val="22"/>
                      <w:u w:val="none"/>
                    </w:rPr>
                  </w:pPr>
                </w:p>
              </w:tc>
              <w:tc>
                <w:tcPr>
                  <w:tcW w:w="581" w:type="pct"/>
                  <w:gridSpan w:val="2"/>
                  <w:tcBorders>
                    <w:top w:val="nil"/>
                    <w:left w:val="nil"/>
                    <w:bottom w:val="nil"/>
                    <w:right w:val="nil"/>
                  </w:tcBorders>
                  <w:shd w:val="clear" w:color="auto" w:fill="auto"/>
                  <w:noWrap/>
                  <w:vAlign w:val="center"/>
                </w:tcPr>
                <w:p w14:paraId="4D3299AD">
                  <w:pPr>
                    <w:rPr>
                      <w:rFonts w:hint="eastAsia" w:ascii="宋体" w:hAnsi="宋体" w:eastAsia="宋体" w:cs="宋体"/>
                      <w:i w:val="0"/>
                      <w:iCs w:val="0"/>
                      <w:color w:val="000000"/>
                      <w:sz w:val="22"/>
                      <w:szCs w:val="22"/>
                      <w:u w:val="none"/>
                    </w:rPr>
                  </w:pPr>
                </w:p>
              </w:tc>
              <w:tc>
                <w:tcPr>
                  <w:tcW w:w="288" w:type="pct"/>
                  <w:gridSpan w:val="2"/>
                  <w:tcBorders>
                    <w:top w:val="nil"/>
                    <w:left w:val="nil"/>
                    <w:bottom w:val="nil"/>
                    <w:right w:val="nil"/>
                  </w:tcBorders>
                  <w:shd w:val="clear" w:color="auto" w:fill="auto"/>
                  <w:noWrap/>
                  <w:vAlign w:val="center"/>
                </w:tcPr>
                <w:p w14:paraId="3BDC6840">
                  <w:pPr>
                    <w:rPr>
                      <w:rFonts w:hint="eastAsia" w:ascii="宋体" w:hAnsi="宋体" w:eastAsia="宋体" w:cs="宋体"/>
                      <w:i w:val="0"/>
                      <w:iCs w:val="0"/>
                      <w:color w:val="000000"/>
                      <w:sz w:val="22"/>
                      <w:szCs w:val="22"/>
                      <w:u w:val="none"/>
                    </w:rPr>
                  </w:pPr>
                </w:p>
              </w:tc>
              <w:tc>
                <w:tcPr>
                  <w:tcW w:w="354" w:type="pct"/>
                  <w:gridSpan w:val="2"/>
                  <w:tcBorders>
                    <w:top w:val="nil"/>
                    <w:left w:val="nil"/>
                    <w:bottom w:val="nil"/>
                    <w:right w:val="nil"/>
                  </w:tcBorders>
                  <w:shd w:val="clear" w:color="auto" w:fill="auto"/>
                  <w:noWrap/>
                  <w:vAlign w:val="center"/>
                </w:tcPr>
                <w:p w14:paraId="34FA914F">
                  <w:pPr>
                    <w:rPr>
                      <w:rFonts w:hint="eastAsia" w:ascii="宋体" w:hAnsi="宋体" w:eastAsia="宋体" w:cs="宋体"/>
                      <w:i w:val="0"/>
                      <w:iCs w:val="0"/>
                      <w:color w:val="000000"/>
                      <w:sz w:val="22"/>
                      <w:szCs w:val="22"/>
                      <w:u w:val="none"/>
                    </w:rPr>
                  </w:pPr>
                </w:p>
              </w:tc>
              <w:tc>
                <w:tcPr>
                  <w:tcW w:w="315" w:type="pct"/>
                  <w:gridSpan w:val="2"/>
                  <w:tcBorders>
                    <w:top w:val="nil"/>
                    <w:left w:val="nil"/>
                    <w:bottom w:val="nil"/>
                    <w:right w:val="nil"/>
                  </w:tcBorders>
                  <w:shd w:val="clear" w:color="auto" w:fill="auto"/>
                  <w:noWrap/>
                  <w:vAlign w:val="center"/>
                </w:tcPr>
                <w:p w14:paraId="7DCF2F42">
                  <w:pPr>
                    <w:rPr>
                      <w:rFonts w:hint="eastAsia" w:ascii="宋体" w:hAnsi="宋体" w:eastAsia="宋体" w:cs="宋体"/>
                      <w:i w:val="0"/>
                      <w:iCs w:val="0"/>
                      <w:color w:val="000000"/>
                      <w:sz w:val="22"/>
                      <w:szCs w:val="22"/>
                      <w:u w:val="none"/>
                    </w:rPr>
                  </w:pPr>
                </w:p>
              </w:tc>
              <w:tc>
                <w:tcPr>
                  <w:tcW w:w="308" w:type="pct"/>
                  <w:gridSpan w:val="2"/>
                  <w:tcBorders>
                    <w:top w:val="nil"/>
                    <w:left w:val="nil"/>
                    <w:bottom w:val="nil"/>
                    <w:right w:val="nil"/>
                  </w:tcBorders>
                  <w:shd w:val="clear" w:color="auto" w:fill="auto"/>
                  <w:noWrap/>
                  <w:vAlign w:val="center"/>
                </w:tcPr>
                <w:p w14:paraId="61CB987B">
                  <w:pPr>
                    <w:rPr>
                      <w:rFonts w:hint="eastAsia" w:ascii="宋体" w:hAnsi="宋体" w:eastAsia="宋体" w:cs="宋体"/>
                      <w:i w:val="0"/>
                      <w:iCs w:val="0"/>
                      <w:color w:val="000000"/>
                      <w:sz w:val="22"/>
                      <w:szCs w:val="22"/>
                      <w:u w:val="none"/>
                    </w:rPr>
                  </w:pPr>
                </w:p>
              </w:tc>
              <w:tc>
                <w:tcPr>
                  <w:tcW w:w="314" w:type="pct"/>
                  <w:gridSpan w:val="2"/>
                  <w:tcBorders>
                    <w:top w:val="nil"/>
                    <w:left w:val="nil"/>
                    <w:bottom w:val="nil"/>
                    <w:right w:val="nil"/>
                  </w:tcBorders>
                  <w:shd w:val="clear" w:color="auto" w:fill="auto"/>
                  <w:noWrap/>
                  <w:vAlign w:val="center"/>
                </w:tcPr>
                <w:p w14:paraId="30391758">
                  <w:pPr>
                    <w:rPr>
                      <w:rFonts w:hint="eastAsia" w:ascii="宋体" w:hAnsi="宋体" w:eastAsia="宋体" w:cs="宋体"/>
                      <w:i w:val="0"/>
                      <w:iCs w:val="0"/>
                      <w:color w:val="000000"/>
                      <w:sz w:val="22"/>
                      <w:szCs w:val="22"/>
                      <w:u w:val="none"/>
                    </w:rPr>
                  </w:pPr>
                </w:p>
              </w:tc>
              <w:tc>
                <w:tcPr>
                  <w:tcW w:w="179" w:type="pct"/>
                  <w:gridSpan w:val="2"/>
                  <w:tcBorders>
                    <w:top w:val="nil"/>
                    <w:left w:val="nil"/>
                    <w:bottom w:val="nil"/>
                    <w:right w:val="nil"/>
                  </w:tcBorders>
                  <w:shd w:val="clear" w:color="auto" w:fill="auto"/>
                  <w:noWrap/>
                  <w:vAlign w:val="center"/>
                </w:tcPr>
                <w:p w14:paraId="4B07CAC5">
                  <w:pPr>
                    <w:rPr>
                      <w:rFonts w:hint="eastAsia" w:ascii="宋体" w:hAnsi="宋体" w:eastAsia="宋体" w:cs="宋体"/>
                      <w:i w:val="0"/>
                      <w:iCs w:val="0"/>
                      <w:color w:val="000000"/>
                      <w:sz w:val="22"/>
                      <w:szCs w:val="22"/>
                      <w:u w:val="none"/>
                    </w:rPr>
                  </w:pPr>
                </w:p>
              </w:tc>
              <w:tc>
                <w:tcPr>
                  <w:tcW w:w="345" w:type="pct"/>
                  <w:gridSpan w:val="3"/>
                  <w:tcBorders>
                    <w:top w:val="nil"/>
                    <w:left w:val="nil"/>
                    <w:bottom w:val="nil"/>
                    <w:right w:val="nil"/>
                  </w:tcBorders>
                  <w:shd w:val="clear" w:color="auto" w:fill="auto"/>
                  <w:vAlign w:val="center"/>
                </w:tcPr>
                <w:p w14:paraId="444BBF44">
                  <w:pPr>
                    <w:keepNext w:val="0"/>
                    <w:keepLines w:val="0"/>
                    <w:widowControl/>
                    <w:suppressLineNumbers w:val="0"/>
                    <w:jc w:val="right"/>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金额：万元</w:t>
                  </w:r>
                </w:p>
              </w:tc>
            </w:tr>
            <w:tr w14:paraId="0AEFA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69" w:hRule="atLeast"/>
              </w:trPr>
              <w:tc>
                <w:tcPr>
                  <w:tcW w:w="490"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45F24586">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单位名称</w:t>
                  </w:r>
                </w:p>
              </w:tc>
              <w:tc>
                <w:tcPr>
                  <w:tcW w:w="657"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276D03B0">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项目名称</w:t>
                  </w:r>
                </w:p>
              </w:tc>
              <w:tc>
                <w:tcPr>
                  <w:tcW w:w="499"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778C8894">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预算数</w:t>
                  </w:r>
                </w:p>
              </w:tc>
              <w:tc>
                <w:tcPr>
                  <w:tcW w:w="682"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20F9BBB6">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年度目标</w:t>
                  </w:r>
                </w:p>
              </w:tc>
              <w:tc>
                <w:tcPr>
                  <w:tcW w:w="396"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3CBDEA73">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一级指标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00C57B65">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二级指标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21A4BA3D">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三级指标</w:t>
                  </w:r>
                </w:p>
              </w:tc>
              <w:tc>
                <w:tcPr>
                  <w:tcW w:w="275"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69DB1FC3">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指标性质</w:t>
                  </w:r>
                </w:p>
              </w:tc>
              <w:tc>
                <w:tcPr>
                  <w:tcW w:w="307"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78BCEEEE">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w:t>
                  </w:r>
                </w:p>
              </w:tc>
              <w:tc>
                <w:tcPr>
                  <w:tcW w:w="262"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1434C257">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度量单位</w:t>
                  </w:r>
                </w:p>
              </w:tc>
              <w:tc>
                <w:tcPr>
                  <w:tcW w:w="213"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3D24FC03">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权重</w:t>
                  </w:r>
                </w:p>
              </w:tc>
              <w:tc>
                <w:tcPr>
                  <w:tcW w:w="215" w:type="pct"/>
                  <w:tcBorders>
                    <w:top w:val="single" w:color="000000" w:sz="4" w:space="0"/>
                    <w:left w:val="single" w:color="000000" w:sz="4" w:space="0"/>
                    <w:bottom w:val="single" w:color="000000" w:sz="4" w:space="0"/>
                    <w:right w:val="single" w:color="000000" w:sz="4" w:space="0"/>
                  </w:tcBorders>
                  <w:shd w:val="clear" w:color="F7F7F7" w:fill="F7F7F7"/>
                  <w:vAlign w:val="center"/>
                </w:tcPr>
                <w:p w14:paraId="5BB06116">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指标方向性</w:t>
                  </w:r>
                </w:p>
              </w:tc>
            </w:tr>
            <w:tr w14:paraId="2F8C2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16760D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305-郭元乡政府部门</w:t>
                  </w:r>
                </w:p>
              </w:tc>
              <w:tc>
                <w:tcPr>
                  <w:tcW w:w="657"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2E83E1B2">
                  <w:pPr>
                    <w:rPr>
                      <w:rFonts w:hint="eastAsia" w:ascii="黑体" w:hAnsi="黑体" w:eastAsia="黑体" w:cs="黑体"/>
                      <w:i w:val="0"/>
                      <w:iCs w:val="0"/>
                      <w:color w:val="000000"/>
                      <w:sz w:val="18"/>
                      <w:szCs w:val="18"/>
                      <w:u w:val="none"/>
                    </w:rPr>
                  </w:pPr>
                </w:p>
              </w:tc>
              <w:tc>
                <w:tcPr>
                  <w:tcW w:w="499"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6267680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1,035.18</w:t>
                  </w:r>
                </w:p>
              </w:tc>
              <w:tc>
                <w:tcPr>
                  <w:tcW w:w="682"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421819DB">
                  <w:pPr>
                    <w:rPr>
                      <w:rFonts w:hint="eastAsia" w:ascii="黑体" w:hAnsi="黑体" w:eastAsia="黑体" w:cs="黑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2DAA6B34">
                  <w:pPr>
                    <w:rPr>
                      <w:rFonts w:hint="eastAsia" w:ascii="黑体" w:hAnsi="黑体" w:eastAsia="黑体" w:cs="黑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23011AAC">
                  <w:pPr>
                    <w:rPr>
                      <w:rFonts w:hint="eastAsia" w:ascii="黑体" w:hAnsi="黑体" w:eastAsia="黑体" w:cs="黑体"/>
                      <w:i w:val="0"/>
                      <w:iCs w:val="0"/>
                      <w:color w:val="000000"/>
                      <w:sz w:val="18"/>
                      <w:szCs w:val="18"/>
                      <w:u w:val="none"/>
                    </w:rPr>
                  </w:pPr>
                </w:p>
              </w:tc>
              <w:tc>
                <w:tcPr>
                  <w:tcW w:w="401"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279EAF9B">
                  <w:pPr>
                    <w:rPr>
                      <w:rFonts w:hint="eastAsia" w:ascii="黑体" w:hAnsi="黑体" w:eastAsia="黑体" w:cs="黑体"/>
                      <w:i w:val="0"/>
                      <w:iCs w:val="0"/>
                      <w:color w:val="000000"/>
                      <w:sz w:val="18"/>
                      <w:szCs w:val="18"/>
                      <w:u w:val="none"/>
                    </w:rPr>
                  </w:pPr>
                </w:p>
              </w:tc>
              <w:tc>
                <w:tcPr>
                  <w:tcW w:w="275"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6ABF1EFA">
                  <w:pPr>
                    <w:rPr>
                      <w:rFonts w:hint="eastAsia" w:ascii="黑体" w:hAnsi="黑体" w:eastAsia="黑体" w:cs="黑体"/>
                      <w:i w:val="0"/>
                      <w:iCs w:val="0"/>
                      <w:color w:val="000000"/>
                      <w:sz w:val="18"/>
                      <w:szCs w:val="18"/>
                      <w:u w:val="none"/>
                    </w:rPr>
                  </w:pPr>
                </w:p>
              </w:tc>
              <w:tc>
                <w:tcPr>
                  <w:tcW w:w="307"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717C3CA7">
                  <w:pPr>
                    <w:rPr>
                      <w:rFonts w:hint="eastAsia" w:ascii="黑体" w:hAnsi="黑体" w:eastAsia="黑体" w:cs="黑体"/>
                      <w:i w:val="0"/>
                      <w:iCs w:val="0"/>
                      <w:color w:val="000000"/>
                      <w:sz w:val="18"/>
                      <w:szCs w:val="18"/>
                      <w:u w:val="none"/>
                    </w:rPr>
                  </w:pPr>
                </w:p>
              </w:tc>
              <w:tc>
                <w:tcPr>
                  <w:tcW w:w="262"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5F002C03">
                  <w:pPr>
                    <w:rPr>
                      <w:rFonts w:hint="eastAsia" w:ascii="黑体" w:hAnsi="黑体" w:eastAsia="黑体" w:cs="黑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14:paraId="3AD2506C">
                  <w:pPr>
                    <w:rPr>
                      <w:rFonts w:hint="eastAsia" w:ascii="黑体" w:hAnsi="黑体" w:eastAsia="黑体" w:cs="黑体"/>
                      <w:i w:val="0"/>
                      <w:iCs w:val="0"/>
                      <w:color w:val="000000"/>
                      <w:sz w:val="18"/>
                      <w:szCs w:val="18"/>
                      <w:u w:val="none"/>
                    </w:rPr>
                  </w:pPr>
                </w:p>
              </w:tc>
              <w:tc>
                <w:tcPr>
                  <w:tcW w:w="215" w:type="pct"/>
                  <w:tcBorders>
                    <w:top w:val="single" w:color="000000" w:sz="4" w:space="0"/>
                    <w:left w:val="single" w:color="000000" w:sz="4" w:space="0"/>
                    <w:bottom w:val="single" w:color="000000" w:sz="4" w:space="0"/>
                    <w:right w:val="single" w:color="000000" w:sz="4" w:space="0"/>
                  </w:tcBorders>
                  <w:shd w:val="clear" w:color="F7F7F7" w:fill="F7F7F7"/>
                  <w:vAlign w:val="center"/>
                </w:tcPr>
                <w:p w14:paraId="2CB14D82">
                  <w:pPr>
                    <w:rPr>
                      <w:rFonts w:hint="eastAsia" w:ascii="黑体" w:hAnsi="黑体" w:eastAsia="黑体" w:cs="黑体"/>
                      <w:i w:val="0"/>
                      <w:iCs w:val="0"/>
                      <w:color w:val="000000"/>
                      <w:sz w:val="18"/>
                      <w:szCs w:val="18"/>
                      <w:u w:val="none"/>
                    </w:rPr>
                  </w:pPr>
                </w:p>
              </w:tc>
            </w:tr>
            <w:tr w14:paraId="144A9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73E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305001-郭元乡政府</w:t>
                  </w: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29D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51322522R000005285627-村干部补助</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38D2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136.48</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621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F61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567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6253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D9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BF2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AC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B4C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DB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7E99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21C77">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C8480">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B2AB4">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6EAA2">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F67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E17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ACC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04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3FE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3B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AE1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BE0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32D92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06F88">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DAE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51322522T000007420054-第一书记及驻村工作队工作经费</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ACC6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6863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完成我乡各贫困村有效发展、经济增收等，提升群众经济收益、满意度等</w:t>
                  </w: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914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5C7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391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郭元乡脱贫村数量</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C9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E7D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D81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86E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427AB">
                  <w:pPr>
                    <w:rPr>
                      <w:rFonts w:hint="eastAsia" w:ascii="宋体" w:hAnsi="宋体" w:eastAsia="宋体" w:cs="宋体"/>
                      <w:i w:val="0"/>
                      <w:iCs w:val="0"/>
                      <w:color w:val="000000"/>
                      <w:sz w:val="18"/>
                      <w:szCs w:val="18"/>
                      <w:u w:val="none"/>
                    </w:rPr>
                  </w:pPr>
                </w:p>
              </w:tc>
            </w:tr>
            <w:tr w14:paraId="2959E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7CBFA">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D94B5">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4C1AA">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BA326">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95091">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5D2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0BB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驻村工作完成质量</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A1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0EF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合格</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8FFBE">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82F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0BC27">
                  <w:pPr>
                    <w:rPr>
                      <w:rFonts w:hint="eastAsia" w:ascii="宋体" w:hAnsi="宋体" w:eastAsia="宋体" w:cs="宋体"/>
                      <w:i w:val="0"/>
                      <w:iCs w:val="0"/>
                      <w:color w:val="000000"/>
                      <w:sz w:val="18"/>
                      <w:szCs w:val="18"/>
                      <w:u w:val="none"/>
                    </w:rPr>
                  </w:pPr>
                </w:p>
              </w:tc>
            </w:tr>
            <w:tr w14:paraId="3D6A6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2260E">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835CA">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4CC1A">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20BD2">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FBBA3">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829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7E7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驻村工作完成时限</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B0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60B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88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138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AE75E">
                  <w:pPr>
                    <w:rPr>
                      <w:rFonts w:hint="eastAsia" w:ascii="宋体" w:hAnsi="宋体" w:eastAsia="宋体" w:cs="宋体"/>
                      <w:i w:val="0"/>
                      <w:iCs w:val="0"/>
                      <w:color w:val="000000"/>
                      <w:sz w:val="18"/>
                      <w:szCs w:val="18"/>
                      <w:u w:val="none"/>
                    </w:rPr>
                  </w:pPr>
                </w:p>
              </w:tc>
            </w:tr>
            <w:tr w14:paraId="4BE1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679"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AE240">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B5DB9">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10CCC">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678A0">
                  <w:pPr>
                    <w:rPr>
                      <w:rFonts w:hint="eastAsia" w:ascii="宋体" w:hAnsi="宋体" w:eastAsia="宋体" w:cs="宋体"/>
                      <w:i w:val="0"/>
                      <w:iCs w:val="0"/>
                      <w:color w:val="000000"/>
                      <w:sz w:val="18"/>
                      <w:szCs w:val="18"/>
                      <w:u w:val="none"/>
                    </w:rPr>
                  </w:pP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210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BBE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DB6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巩固国家政策、服务民生，提高服务效率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A8A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905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1401C4">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1CD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B8B04">
                  <w:pPr>
                    <w:rPr>
                      <w:rFonts w:hint="eastAsia" w:ascii="宋体" w:hAnsi="宋体" w:eastAsia="宋体" w:cs="宋体"/>
                      <w:i w:val="0"/>
                      <w:iCs w:val="0"/>
                      <w:color w:val="000000"/>
                      <w:sz w:val="18"/>
                      <w:szCs w:val="18"/>
                      <w:u w:val="none"/>
                    </w:rPr>
                  </w:pPr>
                </w:p>
              </w:tc>
            </w:tr>
            <w:tr w14:paraId="28CAE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679"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48D06">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ADA05">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43C11">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1C268">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321BD">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6F53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E6F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巩固脱贫攻坚成果与乡村振兴发展</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2D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087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BC2BB">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739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77D8D">
                  <w:pPr>
                    <w:rPr>
                      <w:rFonts w:hint="eastAsia" w:ascii="宋体" w:hAnsi="宋体" w:eastAsia="宋体" w:cs="宋体"/>
                      <w:i w:val="0"/>
                      <w:iCs w:val="0"/>
                      <w:color w:val="000000"/>
                      <w:sz w:val="18"/>
                      <w:szCs w:val="18"/>
                      <w:u w:val="none"/>
                    </w:rPr>
                  </w:pPr>
                </w:p>
              </w:tc>
            </w:tr>
            <w:tr w14:paraId="0C845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BAAC6">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A6D14">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BDCD6">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6992B">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A04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457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帮扶对象满意度指标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74C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所在村群众满意度</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FB9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7060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18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968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47BEA">
                  <w:pPr>
                    <w:rPr>
                      <w:rFonts w:hint="eastAsia" w:ascii="宋体" w:hAnsi="宋体" w:eastAsia="宋体" w:cs="宋体"/>
                      <w:i w:val="0"/>
                      <w:iCs w:val="0"/>
                      <w:color w:val="000000"/>
                      <w:sz w:val="18"/>
                      <w:szCs w:val="18"/>
                      <w:u w:val="none"/>
                    </w:rPr>
                  </w:pPr>
                </w:p>
              </w:tc>
            </w:tr>
            <w:tr w14:paraId="7024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B3F04">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1679D">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53AEE">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4E47B">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C8D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F5E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772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驻村工作队经费控制在</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4B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0BB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FFC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B4F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2A39">
                  <w:pPr>
                    <w:rPr>
                      <w:rFonts w:hint="eastAsia" w:ascii="宋体" w:hAnsi="宋体" w:eastAsia="宋体" w:cs="宋体"/>
                      <w:i w:val="0"/>
                      <w:iCs w:val="0"/>
                      <w:color w:val="000000"/>
                      <w:sz w:val="18"/>
                      <w:szCs w:val="18"/>
                      <w:u w:val="none"/>
                    </w:rPr>
                  </w:pPr>
                </w:p>
              </w:tc>
            </w:tr>
            <w:tr w14:paraId="51784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2C894">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D3D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4200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133.35</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B7D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8C0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185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C9B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24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03F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36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FD6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74E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A131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A801C">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DE93E">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027D3">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4A733">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9EE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4DF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E8A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A8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2C3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DD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78A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E14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5E7C4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66586">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56F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A0BB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197.32</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44E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9A5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B4C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8FC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58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F41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C9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BC07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51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266C6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A77A7">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81BE1">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9D53D">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3A257">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E47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621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D19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A7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661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25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2D4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C99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1A37B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ECB45">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5FA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51322524R000009976175-其他人员支出</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3180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12.64</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6900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FA9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6A3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7D9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69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218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6C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A9E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B7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4BFD7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64556">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30197">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D1121">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5CC3A">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9F3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376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A5D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51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1D7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31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3B12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FAC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A1F8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75B16">
                  <w:pPr>
                    <w:rPr>
                      <w:rFonts w:hint="eastAsia" w:ascii="宋体" w:hAnsi="宋体" w:eastAsia="宋体" w:cs="宋体"/>
                      <w:i w:val="0"/>
                      <w:iCs w:val="0"/>
                      <w:color w:val="000000"/>
                      <w:sz w:val="18"/>
                      <w:szCs w:val="18"/>
                      <w:u w:val="none"/>
                    </w:rPr>
                  </w:pPr>
                </w:p>
              </w:tc>
              <w:tc>
                <w:tcPr>
                  <w:tcW w:w="6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3105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51322525R000012400304-年度考核奖</w:t>
                  </w:r>
                </w:p>
              </w:tc>
              <w:tc>
                <w:tcPr>
                  <w:tcW w:w="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AD7EF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17.40</w:t>
                  </w:r>
                </w:p>
              </w:tc>
              <w:tc>
                <w:tcPr>
                  <w:tcW w:w="6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C7489">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47D17">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32BC2">
                  <w:pPr>
                    <w:rPr>
                      <w:rFonts w:hint="eastAsia" w:ascii="宋体" w:hAnsi="宋体" w:eastAsia="宋体" w:cs="宋体"/>
                      <w:i w:val="0"/>
                      <w:iCs w:val="0"/>
                      <w:color w:val="000000"/>
                      <w:sz w:val="18"/>
                      <w:szCs w:val="18"/>
                      <w:u w:val="none"/>
                    </w:rPr>
                  </w:pP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148CB">
                  <w:pPr>
                    <w:rPr>
                      <w:rFonts w:hint="eastAsia" w:ascii="宋体" w:hAnsi="宋体" w:eastAsia="宋体" w:cs="宋体"/>
                      <w:i w:val="0"/>
                      <w:iCs w:val="0"/>
                      <w:color w:val="000000"/>
                      <w:sz w:val="18"/>
                      <w:szCs w:val="18"/>
                      <w:u w:val="none"/>
                    </w:rPr>
                  </w:pP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C077A">
                  <w:pPr>
                    <w:jc w:val="center"/>
                    <w:rPr>
                      <w:rFonts w:hint="eastAsia" w:ascii="宋体" w:hAnsi="宋体" w:eastAsia="宋体" w:cs="宋体"/>
                      <w:i w:val="0"/>
                      <w:iCs w:val="0"/>
                      <w:color w:val="000000"/>
                      <w:sz w:val="18"/>
                      <w:szCs w:val="18"/>
                      <w:u w:val="none"/>
                    </w:rPr>
                  </w:pP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7B45F">
                  <w:pPr>
                    <w:rPr>
                      <w:rFonts w:hint="eastAsia" w:ascii="宋体" w:hAnsi="宋体" w:eastAsia="宋体" w:cs="宋体"/>
                      <w:i w:val="0"/>
                      <w:iCs w:val="0"/>
                      <w:color w:val="000000"/>
                      <w:sz w:val="18"/>
                      <w:szCs w:val="18"/>
                      <w:u w:val="none"/>
                    </w:rPr>
                  </w:pP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0A328">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4D9F6">
                  <w:pPr>
                    <w:rPr>
                      <w:rFonts w:hint="eastAsia" w:ascii="宋体" w:hAnsi="宋体" w:eastAsia="宋体" w:cs="宋体"/>
                      <w:i w:val="0"/>
                      <w:iCs w:val="0"/>
                      <w:color w:val="000000"/>
                      <w:sz w:val="18"/>
                      <w:szCs w:val="18"/>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BDE37">
                  <w:pPr>
                    <w:rPr>
                      <w:rFonts w:hint="eastAsia" w:ascii="宋体" w:hAnsi="宋体" w:eastAsia="宋体" w:cs="宋体"/>
                      <w:i w:val="0"/>
                      <w:iCs w:val="0"/>
                      <w:color w:val="000000"/>
                      <w:sz w:val="18"/>
                      <w:szCs w:val="18"/>
                      <w:u w:val="none"/>
                    </w:rPr>
                  </w:pPr>
                </w:p>
              </w:tc>
            </w:tr>
            <w:tr w14:paraId="7581C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614A5">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7430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51322525R000012772749-基础绩效奖</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A856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76.75</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8E2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222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EB3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EB3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73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9E2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97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F6A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D12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46FC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53A63">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EFE82">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7934">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96703">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C78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249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FBE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E8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B23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C5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1E98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8EF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3A5BA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A1A7">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670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51322525T000012289829-九寨沟县郭元乡办公用房维修项目</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84E8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CE5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改造办公用房、改造公共卫生间</w:t>
                  </w: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51F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47B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01C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改造公共卫生间及办公用房面积</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71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938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FF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8F9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1A301">
                  <w:pPr>
                    <w:rPr>
                      <w:rFonts w:hint="eastAsia" w:ascii="宋体" w:hAnsi="宋体" w:eastAsia="宋体" w:cs="宋体"/>
                      <w:i w:val="0"/>
                      <w:iCs w:val="0"/>
                      <w:color w:val="000000"/>
                      <w:sz w:val="18"/>
                      <w:szCs w:val="18"/>
                      <w:u w:val="none"/>
                    </w:rPr>
                  </w:pPr>
                </w:p>
              </w:tc>
            </w:tr>
            <w:tr w14:paraId="0551E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18793">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075E4">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8F83A">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46250">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37086">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B63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78C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提升工作效率和工作质量</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933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E88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85476">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770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20DBF">
                  <w:pPr>
                    <w:rPr>
                      <w:rFonts w:hint="eastAsia" w:ascii="宋体" w:hAnsi="宋体" w:eastAsia="宋体" w:cs="宋体"/>
                      <w:i w:val="0"/>
                      <w:iCs w:val="0"/>
                      <w:color w:val="000000"/>
                      <w:sz w:val="18"/>
                      <w:szCs w:val="18"/>
                      <w:u w:val="none"/>
                    </w:rPr>
                  </w:pPr>
                </w:p>
              </w:tc>
            </w:tr>
            <w:tr w14:paraId="14CD6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098A6">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ABC3E">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A560C">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4FC09">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2E933">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933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F2D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工作完成时限</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39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9B02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7FE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577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52B37">
                  <w:pPr>
                    <w:rPr>
                      <w:rFonts w:hint="eastAsia" w:ascii="宋体" w:hAnsi="宋体" w:eastAsia="宋体" w:cs="宋体"/>
                      <w:i w:val="0"/>
                      <w:iCs w:val="0"/>
                      <w:color w:val="000000"/>
                      <w:sz w:val="18"/>
                      <w:szCs w:val="18"/>
                      <w:u w:val="none"/>
                    </w:rPr>
                  </w:pPr>
                </w:p>
              </w:tc>
            </w:tr>
            <w:tr w14:paraId="08725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16900">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57C3E">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0683E">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9C367">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BB2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B4B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276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办公环境结构优化率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A5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746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7D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B7B3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78C61">
                  <w:pPr>
                    <w:rPr>
                      <w:rFonts w:hint="eastAsia" w:ascii="宋体" w:hAnsi="宋体" w:eastAsia="宋体" w:cs="宋体"/>
                      <w:i w:val="0"/>
                      <w:iCs w:val="0"/>
                      <w:color w:val="000000"/>
                      <w:sz w:val="18"/>
                      <w:szCs w:val="18"/>
                      <w:u w:val="none"/>
                    </w:rPr>
                  </w:pPr>
                </w:p>
              </w:tc>
            </w:tr>
            <w:tr w14:paraId="42FAC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83681">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DC441">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05AD3">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64A6A">
                  <w:pPr>
                    <w:rPr>
                      <w:rFonts w:hint="eastAsia" w:ascii="宋体" w:hAnsi="宋体" w:eastAsia="宋体" w:cs="宋体"/>
                      <w:i w:val="0"/>
                      <w:iCs w:val="0"/>
                      <w:color w:val="000000"/>
                      <w:sz w:val="18"/>
                      <w:szCs w:val="18"/>
                      <w:u w:val="none"/>
                    </w:rPr>
                  </w:pP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612F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92A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148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群众对政府工作满意度</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53A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1CC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37A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2A2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1FE68">
                  <w:pPr>
                    <w:rPr>
                      <w:rFonts w:hint="eastAsia" w:ascii="宋体" w:hAnsi="宋体" w:eastAsia="宋体" w:cs="宋体"/>
                      <w:i w:val="0"/>
                      <w:iCs w:val="0"/>
                      <w:color w:val="000000"/>
                      <w:sz w:val="18"/>
                      <w:szCs w:val="18"/>
                      <w:u w:val="none"/>
                    </w:rPr>
                  </w:pPr>
                </w:p>
              </w:tc>
            </w:tr>
            <w:tr w14:paraId="4BD74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6D661">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719D5">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FFB38">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86B88">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19139">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4388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E68B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干部职工满意度</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6F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B90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03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FDA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1366">
                  <w:pPr>
                    <w:rPr>
                      <w:rFonts w:hint="eastAsia" w:ascii="宋体" w:hAnsi="宋体" w:eastAsia="宋体" w:cs="宋体"/>
                      <w:i w:val="0"/>
                      <w:iCs w:val="0"/>
                      <w:color w:val="000000"/>
                      <w:sz w:val="18"/>
                      <w:szCs w:val="18"/>
                      <w:u w:val="none"/>
                    </w:rPr>
                  </w:pPr>
                </w:p>
              </w:tc>
            </w:tr>
            <w:tr w14:paraId="276EC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EE081">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7E4E8">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E6B11">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4B054">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2A3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BF8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817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预算控制数</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9A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972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7A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5A5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A531D">
                  <w:pPr>
                    <w:rPr>
                      <w:rFonts w:hint="eastAsia" w:ascii="宋体" w:hAnsi="宋体" w:eastAsia="宋体" w:cs="宋体"/>
                      <w:i w:val="0"/>
                      <w:iCs w:val="0"/>
                      <w:color w:val="000000"/>
                      <w:sz w:val="18"/>
                      <w:szCs w:val="18"/>
                      <w:u w:val="none"/>
                    </w:rPr>
                  </w:pPr>
                </w:p>
              </w:tc>
            </w:tr>
            <w:tr w14:paraId="61ACA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ACD6F">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7B9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51322525T000012945215-基本民生-村级公共服务经费补助</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283F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CDB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对村内基础设施进行维护、开展村内日常环境卫生整治、丰富群众日常生活、保障村内集中办公运行等。</w:t>
                  </w: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E182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D85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BEF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保障村办公正常运转数</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B9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4A58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28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13D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D8322">
                  <w:pPr>
                    <w:rPr>
                      <w:rFonts w:hint="eastAsia" w:ascii="宋体" w:hAnsi="宋体" w:eastAsia="宋体" w:cs="宋体"/>
                      <w:i w:val="0"/>
                      <w:iCs w:val="0"/>
                      <w:color w:val="000000"/>
                      <w:sz w:val="18"/>
                      <w:szCs w:val="18"/>
                      <w:u w:val="none"/>
                    </w:rPr>
                  </w:pPr>
                </w:p>
              </w:tc>
            </w:tr>
            <w:tr w14:paraId="0A115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CAE43">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366E0">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6DFC5">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5D5FF">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151D5">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570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810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提升工作效率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D7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434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32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89C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9F744">
                  <w:pPr>
                    <w:rPr>
                      <w:rFonts w:hint="eastAsia" w:ascii="宋体" w:hAnsi="宋体" w:eastAsia="宋体" w:cs="宋体"/>
                      <w:i w:val="0"/>
                      <w:iCs w:val="0"/>
                      <w:color w:val="000000"/>
                      <w:sz w:val="18"/>
                      <w:szCs w:val="18"/>
                      <w:u w:val="none"/>
                    </w:rPr>
                  </w:pPr>
                </w:p>
              </w:tc>
            </w:tr>
            <w:tr w14:paraId="520E7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BE23A">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030F6">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E6075">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DB0D6">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23D27">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154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236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工作完成时限</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44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2CD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1E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A03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720A6">
                  <w:pPr>
                    <w:rPr>
                      <w:rFonts w:hint="eastAsia" w:ascii="宋体" w:hAnsi="宋体" w:eastAsia="宋体" w:cs="宋体"/>
                      <w:i w:val="0"/>
                      <w:iCs w:val="0"/>
                      <w:color w:val="000000"/>
                      <w:sz w:val="18"/>
                      <w:szCs w:val="18"/>
                      <w:u w:val="none"/>
                    </w:rPr>
                  </w:pPr>
                </w:p>
              </w:tc>
            </w:tr>
            <w:tr w14:paraId="71DDC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1358"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E4354">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F6520">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A4260">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6C6BF">
                  <w:pPr>
                    <w:rPr>
                      <w:rFonts w:hint="eastAsia" w:ascii="宋体" w:hAnsi="宋体" w:eastAsia="宋体" w:cs="宋体"/>
                      <w:i w:val="0"/>
                      <w:iCs w:val="0"/>
                      <w:color w:val="000000"/>
                      <w:sz w:val="18"/>
                      <w:szCs w:val="18"/>
                      <w:u w:val="none"/>
                    </w:rPr>
                  </w:pP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0A4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9E1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E01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优化资金使用效率，加快村内基础建设，维护群众生产生活环境，保障群众利益</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2A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5FB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35DB3">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702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D3815">
                  <w:pPr>
                    <w:rPr>
                      <w:rFonts w:hint="eastAsia" w:ascii="宋体" w:hAnsi="宋体" w:eastAsia="宋体" w:cs="宋体"/>
                      <w:i w:val="0"/>
                      <w:iCs w:val="0"/>
                      <w:color w:val="000000"/>
                      <w:sz w:val="18"/>
                      <w:szCs w:val="18"/>
                      <w:u w:val="none"/>
                    </w:rPr>
                  </w:pPr>
                </w:p>
              </w:tc>
            </w:tr>
            <w:tr w14:paraId="7044F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679"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5E5C0">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83B00">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1574C">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CBFAD">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A8007">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6CD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407E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维护村内基础设施，开展村内卫生整治覆盖率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AD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F834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B8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610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B77EE">
                  <w:pPr>
                    <w:rPr>
                      <w:rFonts w:hint="eastAsia" w:ascii="宋体" w:hAnsi="宋体" w:eastAsia="宋体" w:cs="宋体"/>
                      <w:i w:val="0"/>
                      <w:iCs w:val="0"/>
                      <w:color w:val="000000"/>
                      <w:sz w:val="18"/>
                      <w:szCs w:val="18"/>
                      <w:u w:val="none"/>
                    </w:rPr>
                  </w:pPr>
                </w:p>
              </w:tc>
            </w:tr>
            <w:tr w14:paraId="3748D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43FE2">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727FF">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A68B2">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2F8D8">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FE8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AA9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953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所在村的群众满意度</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EE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A8B9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0F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1F9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A3FE">
                  <w:pPr>
                    <w:rPr>
                      <w:rFonts w:hint="eastAsia" w:ascii="宋体" w:hAnsi="宋体" w:eastAsia="宋体" w:cs="宋体"/>
                      <w:i w:val="0"/>
                      <w:iCs w:val="0"/>
                      <w:color w:val="000000"/>
                      <w:sz w:val="18"/>
                      <w:szCs w:val="18"/>
                      <w:u w:val="none"/>
                    </w:rPr>
                  </w:pPr>
                </w:p>
              </w:tc>
            </w:tr>
            <w:tr w14:paraId="2C40D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9EC35">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8C745">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3A2C1">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86830">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3B0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B97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512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经费控制在每村15万元</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2D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3DE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CC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DE5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B0807">
                  <w:pPr>
                    <w:rPr>
                      <w:rFonts w:hint="eastAsia" w:ascii="宋体" w:hAnsi="宋体" w:eastAsia="宋体" w:cs="宋体"/>
                      <w:i w:val="0"/>
                      <w:iCs w:val="0"/>
                      <w:color w:val="000000"/>
                      <w:sz w:val="18"/>
                      <w:szCs w:val="18"/>
                      <w:u w:val="none"/>
                    </w:rPr>
                  </w:pPr>
                </w:p>
              </w:tc>
            </w:tr>
            <w:tr w14:paraId="2AA9C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679"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04FCF">
                  <w:pPr>
                    <w:rPr>
                      <w:rFonts w:hint="eastAsia" w:ascii="宋体" w:hAnsi="宋体" w:eastAsia="宋体" w:cs="宋体"/>
                      <w:i w:val="0"/>
                      <w:iCs w:val="0"/>
                      <w:color w:val="000000"/>
                      <w:sz w:val="18"/>
                      <w:szCs w:val="18"/>
                      <w:u w:val="none"/>
                    </w:rPr>
                  </w:pPr>
                </w:p>
              </w:tc>
              <w:tc>
                <w:tcPr>
                  <w:tcW w:w="6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4B1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51322525T000013175975-人大武装纪委群团安全工作经费</w:t>
                  </w:r>
                </w:p>
              </w:tc>
              <w:tc>
                <w:tcPr>
                  <w:tcW w:w="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8748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6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D8E06">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E079E">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2AC03">
                  <w:pPr>
                    <w:rPr>
                      <w:rFonts w:hint="eastAsia" w:ascii="宋体" w:hAnsi="宋体" w:eastAsia="宋体" w:cs="宋体"/>
                      <w:i w:val="0"/>
                      <w:iCs w:val="0"/>
                      <w:color w:val="000000"/>
                      <w:sz w:val="18"/>
                      <w:szCs w:val="18"/>
                      <w:u w:val="none"/>
                    </w:rPr>
                  </w:pP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EE1D3">
                  <w:pPr>
                    <w:rPr>
                      <w:rFonts w:hint="eastAsia" w:ascii="宋体" w:hAnsi="宋体" w:eastAsia="宋体" w:cs="宋体"/>
                      <w:i w:val="0"/>
                      <w:iCs w:val="0"/>
                      <w:color w:val="000000"/>
                      <w:sz w:val="18"/>
                      <w:szCs w:val="18"/>
                      <w:u w:val="none"/>
                    </w:rPr>
                  </w:pP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637F9">
                  <w:pPr>
                    <w:jc w:val="center"/>
                    <w:rPr>
                      <w:rFonts w:hint="eastAsia" w:ascii="宋体" w:hAnsi="宋体" w:eastAsia="宋体" w:cs="宋体"/>
                      <w:i w:val="0"/>
                      <w:iCs w:val="0"/>
                      <w:color w:val="000000"/>
                      <w:sz w:val="18"/>
                      <w:szCs w:val="18"/>
                      <w:u w:val="none"/>
                    </w:rPr>
                  </w:pP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E9D0A">
                  <w:pPr>
                    <w:rPr>
                      <w:rFonts w:hint="eastAsia" w:ascii="宋体" w:hAnsi="宋体" w:eastAsia="宋体" w:cs="宋体"/>
                      <w:i w:val="0"/>
                      <w:iCs w:val="0"/>
                      <w:color w:val="000000"/>
                      <w:sz w:val="18"/>
                      <w:szCs w:val="18"/>
                      <w:u w:val="none"/>
                    </w:rPr>
                  </w:pP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87503">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624CD5">
                  <w:pPr>
                    <w:rPr>
                      <w:rFonts w:hint="eastAsia" w:ascii="宋体" w:hAnsi="宋体" w:eastAsia="宋体" w:cs="宋体"/>
                      <w:i w:val="0"/>
                      <w:iCs w:val="0"/>
                      <w:color w:val="000000"/>
                      <w:sz w:val="18"/>
                      <w:szCs w:val="18"/>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452B6">
                  <w:pPr>
                    <w:rPr>
                      <w:rFonts w:hint="eastAsia" w:ascii="宋体" w:hAnsi="宋体" w:eastAsia="宋体" w:cs="宋体"/>
                      <w:i w:val="0"/>
                      <w:iCs w:val="0"/>
                      <w:color w:val="000000"/>
                      <w:sz w:val="18"/>
                      <w:szCs w:val="18"/>
                      <w:u w:val="none"/>
                    </w:rPr>
                  </w:pPr>
                </w:p>
              </w:tc>
            </w:tr>
            <w:tr w14:paraId="064AF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ED57A">
                  <w:pPr>
                    <w:rPr>
                      <w:rFonts w:hint="eastAsia" w:ascii="宋体" w:hAnsi="宋体" w:eastAsia="宋体" w:cs="宋体"/>
                      <w:i w:val="0"/>
                      <w:iCs w:val="0"/>
                      <w:color w:val="000000"/>
                      <w:sz w:val="18"/>
                      <w:szCs w:val="18"/>
                      <w:u w:val="none"/>
                    </w:rPr>
                  </w:pPr>
                </w:p>
              </w:tc>
              <w:tc>
                <w:tcPr>
                  <w:tcW w:w="6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2EC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51322525T000013176154-伙食团补助费</w:t>
                  </w:r>
                </w:p>
              </w:tc>
              <w:tc>
                <w:tcPr>
                  <w:tcW w:w="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3D6B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6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DA777">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8539E">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A16B3">
                  <w:pPr>
                    <w:rPr>
                      <w:rFonts w:hint="eastAsia" w:ascii="宋体" w:hAnsi="宋体" w:eastAsia="宋体" w:cs="宋体"/>
                      <w:i w:val="0"/>
                      <w:iCs w:val="0"/>
                      <w:color w:val="000000"/>
                      <w:sz w:val="18"/>
                      <w:szCs w:val="18"/>
                      <w:u w:val="none"/>
                    </w:rPr>
                  </w:pP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23CEA">
                  <w:pPr>
                    <w:rPr>
                      <w:rFonts w:hint="eastAsia" w:ascii="宋体" w:hAnsi="宋体" w:eastAsia="宋体" w:cs="宋体"/>
                      <w:i w:val="0"/>
                      <w:iCs w:val="0"/>
                      <w:color w:val="000000"/>
                      <w:sz w:val="18"/>
                      <w:szCs w:val="18"/>
                      <w:u w:val="none"/>
                    </w:rPr>
                  </w:pP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A45A1E">
                  <w:pPr>
                    <w:jc w:val="center"/>
                    <w:rPr>
                      <w:rFonts w:hint="eastAsia" w:ascii="宋体" w:hAnsi="宋体" w:eastAsia="宋体" w:cs="宋体"/>
                      <w:i w:val="0"/>
                      <w:iCs w:val="0"/>
                      <w:color w:val="000000"/>
                      <w:sz w:val="18"/>
                      <w:szCs w:val="18"/>
                      <w:u w:val="none"/>
                    </w:rPr>
                  </w:pP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9C3AD">
                  <w:pPr>
                    <w:rPr>
                      <w:rFonts w:hint="eastAsia" w:ascii="宋体" w:hAnsi="宋体" w:eastAsia="宋体" w:cs="宋体"/>
                      <w:i w:val="0"/>
                      <w:iCs w:val="0"/>
                      <w:color w:val="000000"/>
                      <w:sz w:val="18"/>
                      <w:szCs w:val="18"/>
                      <w:u w:val="none"/>
                    </w:rPr>
                  </w:pP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23804">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91C97">
                  <w:pPr>
                    <w:rPr>
                      <w:rFonts w:hint="eastAsia" w:ascii="宋体" w:hAnsi="宋体" w:eastAsia="宋体" w:cs="宋体"/>
                      <w:i w:val="0"/>
                      <w:iCs w:val="0"/>
                      <w:color w:val="000000"/>
                      <w:sz w:val="18"/>
                      <w:szCs w:val="18"/>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FCDA8">
                  <w:pPr>
                    <w:rPr>
                      <w:rFonts w:hint="eastAsia" w:ascii="宋体" w:hAnsi="宋体" w:eastAsia="宋体" w:cs="宋体"/>
                      <w:i w:val="0"/>
                      <w:iCs w:val="0"/>
                      <w:color w:val="000000"/>
                      <w:sz w:val="18"/>
                      <w:szCs w:val="18"/>
                      <w:u w:val="none"/>
                    </w:rPr>
                  </w:pPr>
                </w:p>
              </w:tc>
            </w:tr>
            <w:tr w14:paraId="04344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C05E7">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3B4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51322525T000013414741-村干部补助（2024）</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7AED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34.72</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48F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w:t>
                  </w: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BBE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B6B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12A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补助发放村数量</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39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0AF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6D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9EB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B7C93">
                  <w:pPr>
                    <w:rPr>
                      <w:rFonts w:hint="eastAsia" w:ascii="宋体" w:hAnsi="宋体" w:eastAsia="宋体" w:cs="宋体"/>
                      <w:i w:val="0"/>
                      <w:iCs w:val="0"/>
                      <w:color w:val="000000"/>
                      <w:sz w:val="18"/>
                      <w:szCs w:val="18"/>
                      <w:u w:val="none"/>
                    </w:rPr>
                  </w:pPr>
                </w:p>
              </w:tc>
            </w:tr>
            <w:tr w14:paraId="4CB6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C5FC7">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86118">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EB514">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26E5B">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8C975">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30A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5504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补助足额发放率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1C3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8C0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BE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FDD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1971">
                  <w:pPr>
                    <w:rPr>
                      <w:rFonts w:hint="eastAsia" w:ascii="宋体" w:hAnsi="宋体" w:eastAsia="宋体" w:cs="宋体"/>
                      <w:i w:val="0"/>
                      <w:iCs w:val="0"/>
                      <w:color w:val="000000"/>
                      <w:sz w:val="18"/>
                      <w:szCs w:val="18"/>
                      <w:u w:val="none"/>
                    </w:rPr>
                  </w:pPr>
                </w:p>
              </w:tc>
            </w:tr>
            <w:tr w14:paraId="7238E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FAFB1">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8C120">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503E5">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8712B">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94DFD">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7C0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5EB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工作完成时限</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4E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6EB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1A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3D5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A9B47">
                  <w:pPr>
                    <w:rPr>
                      <w:rFonts w:hint="eastAsia" w:ascii="宋体" w:hAnsi="宋体" w:eastAsia="宋体" w:cs="宋体"/>
                      <w:i w:val="0"/>
                      <w:iCs w:val="0"/>
                      <w:color w:val="000000"/>
                      <w:sz w:val="18"/>
                      <w:szCs w:val="18"/>
                      <w:u w:val="none"/>
                    </w:rPr>
                  </w:pPr>
                </w:p>
              </w:tc>
            </w:tr>
            <w:tr w14:paraId="07CF0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679"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B5903">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67F5D">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584A2">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52944">
                  <w:pPr>
                    <w:rPr>
                      <w:rFonts w:hint="eastAsia" w:ascii="宋体" w:hAnsi="宋体" w:eastAsia="宋体" w:cs="宋体"/>
                      <w:i w:val="0"/>
                      <w:iCs w:val="0"/>
                      <w:color w:val="000000"/>
                      <w:sz w:val="18"/>
                      <w:szCs w:val="18"/>
                      <w:u w:val="none"/>
                    </w:rPr>
                  </w:pP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D7B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86A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358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落实国家政策，服务民生，提高工作效率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147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13D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16BC7">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602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63D74">
                  <w:pPr>
                    <w:rPr>
                      <w:rFonts w:hint="eastAsia" w:ascii="宋体" w:hAnsi="宋体" w:eastAsia="宋体" w:cs="宋体"/>
                      <w:i w:val="0"/>
                      <w:iCs w:val="0"/>
                      <w:color w:val="000000"/>
                      <w:sz w:val="18"/>
                      <w:szCs w:val="18"/>
                      <w:u w:val="none"/>
                    </w:rPr>
                  </w:pPr>
                </w:p>
              </w:tc>
            </w:tr>
            <w:tr w14:paraId="05980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679"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150E2">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CFF7B">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BFB1C">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E3367">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EF399">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98A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C8D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巩固脱贫攻坚成果及乡村振兴发展</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5F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D52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F5C46">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DFA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F1BC3">
                  <w:pPr>
                    <w:rPr>
                      <w:rFonts w:hint="eastAsia" w:ascii="宋体" w:hAnsi="宋体" w:eastAsia="宋体" w:cs="宋体"/>
                      <w:i w:val="0"/>
                      <w:iCs w:val="0"/>
                      <w:color w:val="000000"/>
                      <w:sz w:val="18"/>
                      <w:szCs w:val="18"/>
                      <w:u w:val="none"/>
                    </w:rPr>
                  </w:pPr>
                </w:p>
              </w:tc>
            </w:tr>
            <w:tr w14:paraId="52401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8A50F">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17524">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6CC43">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16F6D">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ABF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894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7EDC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8个村群众满意度</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99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DEB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59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D99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BDC80">
                  <w:pPr>
                    <w:rPr>
                      <w:rFonts w:hint="eastAsia" w:ascii="宋体" w:hAnsi="宋体" w:eastAsia="宋体" w:cs="宋体"/>
                      <w:i w:val="0"/>
                      <w:iCs w:val="0"/>
                      <w:color w:val="000000"/>
                      <w:sz w:val="18"/>
                      <w:szCs w:val="18"/>
                      <w:u w:val="none"/>
                    </w:rPr>
                  </w:pPr>
                </w:p>
              </w:tc>
            </w:tr>
            <w:tr w14:paraId="26720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A99EF">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E28B">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7D3C3">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3A8FA">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98E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5F2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497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村干部补助经费控制在</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9E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5EB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347200.04</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05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1ED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0DAE">
                  <w:pPr>
                    <w:rPr>
                      <w:rFonts w:hint="eastAsia" w:ascii="宋体" w:hAnsi="宋体" w:eastAsia="宋体" w:cs="宋体"/>
                      <w:i w:val="0"/>
                      <w:iCs w:val="0"/>
                      <w:color w:val="000000"/>
                      <w:sz w:val="18"/>
                      <w:szCs w:val="18"/>
                      <w:u w:val="none"/>
                    </w:rPr>
                  </w:pPr>
                </w:p>
              </w:tc>
            </w:tr>
            <w:tr w14:paraId="287B2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6556E">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E65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51322525Y000012450128-日常公用经费(九寨沟)</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0CF93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29.82</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AE1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325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B67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E02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C0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860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455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F24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C09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2DDBC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1129"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1F8F8">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97FD9">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C5022">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755F8">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AC604">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708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3A7E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12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06E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DB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884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B32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40211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1358"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767A8">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7BDBE">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CB773">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BBEC7">
                  <w:pPr>
                    <w:rPr>
                      <w:rFonts w:hint="eastAsia" w:ascii="宋体" w:hAnsi="宋体" w:eastAsia="宋体" w:cs="宋体"/>
                      <w:i w:val="0"/>
                      <w:iCs w:val="0"/>
                      <w:color w:val="000000"/>
                      <w:sz w:val="18"/>
                      <w:szCs w:val="18"/>
                      <w:u w:val="none"/>
                    </w:rPr>
                  </w:pP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044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14F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C3C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38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EF8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28A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A8B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B3D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7368A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B6118">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95B97">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ABFFC">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C8A46">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08F6F">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FAC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F6B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B5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CA8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0D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92D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F96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74921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A90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305002-郭元乡便民服务中心</w:t>
                  </w: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CD63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3455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70.15</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52D1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A2C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92A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155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915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16F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30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126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799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2003F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A41BC">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510F8">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3BB2B">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A957C">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697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D86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489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972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987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83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5D6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3AA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1345B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B22C3">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0D6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6A20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100.20</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A44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C84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2D5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FD9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30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ECC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BB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0FE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194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5B209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874CE">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40E3A">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1E5EA">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B74D9">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FCB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DEC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401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4E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5F4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D1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32C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E4B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59678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9F78E">
                  <w:pPr>
                    <w:rPr>
                      <w:rFonts w:hint="eastAsia" w:ascii="宋体" w:hAnsi="宋体" w:eastAsia="宋体" w:cs="宋体"/>
                      <w:i w:val="0"/>
                      <w:iCs w:val="0"/>
                      <w:color w:val="000000"/>
                      <w:sz w:val="18"/>
                      <w:szCs w:val="18"/>
                      <w:u w:val="none"/>
                    </w:rPr>
                  </w:pPr>
                </w:p>
              </w:tc>
              <w:tc>
                <w:tcPr>
                  <w:tcW w:w="6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EEC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51322525R000012400304-年度考核奖</w:t>
                  </w:r>
                </w:p>
              </w:tc>
              <w:tc>
                <w:tcPr>
                  <w:tcW w:w="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AAB3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8.93</w:t>
                  </w:r>
                </w:p>
              </w:tc>
              <w:tc>
                <w:tcPr>
                  <w:tcW w:w="6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3215F">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574EE">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5FCDF">
                  <w:pPr>
                    <w:rPr>
                      <w:rFonts w:hint="eastAsia" w:ascii="宋体" w:hAnsi="宋体" w:eastAsia="宋体" w:cs="宋体"/>
                      <w:i w:val="0"/>
                      <w:iCs w:val="0"/>
                      <w:color w:val="000000"/>
                      <w:sz w:val="18"/>
                      <w:szCs w:val="18"/>
                      <w:u w:val="none"/>
                    </w:rPr>
                  </w:pP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5686D">
                  <w:pPr>
                    <w:rPr>
                      <w:rFonts w:hint="eastAsia" w:ascii="宋体" w:hAnsi="宋体" w:eastAsia="宋体" w:cs="宋体"/>
                      <w:i w:val="0"/>
                      <w:iCs w:val="0"/>
                      <w:color w:val="000000"/>
                      <w:sz w:val="18"/>
                      <w:szCs w:val="18"/>
                      <w:u w:val="none"/>
                    </w:rPr>
                  </w:pP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0A67A">
                  <w:pPr>
                    <w:jc w:val="center"/>
                    <w:rPr>
                      <w:rFonts w:hint="eastAsia" w:ascii="宋体" w:hAnsi="宋体" w:eastAsia="宋体" w:cs="宋体"/>
                      <w:i w:val="0"/>
                      <w:iCs w:val="0"/>
                      <w:color w:val="000000"/>
                      <w:sz w:val="18"/>
                      <w:szCs w:val="18"/>
                      <w:u w:val="none"/>
                    </w:rPr>
                  </w:pP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E0B1B">
                  <w:pPr>
                    <w:rPr>
                      <w:rFonts w:hint="eastAsia" w:ascii="宋体" w:hAnsi="宋体" w:eastAsia="宋体" w:cs="宋体"/>
                      <w:i w:val="0"/>
                      <w:iCs w:val="0"/>
                      <w:color w:val="000000"/>
                      <w:sz w:val="18"/>
                      <w:szCs w:val="18"/>
                      <w:u w:val="none"/>
                    </w:rPr>
                  </w:pP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FAD87">
                  <w:pPr>
                    <w:jc w:val="center"/>
                    <w:rPr>
                      <w:rFonts w:hint="eastAsia" w:ascii="宋体" w:hAnsi="宋体" w:eastAsia="宋体" w:cs="宋体"/>
                      <w:i w:val="0"/>
                      <w:iCs w:val="0"/>
                      <w:color w:val="000000"/>
                      <w:sz w:val="18"/>
                      <w:szCs w:val="18"/>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73702">
                  <w:pPr>
                    <w:rPr>
                      <w:rFonts w:hint="eastAsia" w:ascii="宋体" w:hAnsi="宋体" w:eastAsia="宋体" w:cs="宋体"/>
                      <w:i w:val="0"/>
                      <w:iCs w:val="0"/>
                      <w:color w:val="000000"/>
                      <w:sz w:val="18"/>
                      <w:szCs w:val="18"/>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34C47">
                  <w:pPr>
                    <w:rPr>
                      <w:rFonts w:hint="eastAsia" w:ascii="宋体" w:hAnsi="宋体" w:eastAsia="宋体" w:cs="宋体"/>
                      <w:i w:val="0"/>
                      <w:iCs w:val="0"/>
                      <w:color w:val="000000"/>
                      <w:sz w:val="18"/>
                      <w:szCs w:val="18"/>
                      <w:u w:val="none"/>
                    </w:rPr>
                  </w:pPr>
                </w:p>
              </w:tc>
            </w:tr>
            <w:tr w14:paraId="15CDA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23F6A">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AEF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51322525R000012772749-基础绩效奖</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656C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39.65</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7AB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67B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DE5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10BF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77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5A7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C9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176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33C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129FE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454"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69051">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28175">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47B3C">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95FD2">
                  <w:pPr>
                    <w:rPr>
                      <w:rFonts w:hint="eastAsia" w:ascii="宋体" w:hAnsi="宋体" w:eastAsia="宋体" w:cs="宋体"/>
                      <w:i w:val="0"/>
                      <w:iCs w:val="0"/>
                      <w:color w:val="000000"/>
                      <w:sz w:val="18"/>
                      <w:szCs w:val="18"/>
                      <w:u w:val="none"/>
                    </w:rPr>
                  </w:pPr>
                </w:p>
              </w:tc>
              <w:tc>
                <w:tcPr>
                  <w:tcW w:w="3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690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D44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54F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8A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9E6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1CD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5E2B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39B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2D4A0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9E4A9">
                  <w:pPr>
                    <w:rPr>
                      <w:rFonts w:hint="eastAsia" w:ascii="宋体" w:hAnsi="宋体" w:eastAsia="宋体" w:cs="宋体"/>
                      <w:i w:val="0"/>
                      <w:iCs w:val="0"/>
                      <w:color w:val="000000"/>
                      <w:sz w:val="18"/>
                      <w:szCs w:val="18"/>
                      <w:u w:val="none"/>
                    </w:rPr>
                  </w:pPr>
                </w:p>
              </w:tc>
              <w:tc>
                <w:tcPr>
                  <w:tcW w:w="65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FB1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51322525Y000012450128-日常公用经费(九寨沟)</w:t>
                  </w:r>
                </w:p>
              </w:tc>
              <w:tc>
                <w:tcPr>
                  <w:tcW w:w="4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9159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14.77</w:t>
                  </w:r>
                </w:p>
              </w:tc>
              <w:tc>
                <w:tcPr>
                  <w:tcW w:w="68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B89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67F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C90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A9E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30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9B5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7F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014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4D1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4B168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07" w:type="pct"/>
                <w:wAfter w:w="2" w:type="pct"/>
                <w:trHeight w:val="1129"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25DC2">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47953">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68A4A">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69C51">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1D383">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ACA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58C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C41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E72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16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32A3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8DD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0F075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1358"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EFAA1">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D903B">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345D0">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1FA91">
                  <w:pPr>
                    <w:rPr>
                      <w:rFonts w:hint="eastAsia" w:ascii="宋体" w:hAnsi="宋体" w:eastAsia="宋体" w:cs="宋体"/>
                      <w:i w:val="0"/>
                      <w:iCs w:val="0"/>
                      <w:color w:val="000000"/>
                      <w:sz w:val="18"/>
                      <w:szCs w:val="18"/>
                      <w:u w:val="none"/>
                    </w:rPr>
                  </w:pPr>
                </w:p>
              </w:tc>
              <w:tc>
                <w:tcPr>
                  <w:tcW w:w="39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FF2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178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0CBE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20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430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2F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1AC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EDF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2F07D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07" w:type="pct"/>
                <w:wAfter w:w="2" w:type="pct"/>
                <w:trHeight w:val="285" w:hRule="atLeast"/>
              </w:trPr>
              <w:tc>
                <w:tcPr>
                  <w:tcW w:w="4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87A1E">
                  <w:pPr>
                    <w:rPr>
                      <w:rFonts w:hint="eastAsia" w:ascii="宋体" w:hAnsi="宋体" w:eastAsia="宋体" w:cs="宋体"/>
                      <w:i w:val="0"/>
                      <w:iCs w:val="0"/>
                      <w:color w:val="000000"/>
                      <w:sz w:val="18"/>
                      <w:szCs w:val="18"/>
                      <w:u w:val="none"/>
                    </w:rPr>
                  </w:pPr>
                </w:p>
              </w:tc>
              <w:tc>
                <w:tcPr>
                  <w:tcW w:w="65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24413">
                  <w:pPr>
                    <w:rPr>
                      <w:rFonts w:hint="eastAsia" w:ascii="宋体" w:hAnsi="宋体" w:eastAsia="宋体" w:cs="宋体"/>
                      <w:i w:val="0"/>
                      <w:iCs w:val="0"/>
                      <w:color w:val="000000"/>
                      <w:sz w:val="18"/>
                      <w:szCs w:val="18"/>
                      <w:u w:val="none"/>
                    </w:rPr>
                  </w:pPr>
                </w:p>
              </w:tc>
              <w:tc>
                <w:tcPr>
                  <w:tcW w:w="4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EAAB7">
                  <w:pPr>
                    <w:jc w:val="right"/>
                    <w:rPr>
                      <w:rFonts w:hint="eastAsia" w:ascii="宋体" w:hAnsi="宋体" w:eastAsia="宋体" w:cs="宋体"/>
                      <w:i w:val="0"/>
                      <w:iCs w:val="0"/>
                      <w:color w:val="000000"/>
                      <w:sz w:val="18"/>
                      <w:szCs w:val="18"/>
                      <w:u w:val="none"/>
                    </w:rPr>
                  </w:pPr>
                </w:p>
              </w:tc>
              <w:tc>
                <w:tcPr>
                  <w:tcW w:w="68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84D08">
                  <w:pPr>
                    <w:rPr>
                      <w:rFonts w:hint="eastAsia" w:ascii="宋体" w:hAnsi="宋体" w:eastAsia="宋体" w:cs="宋体"/>
                      <w:i w:val="0"/>
                      <w:iCs w:val="0"/>
                      <w:color w:val="000000"/>
                      <w:sz w:val="18"/>
                      <w:szCs w:val="18"/>
                      <w:u w:val="none"/>
                    </w:rPr>
                  </w:pPr>
                </w:p>
              </w:tc>
              <w:tc>
                <w:tcPr>
                  <w:tcW w:w="39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946D9">
                  <w:pPr>
                    <w:rPr>
                      <w:rFonts w:hint="eastAsia" w:ascii="宋体" w:hAnsi="宋体" w:eastAsia="宋体" w:cs="宋体"/>
                      <w:i w:val="0"/>
                      <w:iCs w:val="0"/>
                      <w:color w:val="000000"/>
                      <w:sz w:val="18"/>
                      <w:szCs w:val="18"/>
                      <w:u w:val="none"/>
                    </w:rPr>
                  </w:pPr>
                </w:p>
              </w:tc>
              <w:tc>
                <w:tcPr>
                  <w:tcW w:w="2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298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972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2D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305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D659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8EA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F9C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bl>
          <w:p w14:paraId="7B02F663">
            <w:pPr>
              <w:pStyle w:val="2"/>
              <w:rPr>
                <w:rFonts w:hint="eastAsia"/>
              </w:rPr>
            </w:pPr>
          </w:p>
        </w:tc>
      </w:tr>
    </w:tbl>
    <w:p w14:paraId="23AF5675">
      <w:pPr>
        <w:rPr>
          <w:rFonts w:ascii="方正小标宋简体" w:hAnsi="黑体" w:eastAsia="方正小标宋简体"/>
          <w:sz w:val="44"/>
          <w:szCs w:val="44"/>
          <w:highlight w:val="none"/>
        </w:rPr>
      </w:pPr>
    </w:p>
    <w:p w14:paraId="4FCE730A">
      <w:pPr>
        <w:pStyle w:val="2"/>
        <w:sectPr>
          <w:pgSz w:w="16838" w:h="11906" w:orient="landscape"/>
          <w:pgMar w:top="1800" w:right="1440" w:bottom="1800" w:left="1440" w:header="851" w:footer="992" w:gutter="0"/>
          <w:cols w:space="425" w:num="1"/>
          <w:docGrid w:type="lines" w:linePitch="312" w:charSpace="0"/>
        </w:sectPr>
      </w:pPr>
    </w:p>
    <w:p w14:paraId="55DBF5D6">
      <w:pPr>
        <w:rPr>
          <w:rFonts w:hint="eastAsia" w:ascii="仿宋_GB2312" w:hAnsi="仿宋_GB2312" w:eastAsia="仿宋_GB2312" w:cs="仿宋_GB2312"/>
        </w:rPr>
      </w:pPr>
    </w:p>
    <w:p w14:paraId="799CC466">
      <w:pPr>
        <w:pStyle w:val="2"/>
        <w:rPr>
          <w:rFonts w:hint="eastAsia" w:ascii="仿宋_GB2312" w:hAnsi="仿宋_GB2312" w:eastAsia="仿宋_GB2312" w:cs="仿宋_GB2312"/>
        </w:rPr>
      </w:pPr>
    </w:p>
    <w:p w14:paraId="4B6FAF85">
      <w:pPr>
        <w:rPr>
          <w:rFonts w:hint="eastAsia" w:ascii="仿宋_GB2312" w:hAnsi="仿宋_GB2312" w:eastAsia="仿宋_GB2312" w:cs="仿宋_GB2312"/>
        </w:rPr>
      </w:pPr>
    </w:p>
    <w:p w14:paraId="60E42478">
      <w:pPr>
        <w:pStyle w:val="2"/>
        <w:rPr>
          <w:rFonts w:hint="eastAsia" w:ascii="仿宋_GB2312" w:hAnsi="仿宋_GB2312" w:eastAsia="仿宋_GB2312" w:cs="仿宋_GB2312"/>
        </w:rPr>
      </w:pPr>
    </w:p>
    <w:p w14:paraId="0CF4C88C">
      <w:pPr>
        <w:rPr>
          <w:rFonts w:hint="eastAsia" w:ascii="仿宋_GB2312" w:hAnsi="仿宋_GB2312" w:eastAsia="仿宋_GB2312" w:cs="仿宋_GB2312"/>
        </w:rPr>
      </w:pPr>
    </w:p>
    <w:p w14:paraId="1A105079">
      <w:pPr>
        <w:pStyle w:val="2"/>
        <w:rPr>
          <w:rFonts w:hint="eastAsia" w:ascii="仿宋_GB2312" w:hAnsi="仿宋_GB2312" w:eastAsia="仿宋_GB2312" w:cs="仿宋_GB2312"/>
        </w:rPr>
      </w:pPr>
    </w:p>
    <w:p w14:paraId="0E98F2B2">
      <w:pPr>
        <w:rPr>
          <w:rFonts w:hint="eastAsia" w:ascii="仿宋_GB2312" w:hAnsi="仿宋_GB2312" w:eastAsia="仿宋_GB2312" w:cs="仿宋_GB2312"/>
        </w:rPr>
      </w:pPr>
    </w:p>
    <w:p w14:paraId="6CBCBA99">
      <w:pPr>
        <w:pStyle w:val="2"/>
        <w:rPr>
          <w:rFonts w:hint="eastAsia" w:ascii="仿宋_GB2312" w:hAnsi="仿宋_GB2312" w:eastAsia="仿宋_GB2312" w:cs="仿宋_GB2312"/>
        </w:rPr>
      </w:pPr>
    </w:p>
    <w:p w14:paraId="3A149612">
      <w:pPr>
        <w:rPr>
          <w:rFonts w:hint="eastAsia" w:ascii="仿宋_GB2312" w:hAnsi="仿宋_GB2312" w:eastAsia="仿宋_GB2312" w:cs="仿宋_GB2312"/>
        </w:rPr>
      </w:pPr>
    </w:p>
    <w:p w14:paraId="45435AFD">
      <w:pPr>
        <w:pStyle w:val="2"/>
        <w:rPr>
          <w:rFonts w:hint="eastAsia" w:ascii="仿宋_GB2312" w:hAnsi="仿宋_GB2312" w:eastAsia="仿宋_GB2312" w:cs="仿宋_GB2312"/>
        </w:rPr>
      </w:pPr>
    </w:p>
    <w:p w14:paraId="37AEC085">
      <w:pPr>
        <w:rPr>
          <w:rFonts w:hint="eastAsia" w:ascii="仿宋_GB2312" w:hAnsi="仿宋_GB2312" w:eastAsia="仿宋_GB2312" w:cs="仿宋_GB2312"/>
        </w:rPr>
      </w:pPr>
    </w:p>
    <w:p w14:paraId="0563770D">
      <w:pPr>
        <w:pStyle w:val="2"/>
        <w:rPr>
          <w:rFonts w:hint="eastAsia" w:ascii="仿宋_GB2312" w:hAnsi="仿宋_GB2312" w:eastAsia="仿宋_GB2312" w:cs="仿宋_GB2312"/>
        </w:rPr>
      </w:pPr>
    </w:p>
    <w:p w14:paraId="2B33D119">
      <w:pPr>
        <w:rPr>
          <w:rFonts w:hint="eastAsia" w:ascii="仿宋_GB2312" w:hAnsi="仿宋_GB2312" w:eastAsia="仿宋_GB2312" w:cs="仿宋_GB2312"/>
        </w:rPr>
      </w:pPr>
    </w:p>
    <w:p w14:paraId="1A604A3F">
      <w:pPr>
        <w:pStyle w:val="2"/>
      </w:pPr>
    </w:p>
    <w:p w14:paraId="2EE357BB"/>
    <w:p w14:paraId="05D55444">
      <w:pPr>
        <w:pStyle w:val="2"/>
      </w:pPr>
    </w:p>
    <w:p w14:paraId="4DD68208"/>
    <w:p w14:paraId="7592B717">
      <w:pPr>
        <w:pStyle w:val="2"/>
      </w:pPr>
    </w:p>
    <w:p w14:paraId="5D04E853"/>
    <w:p w14:paraId="54620979">
      <w:pPr>
        <w:pStyle w:val="2"/>
      </w:pPr>
    </w:p>
    <w:p w14:paraId="45D7AA5F"/>
    <w:p w14:paraId="364BCCC2">
      <w:pPr>
        <w:pStyle w:val="2"/>
      </w:pPr>
    </w:p>
    <w:p w14:paraId="55D5E6E3">
      <w:pPr>
        <w:pStyle w:val="2"/>
      </w:pPr>
    </w:p>
    <w:p w14:paraId="0247683A">
      <w:pPr>
        <w:jc w:val="both"/>
        <w:rPr>
          <w:rFonts w:ascii="方正小标宋简体" w:hAnsi="黑体" w:eastAsia="方正小标宋简体"/>
          <w:sz w:val="44"/>
          <w:szCs w:val="44"/>
          <w:highlight w:val="none"/>
        </w:rPr>
      </w:pPr>
    </w:p>
    <w:p w14:paraId="1A828F24">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第三部分 </w:t>
      </w:r>
      <w:r>
        <w:rPr>
          <w:rFonts w:hint="eastAsia" w:ascii="方正小标宋简体" w:hAnsi="黑体" w:eastAsia="方正小标宋简体"/>
          <w:sz w:val="44"/>
          <w:szCs w:val="44"/>
          <w:highlight w:val="none"/>
          <w:lang w:eastAsia="zh-CN"/>
        </w:rPr>
        <w:t>郭元乡</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5</w:t>
      </w:r>
      <w:r>
        <w:rPr>
          <w:rFonts w:hint="eastAsia" w:ascii="方正小标宋简体" w:hAnsi="黑体" w:eastAsia="方正小标宋简体"/>
          <w:sz w:val="44"/>
          <w:szCs w:val="44"/>
          <w:highlight w:val="none"/>
        </w:rPr>
        <w:t>年</w:t>
      </w:r>
      <w:r>
        <w:rPr>
          <w:rFonts w:ascii="方正小标宋简体" w:hAnsi="黑体" w:eastAsia="方正小标宋简体"/>
          <w:sz w:val="44"/>
          <w:szCs w:val="44"/>
          <w:highlight w:val="none"/>
        </w:rPr>
        <w:t>部门预算</w:t>
      </w:r>
      <w:r>
        <w:rPr>
          <w:rFonts w:hint="eastAsia" w:ascii="方正小标宋简体" w:hAnsi="黑体" w:eastAsia="方正小标宋简体"/>
          <w:sz w:val="44"/>
          <w:szCs w:val="44"/>
          <w:highlight w:val="none"/>
        </w:rPr>
        <w:t>情况说明</w:t>
      </w:r>
    </w:p>
    <w:p w14:paraId="0D7F4C0C">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298E1E86">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一、收支预算情况说明</w:t>
      </w:r>
    </w:p>
    <w:p w14:paraId="6473C68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所有收入和支出均纳入部门预算管理。收入包括：一般公共预算拨款收入</w:t>
      </w:r>
      <w:r>
        <w:rPr>
          <w:rFonts w:hint="eastAsia" w:ascii="仿宋_GB2312" w:hAnsi="黑体" w:eastAsia="仿宋_GB2312"/>
          <w:sz w:val="32"/>
          <w:szCs w:val="32"/>
          <w:highlight w:val="none"/>
          <w:lang w:eastAsia="zh-CN"/>
        </w:rPr>
        <w:t>等</w:t>
      </w:r>
      <w:r>
        <w:rPr>
          <w:rFonts w:hint="eastAsia" w:ascii="仿宋_GB2312" w:hAnsi="黑体" w:eastAsia="仿宋_GB2312"/>
          <w:sz w:val="32"/>
          <w:szCs w:val="32"/>
          <w:highlight w:val="none"/>
        </w:rPr>
        <w:t>；支出包括：一般公共服务支出、社会保障和就业支出、卫生健康支出、</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1008.84</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年收支预算总数增加</w:t>
      </w:r>
      <w:r>
        <w:rPr>
          <w:rFonts w:hint="eastAsia" w:ascii="仿宋_GB2312" w:hAnsi="黑体" w:eastAsia="仿宋_GB2312"/>
          <w:sz w:val="32"/>
          <w:szCs w:val="32"/>
          <w:highlight w:val="none"/>
          <w:lang w:val="en-US" w:eastAsia="zh-CN"/>
        </w:rPr>
        <w:t>132.01</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eastAsia="zh-CN"/>
        </w:rPr>
        <w:t>人员经费中人员增加和上年结转</w:t>
      </w:r>
      <w:r>
        <w:rPr>
          <w:rFonts w:hint="eastAsia" w:ascii="仿宋_GB2312" w:hAnsi="黑体" w:eastAsia="仿宋_GB2312"/>
          <w:sz w:val="32"/>
          <w:szCs w:val="32"/>
          <w:highlight w:val="none"/>
        </w:rPr>
        <w:t>。</w:t>
      </w:r>
    </w:p>
    <w:p w14:paraId="5F8737B5">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14:paraId="68F09DA6">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1008.84</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1008.83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w:t>
      </w:r>
    </w:p>
    <w:p w14:paraId="167605EC">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14:paraId="788D317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1008.83</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811.12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80.40</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197.72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19.60</w:t>
      </w:r>
      <w:r>
        <w:rPr>
          <w:rFonts w:hint="eastAsia" w:ascii="仿宋_GB2312" w:hAnsi="黑体" w:eastAsia="仿宋_GB2312"/>
          <w:sz w:val="32"/>
          <w:szCs w:val="32"/>
          <w:highlight w:val="none"/>
        </w:rPr>
        <w:t>%。</w:t>
      </w:r>
    </w:p>
    <w:p w14:paraId="21D943AB">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14:paraId="3F90E1A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1008.83</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年财政拨款收支预算总数增</w:t>
      </w:r>
      <w:r>
        <w:rPr>
          <w:rFonts w:hint="eastAsia" w:ascii="仿宋_GB2312" w:hAnsi="黑体" w:eastAsia="仿宋_GB2312"/>
          <w:sz w:val="32"/>
          <w:szCs w:val="32"/>
          <w:highlight w:val="none"/>
          <w:lang w:eastAsia="zh-CN"/>
        </w:rPr>
        <w:t>加</w:t>
      </w:r>
      <w:r>
        <w:rPr>
          <w:rFonts w:hint="eastAsia" w:ascii="仿宋_GB2312" w:hAnsi="黑体" w:eastAsia="仿宋_GB2312"/>
          <w:sz w:val="32"/>
          <w:szCs w:val="32"/>
          <w:highlight w:val="none"/>
          <w:lang w:val="en-US" w:eastAsia="zh-CN"/>
        </w:rPr>
        <w:t>132.01</w:t>
      </w:r>
      <w:r>
        <w:rPr>
          <w:rFonts w:hint="eastAsia" w:ascii="仿宋_GB2312" w:hAnsi="黑体" w:eastAsia="仿宋_GB2312"/>
          <w:sz w:val="32"/>
          <w:szCs w:val="32"/>
          <w:highlight w:val="none"/>
        </w:rPr>
        <w:t>万元，主要原因是主要原因是</w:t>
      </w:r>
      <w:r>
        <w:rPr>
          <w:rFonts w:hint="eastAsia" w:ascii="仿宋_GB2312" w:hAnsi="黑体" w:eastAsia="仿宋_GB2312"/>
          <w:sz w:val="32"/>
          <w:szCs w:val="32"/>
          <w:highlight w:val="none"/>
          <w:lang w:eastAsia="zh-CN"/>
        </w:rPr>
        <w:t>人员经费中人员增加</w:t>
      </w:r>
      <w:r>
        <w:rPr>
          <w:rFonts w:hint="eastAsia" w:ascii="仿宋_GB2312" w:hAnsi="黑体" w:eastAsia="仿宋_GB2312"/>
          <w:sz w:val="32"/>
          <w:szCs w:val="32"/>
          <w:highlight w:val="none"/>
        </w:rPr>
        <w:t>。</w:t>
      </w:r>
    </w:p>
    <w:p w14:paraId="46E8A3E3">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1008.83</w:t>
      </w:r>
      <w:r>
        <w:rPr>
          <w:rFonts w:hint="eastAsia" w:ascii="仿宋_GB2312" w:hAnsi="黑体" w:eastAsia="仿宋_GB2312"/>
          <w:sz w:val="32"/>
          <w:szCs w:val="32"/>
          <w:highlight w:val="none"/>
        </w:rPr>
        <w:t>万元；支出包括：一般公共服务支出</w:t>
      </w:r>
      <w:r>
        <w:rPr>
          <w:rFonts w:hint="eastAsia" w:ascii="仿宋_GB2312" w:hAnsi="黑体" w:eastAsia="仿宋_GB2312"/>
          <w:sz w:val="32"/>
          <w:szCs w:val="32"/>
          <w:highlight w:val="none"/>
          <w:lang w:val="en-US" w:eastAsia="zh-CN"/>
        </w:rPr>
        <w:t>515.80</w:t>
      </w:r>
      <w:r>
        <w:rPr>
          <w:rFonts w:hint="eastAsia" w:ascii="仿宋_GB2312" w:hAnsi="黑体" w:eastAsia="仿宋_GB2312"/>
          <w:sz w:val="32"/>
          <w:szCs w:val="32"/>
          <w:highlight w:val="none"/>
        </w:rPr>
        <w:t>万元、社会保障和就业支出</w:t>
      </w:r>
      <w:r>
        <w:rPr>
          <w:rFonts w:hint="eastAsia" w:ascii="仿宋_GB2312" w:hAnsi="黑体" w:eastAsia="仿宋_GB2312"/>
          <w:sz w:val="32"/>
          <w:szCs w:val="32"/>
          <w:highlight w:val="none"/>
          <w:lang w:val="en-US" w:eastAsia="zh-CN"/>
        </w:rPr>
        <w:t>104.04</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41.05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lang w:val="en-US" w:eastAsia="zh-CN"/>
        </w:rPr>
        <w:t>291.2元，</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56.74</w:t>
      </w:r>
      <w:r>
        <w:rPr>
          <w:rFonts w:hint="eastAsia" w:ascii="仿宋_GB2312" w:hAnsi="黑体" w:eastAsia="仿宋_GB2312"/>
          <w:sz w:val="32"/>
          <w:szCs w:val="32"/>
          <w:highlight w:val="none"/>
        </w:rPr>
        <w:t>万元。</w:t>
      </w:r>
    </w:p>
    <w:p w14:paraId="21DB77DE">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14:paraId="6BE3C29C">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14:paraId="2F8C903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1008.83</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年预算数增加</w:t>
      </w:r>
      <w:r>
        <w:rPr>
          <w:rFonts w:hint="eastAsia" w:ascii="仿宋_GB2312" w:hAnsi="黑体" w:eastAsia="仿宋_GB2312"/>
          <w:sz w:val="32"/>
          <w:szCs w:val="32"/>
          <w:highlight w:val="none"/>
          <w:lang w:val="en-US" w:eastAsia="zh-CN"/>
        </w:rPr>
        <w:t>132.01</w:t>
      </w:r>
      <w:r>
        <w:rPr>
          <w:rFonts w:hint="eastAsia" w:ascii="仿宋_GB2312" w:hAnsi="黑体" w:eastAsia="仿宋_GB2312"/>
          <w:sz w:val="32"/>
          <w:szCs w:val="32"/>
          <w:highlight w:val="none"/>
        </w:rPr>
        <w:t>万元，主要原因是</w:t>
      </w:r>
      <w:bookmarkStart w:id="0" w:name="_GoBack"/>
      <w:bookmarkEnd w:id="0"/>
      <w:r>
        <w:rPr>
          <w:rFonts w:hint="eastAsia" w:ascii="仿宋_GB2312" w:hAnsi="黑体" w:eastAsia="仿宋_GB2312"/>
          <w:sz w:val="32"/>
          <w:szCs w:val="32"/>
          <w:highlight w:val="none"/>
          <w:lang w:eastAsia="zh-CN"/>
        </w:rPr>
        <w:t>人员增加和上年结转</w:t>
      </w:r>
      <w:r>
        <w:rPr>
          <w:rFonts w:hint="eastAsia" w:ascii="仿宋_GB2312" w:hAnsi="黑体" w:eastAsia="仿宋_GB2312"/>
          <w:sz w:val="32"/>
          <w:szCs w:val="32"/>
          <w:highlight w:val="none"/>
        </w:rPr>
        <w:t>。</w:t>
      </w:r>
    </w:p>
    <w:p w14:paraId="74749687">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14:paraId="05C0625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一般公共服务支出</w:t>
      </w:r>
      <w:r>
        <w:rPr>
          <w:rFonts w:hint="eastAsia" w:ascii="仿宋_GB2312" w:hAnsi="黑体" w:eastAsia="仿宋_GB2312"/>
          <w:sz w:val="32"/>
          <w:szCs w:val="32"/>
          <w:highlight w:val="none"/>
          <w:lang w:val="en-US" w:eastAsia="zh-CN"/>
        </w:rPr>
        <w:t>515.8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51.13</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104.04</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10.31</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41.05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4.1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lang w:val="en-US" w:eastAsia="zh-CN"/>
        </w:rPr>
        <w:t>291.2元，</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28.87</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56.74</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5.62</w:t>
      </w:r>
      <w:r>
        <w:rPr>
          <w:rFonts w:hint="eastAsia" w:ascii="仿宋_GB2312" w:hAnsi="黑体" w:eastAsia="仿宋_GB2312"/>
          <w:sz w:val="32"/>
          <w:szCs w:val="32"/>
          <w:highlight w:val="none"/>
        </w:rPr>
        <w:t>%。</w:t>
      </w:r>
    </w:p>
    <w:p w14:paraId="561C8EC2">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14:paraId="00DE2383">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1.一般公共服务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201</w:t>
      </w:r>
      <w:r>
        <w:rPr>
          <w:rFonts w:hint="eastAsia" w:ascii="仿宋_GB2312" w:hAnsi="黑体" w:eastAsia="仿宋_GB2312"/>
          <w:sz w:val="32"/>
          <w:szCs w:val="32"/>
          <w:highlight w:val="none"/>
        </w:rPr>
        <w:t>）财政事务（</w:t>
      </w:r>
      <w:r>
        <w:rPr>
          <w:rFonts w:hint="eastAsia" w:ascii="仿宋_GB2312" w:hAnsi="黑体" w:eastAsia="仿宋_GB2312"/>
          <w:sz w:val="32"/>
          <w:szCs w:val="32"/>
          <w:highlight w:val="none"/>
          <w:lang w:val="en-US" w:eastAsia="zh-CN"/>
        </w:rPr>
        <w:t>03</w:t>
      </w:r>
      <w:r>
        <w:rPr>
          <w:rFonts w:hint="eastAsia" w:ascii="仿宋_GB2312" w:hAnsi="黑体" w:eastAsia="仿宋_GB2312"/>
          <w:sz w:val="32"/>
          <w:szCs w:val="32"/>
          <w:highlight w:val="none"/>
        </w:rPr>
        <w:t>）行政运行（</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340.12</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郭元乡</w:t>
      </w:r>
      <w:r>
        <w:rPr>
          <w:rFonts w:hint="eastAsia" w:ascii="仿宋_GB2312" w:hAnsi="黑体" w:eastAsia="仿宋_GB2312"/>
          <w:sz w:val="32"/>
          <w:szCs w:val="32"/>
          <w:highlight w:val="none"/>
        </w:rPr>
        <w:t>机关正常运转的基本支出，包括基本工资、津贴补贴等人员经费以及办公费、印刷费、水电费等日常公用经费，</w:t>
      </w:r>
      <w:r>
        <w:rPr>
          <w:rFonts w:hint="eastAsia" w:ascii="仿宋_GB2312" w:hAnsi="黑体" w:eastAsia="仿宋_GB2312"/>
          <w:sz w:val="32"/>
          <w:szCs w:val="32"/>
          <w:highlight w:val="none"/>
          <w:lang w:eastAsia="zh-CN"/>
        </w:rPr>
        <w:t>及安全生产工作、伙食团、纪委群团等工作经费</w:t>
      </w:r>
      <w:r>
        <w:rPr>
          <w:rFonts w:hint="eastAsia" w:ascii="仿宋_GB2312" w:hAnsi="黑体" w:eastAsia="仿宋_GB2312"/>
          <w:sz w:val="32"/>
          <w:szCs w:val="32"/>
          <w:highlight w:val="none"/>
        </w:rPr>
        <w:t>保障部门正常运转。</w:t>
      </w:r>
    </w:p>
    <w:p w14:paraId="398C5B8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.一般公共服务（</w:t>
      </w:r>
      <w:r>
        <w:rPr>
          <w:rFonts w:hint="eastAsia" w:ascii="仿宋_GB2312" w:hAnsi="黑体" w:eastAsia="仿宋_GB2312"/>
          <w:sz w:val="32"/>
          <w:szCs w:val="32"/>
          <w:highlight w:val="none"/>
          <w:lang w:val="en-US" w:eastAsia="zh-CN"/>
        </w:rPr>
        <w:t>201</w:t>
      </w:r>
      <w:r>
        <w:rPr>
          <w:rFonts w:hint="eastAsia" w:ascii="仿宋_GB2312" w:hAnsi="黑体" w:eastAsia="仿宋_GB2312"/>
          <w:sz w:val="32"/>
          <w:szCs w:val="32"/>
          <w:highlight w:val="none"/>
        </w:rPr>
        <w:t>）财政事务（</w:t>
      </w:r>
      <w:r>
        <w:rPr>
          <w:rFonts w:hint="eastAsia" w:ascii="仿宋_GB2312" w:hAnsi="黑体" w:eastAsia="仿宋_GB2312"/>
          <w:sz w:val="32"/>
          <w:szCs w:val="32"/>
          <w:highlight w:val="none"/>
          <w:lang w:val="en-US" w:eastAsia="zh-CN"/>
        </w:rPr>
        <w:t>03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事业运行</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50</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145.75</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郭元乡便民服务中心</w:t>
      </w:r>
      <w:r>
        <w:rPr>
          <w:rFonts w:hint="eastAsia" w:ascii="仿宋_GB2312" w:hAnsi="黑体" w:eastAsia="仿宋_GB2312"/>
          <w:sz w:val="32"/>
          <w:szCs w:val="32"/>
          <w:highlight w:val="none"/>
        </w:rPr>
        <w:t>正常运转的基本支出，包括基本工资、津贴补贴等人员经费以及办公费、印刷费、水电费等日常公用经费</w:t>
      </w:r>
      <w:r>
        <w:rPr>
          <w:rFonts w:hint="eastAsia" w:ascii="仿宋_GB2312" w:hAnsi="黑体" w:eastAsia="仿宋_GB2312"/>
          <w:sz w:val="32"/>
          <w:szCs w:val="32"/>
          <w:highlight w:val="none"/>
          <w:u w:val="none"/>
        </w:rPr>
        <w:t>，保</w:t>
      </w:r>
      <w:r>
        <w:rPr>
          <w:rFonts w:hint="eastAsia" w:ascii="仿宋_GB2312" w:hAnsi="黑体" w:eastAsia="仿宋_GB2312"/>
          <w:sz w:val="32"/>
          <w:szCs w:val="32"/>
          <w:highlight w:val="none"/>
        </w:rPr>
        <w:t>障部门正常运转。</w:t>
      </w:r>
    </w:p>
    <w:p w14:paraId="5B368E76">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）机关事业单位基本养老保险缴费支出（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66.23</w:t>
      </w:r>
      <w:r>
        <w:rPr>
          <w:rFonts w:hint="eastAsia" w:ascii="仿宋_GB2312" w:hAnsi="黑体" w:eastAsia="仿宋_GB2312"/>
          <w:sz w:val="32"/>
          <w:szCs w:val="32"/>
          <w:highlight w:val="none"/>
        </w:rPr>
        <w:t>万元，主要用于：实施养老保险制度由单位缴纳的基本养老保险支出。</w:t>
      </w:r>
    </w:p>
    <w:p w14:paraId="1C7EF62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）机关事业单位职业年金缴费支出（</w:t>
      </w:r>
      <w:r>
        <w:rPr>
          <w:rFonts w:hint="eastAsia" w:ascii="仿宋_GB2312" w:hAnsi="黑体" w:eastAsia="仿宋_GB2312"/>
          <w:sz w:val="32"/>
          <w:szCs w:val="32"/>
          <w:highlight w:val="none"/>
          <w:lang w:val="en-US" w:eastAsia="zh-CN"/>
        </w:rPr>
        <w:t>06</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37.82</w:t>
      </w:r>
      <w:r>
        <w:rPr>
          <w:rFonts w:hint="eastAsia" w:ascii="仿宋_GB2312" w:hAnsi="黑体" w:eastAsia="仿宋_GB2312"/>
          <w:sz w:val="32"/>
          <w:szCs w:val="32"/>
          <w:highlight w:val="none"/>
        </w:rPr>
        <w:t>万元，主要用于：实施养老保险制度由单位缴纳的职业年金支出。</w:t>
      </w:r>
    </w:p>
    <w:p w14:paraId="0A9C015B">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21.73</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按规定由单位缴纳的基本医疗保险支出。</w:t>
      </w:r>
    </w:p>
    <w:p w14:paraId="062299A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）事业单位医疗（</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11.36</w:t>
      </w:r>
      <w:r>
        <w:rPr>
          <w:rFonts w:hint="eastAsia" w:ascii="仿宋_GB2312" w:hAnsi="黑体" w:eastAsia="仿宋_GB2312"/>
          <w:sz w:val="32"/>
          <w:szCs w:val="32"/>
          <w:highlight w:val="none"/>
        </w:rPr>
        <w:t>万元，主要用于：部门下属事业单位按规定由单位缴纳的基本医疗保险支出。</w:t>
      </w:r>
    </w:p>
    <w:p w14:paraId="4A918D1E">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）公务员医疗补</w:t>
      </w:r>
      <w:r>
        <w:rPr>
          <w:rFonts w:hint="eastAsia" w:ascii="仿宋_GB2312" w:hAnsi="黑体" w:eastAsia="仿宋_GB2312"/>
          <w:sz w:val="32"/>
          <w:szCs w:val="32"/>
          <w:highlight w:val="none"/>
          <w:lang w:eastAsia="zh-CN"/>
        </w:rPr>
        <w:t>助</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03</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5.09</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机关</w:t>
      </w:r>
      <w:r>
        <w:rPr>
          <w:rFonts w:hint="eastAsia" w:ascii="仿宋_GB2312" w:hAnsi="黑体" w:eastAsia="仿宋_GB2312"/>
          <w:sz w:val="32"/>
          <w:szCs w:val="32"/>
          <w:highlight w:val="none"/>
          <w:lang w:eastAsia="zh-CN"/>
        </w:rPr>
        <w:t>便民服务中心</w:t>
      </w:r>
      <w:r>
        <w:rPr>
          <w:rFonts w:hint="eastAsia" w:ascii="仿宋_GB2312" w:hAnsi="黑体" w:eastAsia="仿宋_GB2312"/>
          <w:sz w:val="32"/>
          <w:szCs w:val="32"/>
          <w:highlight w:val="none"/>
        </w:rPr>
        <w:t>集中缴纳公务员医疗补助支出。</w:t>
      </w:r>
    </w:p>
    <w:p w14:paraId="27671419">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9</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其他行政事业单位医疗支出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99</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2.88</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机关</w:t>
      </w:r>
      <w:r>
        <w:rPr>
          <w:rFonts w:hint="eastAsia" w:ascii="仿宋_GB2312" w:hAnsi="黑体" w:eastAsia="仿宋_GB2312"/>
          <w:sz w:val="32"/>
          <w:szCs w:val="32"/>
          <w:highlight w:val="none"/>
          <w:lang w:eastAsia="zh-CN"/>
        </w:rPr>
        <w:t>便民服务中心</w:t>
      </w:r>
      <w:r>
        <w:rPr>
          <w:rFonts w:hint="eastAsia" w:ascii="仿宋_GB2312" w:hAnsi="黑体" w:eastAsia="仿宋_GB2312"/>
          <w:sz w:val="32"/>
          <w:szCs w:val="32"/>
          <w:highlight w:val="none"/>
        </w:rPr>
        <w:t>集中缴纳公务员医疗补助支出。</w:t>
      </w:r>
    </w:p>
    <w:p w14:paraId="70D22879">
      <w:pPr>
        <w:pStyle w:val="2"/>
        <w:rPr>
          <w:rFonts w:hint="eastAsia"/>
        </w:rPr>
      </w:pPr>
    </w:p>
    <w:p w14:paraId="32BA3DC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213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农村综合改革</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07</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对村民委员会和村党支部的补助</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291.2</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对村民委员会和村党支部的补助支出，主要为村干部生活补助及基层公共运行维护费用等</w:t>
      </w:r>
      <w:r>
        <w:rPr>
          <w:rFonts w:hint="eastAsia" w:ascii="仿宋_GB2312" w:hAnsi="黑体" w:eastAsia="仿宋_GB2312"/>
          <w:sz w:val="32"/>
          <w:szCs w:val="32"/>
          <w:highlight w:val="none"/>
        </w:rPr>
        <w:t>。</w:t>
      </w:r>
    </w:p>
    <w:p w14:paraId="3E4A0B9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.住房保障（</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）住房改革支出（</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56.75</w:t>
      </w:r>
      <w:r>
        <w:rPr>
          <w:rFonts w:hint="eastAsia" w:ascii="仿宋_GB2312" w:hAnsi="黑体" w:eastAsia="仿宋_GB2312"/>
          <w:sz w:val="32"/>
          <w:szCs w:val="32"/>
          <w:highlight w:val="none"/>
        </w:rPr>
        <w:t>万元，主要用于：部门按规定为职工缴纳的住房公积金支出。</w:t>
      </w:r>
    </w:p>
    <w:p w14:paraId="419D6227">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14:paraId="685B7B56">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811.12</w:t>
      </w:r>
      <w:r>
        <w:rPr>
          <w:rFonts w:hint="eastAsia" w:ascii="仿宋_GB2312" w:hAnsi="黑体" w:eastAsia="仿宋_GB2312"/>
          <w:sz w:val="32"/>
          <w:szCs w:val="32"/>
          <w:highlight w:val="none"/>
        </w:rPr>
        <w:t>万元，其中：</w:t>
      </w:r>
    </w:p>
    <w:p w14:paraId="62083E82">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766.53</w:t>
      </w:r>
      <w:r>
        <w:rPr>
          <w:rFonts w:hint="eastAsia" w:ascii="仿宋_GB2312" w:hAnsi="黑体" w:eastAsia="仿宋_GB2312"/>
          <w:sz w:val="32"/>
          <w:szCs w:val="32"/>
          <w:highlight w:val="none"/>
        </w:rPr>
        <w:t>万元，主要包括：</w:t>
      </w:r>
      <w:r>
        <w:rPr>
          <w:rFonts w:hint="eastAsia" w:ascii="仿宋_GB2312" w:hAnsi="黑体" w:eastAsia="仿宋_GB2312"/>
          <w:sz w:val="32"/>
          <w:szCs w:val="32"/>
          <w:highlight w:val="none"/>
          <w:lang w:eastAsia="zh-CN"/>
        </w:rPr>
        <w:t>基</w:t>
      </w:r>
      <w:r>
        <w:rPr>
          <w:rFonts w:hint="eastAsia" w:ascii="仿宋_GB2312" w:eastAsia="仿宋_GB2312"/>
          <w:color w:val="000000" w:themeColor="text1"/>
          <w:sz w:val="32"/>
          <w:szCs w:val="32"/>
          <w:shd w:val="clear" w:color="auto" w:fill="FFFFFF"/>
          <w14:textFill>
            <w14:solidFill>
              <w14:schemeClr w14:val="tx1"/>
            </w14:solidFill>
          </w14:textFill>
        </w:rPr>
        <w:t>本工资、津贴补贴、奖金、社会保险缴费、绩效工资、</w:t>
      </w:r>
      <w:r>
        <w:rPr>
          <w:rFonts w:hint="eastAsia" w:ascii="仿宋_GB2312" w:eastAsia="仿宋_GB2312"/>
          <w:color w:val="000000" w:themeColor="text1"/>
          <w:sz w:val="32"/>
          <w:szCs w:val="32"/>
          <w:shd w:val="clear" w:color="auto" w:fill="FFFFFF"/>
          <w:lang w:eastAsia="zh-CN"/>
          <w14:textFill>
            <w14:solidFill>
              <w14:schemeClr w14:val="tx1"/>
            </w14:solidFill>
          </w14:textFill>
        </w:rPr>
        <w:t>基础绩效奖、</w:t>
      </w:r>
      <w:r>
        <w:rPr>
          <w:rFonts w:hint="eastAsia" w:ascii="仿宋_GB2312" w:eastAsia="仿宋_GB2312"/>
          <w:color w:val="000000" w:themeColor="text1"/>
          <w:sz w:val="32"/>
          <w:szCs w:val="32"/>
          <w:shd w:val="clear" w:color="auto" w:fill="FFFFFF"/>
          <w14:textFill>
            <w14:solidFill>
              <w14:schemeClr w14:val="tx1"/>
            </w14:solidFill>
          </w14:textFill>
        </w:rPr>
        <w:t>机关事业单位基本养老保险缴费、职业年金缴费、其他工资福利支出、住房公积金、</w:t>
      </w:r>
      <w:r>
        <w:rPr>
          <w:rFonts w:hint="eastAsia" w:ascii="仿宋_GB2312" w:eastAsia="仿宋_GB2312"/>
          <w:color w:val="000000" w:themeColor="text1"/>
          <w:sz w:val="32"/>
          <w:szCs w:val="32"/>
          <w:shd w:val="clear" w:color="auto" w:fill="FFFFFF"/>
          <w:lang w:eastAsia="zh-CN"/>
          <w14:textFill>
            <w14:solidFill>
              <w14:schemeClr w14:val="tx1"/>
            </w14:solidFill>
          </w14:textFill>
        </w:rPr>
        <w:t>村干部补助、遗嘱生活补助等</w:t>
      </w:r>
      <w:r>
        <w:rPr>
          <w:rFonts w:hint="eastAsia" w:ascii="仿宋_GB2312" w:hAnsi="黑体" w:eastAsia="仿宋_GB2312"/>
          <w:sz w:val="32"/>
          <w:szCs w:val="32"/>
          <w:highlight w:val="none"/>
        </w:rPr>
        <w:t>。</w:t>
      </w:r>
    </w:p>
    <w:p w14:paraId="478BD964">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eastAsia="zh-CN"/>
        </w:rPr>
        <w:t>费</w:t>
      </w:r>
      <w:r>
        <w:rPr>
          <w:rFonts w:hint="eastAsia" w:ascii="仿宋_GB2312" w:hAnsi="黑体" w:eastAsia="仿宋_GB2312"/>
          <w:sz w:val="32"/>
          <w:szCs w:val="32"/>
          <w:highlight w:val="none"/>
          <w:lang w:val="en-US" w:eastAsia="zh-CN"/>
        </w:rPr>
        <w:t>44.59</w:t>
      </w:r>
      <w:r>
        <w:rPr>
          <w:rFonts w:hint="eastAsia" w:ascii="仿宋_GB2312" w:hAnsi="黑体" w:eastAsia="仿宋_GB2312"/>
          <w:sz w:val="32"/>
          <w:szCs w:val="32"/>
          <w:highlight w:val="none"/>
        </w:rPr>
        <w:t>万元，主要包</w:t>
      </w:r>
      <w:r>
        <w:rPr>
          <w:rFonts w:hint="eastAsia" w:ascii="仿宋_GB2312" w:hAnsi="黑体" w:eastAsia="仿宋_GB2312"/>
          <w:sz w:val="32"/>
          <w:szCs w:val="32"/>
          <w:highlight w:val="none"/>
          <w:lang w:eastAsia="zh-CN"/>
        </w:rPr>
        <w:t>括</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办公费、印刷费、水费、电费、邮电费、取暖费、差旅费、会议费、培训费、劳务费、工会经费、福利费、公务用车运行维护费、其他商品和服务支出</w:t>
      </w:r>
      <w:r>
        <w:rPr>
          <w:rFonts w:hint="eastAsia" w:ascii="仿宋_GB2312" w:eastAsia="仿宋_GB2312"/>
          <w:color w:val="000000" w:themeColor="text1"/>
          <w:sz w:val="32"/>
          <w:szCs w:val="32"/>
          <w:shd w:val="clear" w:color="auto" w:fill="FFFFFF"/>
          <w:lang w:eastAsia="zh-CN"/>
          <w14:textFill>
            <w14:solidFill>
              <w14:schemeClr w14:val="tx1"/>
            </w14:solidFill>
          </w14:textFill>
        </w:rPr>
        <w:t>等</w:t>
      </w:r>
      <w:r>
        <w:rPr>
          <w:rFonts w:hint="eastAsia" w:ascii="仿宋_GB2312" w:eastAsia="仿宋_GB2312"/>
          <w:color w:val="000000" w:themeColor="text1"/>
          <w:sz w:val="32"/>
          <w:szCs w:val="32"/>
          <w:shd w:val="clear" w:color="auto" w:fill="FFFFFF"/>
          <w14:textFill>
            <w14:solidFill>
              <w14:schemeClr w14:val="tx1"/>
            </w14:solidFill>
          </w14:textFill>
        </w:rPr>
        <w:t>。</w:t>
      </w:r>
    </w:p>
    <w:p w14:paraId="3A9F47D0">
      <w:pPr>
        <w:ind w:firstLine="640" w:firstLineChars="200"/>
        <w:jc w:val="both"/>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年一般公共预算</w:t>
      </w:r>
      <w:r>
        <w:rPr>
          <w:rFonts w:hint="eastAsia" w:ascii="仿宋_GB2312" w:hAnsi="黑体" w:eastAsia="仿宋_GB2312"/>
          <w:sz w:val="32"/>
          <w:szCs w:val="32"/>
          <w:highlight w:val="none"/>
          <w:lang w:eastAsia="zh-CN"/>
        </w:rPr>
        <w:t>项目</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197.72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主要包括：郭元乡人大纪委群团工作经费、郭元乡伙食团补助、郭元乡安全生产工作经费、郭元乡基本民生</w:t>
      </w:r>
      <w:r>
        <w:rPr>
          <w:rFonts w:hint="eastAsia" w:ascii="仿宋_GB2312" w:hAnsi="黑体" w:eastAsia="仿宋_GB2312"/>
          <w:sz w:val="32"/>
          <w:szCs w:val="32"/>
          <w:highlight w:val="none"/>
          <w:lang w:val="en-US" w:eastAsia="zh-CN"/>
        </w:rPr>
        <w:t>-基层组织活动和公共服务运行经费。</w:t>
      </w:r>
    </w:p>
    <w:p w14:paraId="06D7FD56">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14:paraId="4289DFAE">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6.66</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0.66</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40809AE0">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w:t>
      </w:r>
      <w:r>
        <w:rPr>
          <w:rFonts w:hint="eastAsia" w:ascii="楷体" w:hAnsi="楷体" w:eastAsia="楷体"/>
          <w:b/>
          <w:sz w:val="32"/>
          <w:szCs w:val="32"/>
          <w:highlight w:val="none"/>
          <w:lang w:eastAsia="zh-CN"/>
        </w:rPr>
        <w:t>比</w:t>
      </w:r>
      <w:r>
        <w:rPr>
          <w:rFonts w:hint="eastAsia" w:ascii="楷体" w:hAnsi="楷体" w:eastAsia="楷体"/>
          <w:b/>
          <w:sz w:val="32"/>
          <w:szCs w:val="32"/>
          <w:highlight w:val="none"/>
        </w:rPr>
        <w:t>202</w:t>
      </w:r>
      <w:r>
        <w:rPr>
          <w:rFonts w:hint="eastAsia" w:ascii="楷体" w:hAnsi="楷体" w:eastAsia="楷体"/>
          <w:b/>
          <w:sz w:val="32"/>
          <w:szCs w:val="32"/>
          <w:highlight w:val="none"/>
          <w:lang w:val="en-US" w:eastAsia="zh-CN"/>
        </w:rPr>
        <w:t>4</w:t>
      </w:r>
      <w:r>
        <w:rPr>
          <w:rFonts w:hint="eastAsia" w:ascii="楷体" w:hAnsi="楷体" w:eastAsia="楷体"/>
          <w:b/>
          <w:sz w:val="32"/>
          <w:szCs w:val="32"/>
          <w:highlight w:val="none"/>
        </w:rPr>
        <w:t>年预算</w:t>
      </w:r>
      <w:r>
        <w:rPr>
          <w:rFonts w:hint="eastAsia" w:ascii="楷体" w:hAnsi="楷体" w:eastAsia="楷体"/>
          <w:b/>
          <w:sz w:val="32"/>
          <w:szCs w:val="32"/>
          <w:highlight w:val="none"/>
          <w:lang w:eastAsia="zh-CN"/>
        </w:rPr>
        <w:t>持平</w:t>
      </w:r>
      <w:r>
        <w:rPr>
          <w:rFonts w:hint="eastAsia" w:ascii="楷体" w:hAnsi="楷体" w:eastAsia="楷体"/>
          <w:b/>
          <w:sz w:val="32"/>
          <w:szCs w:val="32"/>
          <w:highlight w:val="none"/>
        </w:rPr>
        <w:t>。</w:t>
      </w:r>
    </w:p>
    <w:p w14:paraId="79F748C3">
      <w:pPr>
        <w:ind w:firstLine="640" w:firstLineChars="200"/>
        <w:jc w:val="both"/>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年公务接待费计划用于执行</w:t>
      </w:r>
      <w:r>
        <w:rPr>
          <w:rFonts w:hint="eastAsia" w:ascii="仿宋_GB2312" w:eastAsia="仿宋_GB2312"/>
          <w:color w:val="000000" w:themeColor="text1"/>
          <w:sz w:val="32"/>
          <w:szCs w:val="32"/>
          <w:shd w:val="clear" w:color="auto" w:fill="FFFFFF"/>
          <w14:textFill>
            <w14:solidFill>
              <w14:schemeClr w14:val="tx1"/>
            </w14:solidFill>
          </w14:textFill>
        </w:rPr>
        <w:t>执行公务、考察调研、检查指导等公务活动开支的交通费、住宿费、用餐费等</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较比去年增加</w:t>
      </w:r>
      <w:r>
        <w:rPr>
          <w:rFonts w:hint="eastAsia" w:ascii="仿宋_GB2312" w:hAnsi="黑体" w:eastAsia="仿宋_GB2312"/>
          <w:sz w:val="32"/>
          <w:szCs w:val="32"/>
          <w:highlight w:val="none"/>
          <w:lang w:val="en-US" w:eastAsia="zh-CN"/>
        </w:rPr>
        <w:t>0万元。</w:t>
      </w:r>
    </w:p>
    <w:p w14:paraId="005592A3">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（二）公务用车购置及运行维护费与202</w:t>
      </w:r>
      <w:r>
        <w:rPr>
          <w:rFonts w:hint="eastAsia" w:ascii="楷体" w:hAnsi="楷体" w:eastAsia="楷体"/>
          <w:b/>
          <w:sz w:val="32"/>
          <w:szCs w:val="32"/>
          <w:highlight w:val="none"/>
          <w:lang w:val="en-US" w:eastAsia="zh-CN"/>
        </w:rPr>
        <w:t>4</w:t>
      </w:r>
      <w:r>
        <w:rPr>
          <w:rFonts w:hint="eastAsia" w:ascii="楷体" w:hAnsi="楷体" w:eastAsia="楷体"/>
          <w:b/>
          <w:sz w:val="32"/>
          <w:szCs w:val="32"/>
          <w:highlight w:val="none"/>
        </w:rPr>
        <w:t>年预算持平。</w:t>
      </w:r>
    </w:p>
    <w:p w14:paraId="33BEC81B">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辆，其中：</w:t>
      </w:r>
      <w:r>
        <w:rPr>
          <w:rFonts w:hint="eastAsia" w:ascii="仿宋_GB2312" w:eastAsia="仿宋_GB2312"/>
          <w:color w:val="000000" w:themeColor="text1"/>
          <w:sz w:val="32"/>
          <w:szCs w:val="32"/>
          <w:shd w:val="clear" w:color="auto" w:fill="FFFFFF"/>
          <w14:textFill>
            <w14:solidFill>
              <w14:schemeClr w14:val="tx1"/>
            </w14:solidFill>
          </w14:textFill>
        </w:rPr>
        <w:t>其中：轿车0辆、越野车1辆、多功能乘用车2辆</w:t>
      </w:r>
      <w:r>
        <w:rPr>
          <w:rFonts w:hint="eastAsia" w:ascii="仿宋_GB2312" w:eastAsia="仿宋_GB2312"/>
          <w:color w:val="000000" w:themeColor="text1"/>
          <w:sz w:val="32"/>
          <w:szCs w:val="32"/>
          <w:shd w:val="clear" w:color="auto" w:fill="FFFFFF"/>
          <w:lang w:eastAsia="zh-CN"/>
          <w14:textFill>
            <w14:solidFill>
              <w14:schemeClr w14:val="tx1"/>
            </w14:solidFill>
          </w14:textFill>
        </w:rPr>
        <w:t>、消防用车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1辆、</w:t>
      </w:r>
      <w:r>
        <w:rPr>
          <w:rFonts w:hint="eastAsia" w:ascii="仿宋_GB2312" w:eastAsia="仿宋_GB2312"/>
          <w:color w:val="000000" w:themeColor="text1"/>
          <w:sz w:val="32"/>
          <w:szCs w:val="32"/>
          <w:shd w:val="clear" w:color="auto" w:fill="FFFFFF"/>
          <w:lang w:eastAsia="zh-CN"/>
          <w14:textFill>
            <w14:solidFill>
              <w14:schemeClr w14:val="tx1"/>
            </w14:solidFill>
          </w14:textFill>
        </w:rPr>
        <w:t>垃圾车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1辆</w:t>
      </w:r>
      <w:r>
        <w:rPr>
          <w:rFonts w:hint="eastAsia" w:ascii="仿宋_GB2312" w:eastAsia="仿宋_GB2312"/>
          <w:color w:val="000000" w:themeColor="text1"/>
          <w:sz w:val="32"/>
          <w:szCs w:val="32"/>
          <w:shd w:val="clear" w:color="auto" w:fill="FFFFFF"/>
          <w14:textFill>
            <w14:solidFill>
              <w14:schemeClr w14:val="tx1"/>
            </w14:solidFill>
          </w14:textFill>
        </w:rPr>
        <w:t>。</w:t>
      </w:r>
    </w:p>
    <w:p w14:paraId="37CBDCB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辆公务用车燃油、过路（桥）、维修、保险等方面支出，主要保障机关及下属单位</w:t>
      </w:r>
      <w:r>
        <w:rPr>
          <w:rFonts w:hint="eastAsia" w:ascii="仿宋_GB2312" w:eastAsia="仿宋_GB2312"/>
          <w:color w:val="000000" w:themeColor="text1"/>
          <w:sz w:val="32"/>
          <w:szCs w:val="32"/>
          <w:shd w:val="clear" w:color="auto" w:fill="FFFFFF"/>
          <w14:textFill>
            <w14:solidFill>
              <w14:schemeClr w14:val="tx1"/>
            </w14:solidFill>
          </w14:textFill>
        </w:rPr>
        <w:t>机关及下属事业单位</w:t>
      </w:r>
      <w:r>
        <w:rPr>
          <w:rFonts w:hint="eastAsia" w:ascii="仿宋_GB2312" w:eastAsia="仿宋_GB2312"/>
          <w:color w:val="000000" w:themeColor="text1"/>
          <w:sz w:val="32"/>
          <w:szCs w:val="32"/>
          <w14:textFill>
            <w14:solidFill>
              <w14:schemeClr w14:val="tx1"/>
            </w14:solidFill>
          </w14:textFill>
        </w:rPr>
        <w:t>保障单位日常运转</w:t>
      </w:r>
      <w:r>
        <w:rPr>
          <w:rFonts w:hint="eastAsia" w:ascii="仿宋_GB2312" w:eastAsia="仿宋_GB2312"/>
          <w:color w:val="000000" w:themeColor="text1"/>
          <w:sz w:val="32"/>
          <w:szCs w:val="32"/>
          <w:shd w:val="clear" w:color="auto" w:fill="FFFFFF"/>
          <w14:textFill>
            <w14:solidFill>
              <w14:schemeClr w14:val="tx1"/>
            </w14:solidFill>
          </w14:textFill>
        </w:rPr>
        <w:t>、脱贫攻坚、</w:t>
      </w:r>
      <w:r>
        <w:rPr>
          <w:rFonts w:hint="eastAsia" w:ascii="仿宋_GB2312" w:eastAsia="仿宋_GB2312"/>
          <w:color w:val="000000" w:themeColor="text1"/>
          <w:sz w:val="32"/>
          <w:szCs w:val="32"/>
          <w:shd w:val="clear" w:color="auto" w:fill="FFFFFF"/>
          <w:lang w:eastAsia="zh-CN"/>
          <w14:textFill>
            <w14:solidFill>
              <w14:schemeClr w14:val="tx1"/>
            </w14:solidFill>
          </w14:textFill>
        </w:rPr>
        <w:t>乡村振兴</w:t>
      </w:r>
      <w:r>
        <w:rPr>
          <w:rFonts w:hint="eastAsia" w:ascii="仿宋_GB2312" w:eastAsia="仿宋_GB2312"/>
          <w:color w:val="000000" w:themeColor="text1"/>
          <w:sz w:val="32"/>
          <w:szCs w:val="32"/>
          <w:shd w:val="clear" w:color="auto" w:fill="FFFFFF"/>
          <w14:textFill>
            <w14:solidFill>
              <w14:schemeClr w14:val="tx1"/>
            </w14:solidFill>
          </w14:textFill>
        </w:rPr>
        <w:t>、九绵高速</w:t>
      </w:r>
      <w:r>
        <w:rPr>
          <w:rFonts w:hint="eastAsia" w:ascii="仿宋_GB2312" w:eastAsia="仿宋_GB2312"/>
          <w:color w:val="000000" w:themeColor="text1"/>
          <w:sz w:val="32"/>
          <w:szCs w:val="32"/>
          <w:shd w:val="clear" w:color="auto" w:fill="FFFFFF"/>
          <w:lang w:eastAsia="zh-CN"/>
          <w14:textFill>
            <w14:solidFill>
              <w14:schemeClr w14:val="tx1"/>
            </w14:solidFill>
          </w14:textFill>
        </w:rPr>
        <w:t>建设</w:t>
      </w:r>
      <w:r>
        <w:rPr>
          <w:rFonts w:hint="eastAsia" w:ascii="仿宋_GB2312" w:eastAsia="仿宋_GB2312"/>
          <w:color w:val="000000" w:themeColor="text1"/>
          <w:sz w:val="32"/>
          <w:szCs w:val="32"/>
          <w:shd w:val="clear" w:color="auto" w:fill="FFFFFF"/>
          <w14:textFill>
            <w14:solidFill>
              <w14:schemeClr w14:val="tx1"/>
            </w14:solidFill>
          </w14:textFill>
        </w:rPr>
        <w:t>等工作开展</w:t>
      </w:r>
      <w:r>
        <w:rPr>
          <w:rFonts w:hint="eastAsia" w:ascii="仿宋_GB2312" w:hAnsi="黑体" w:eastAsia="仿宋_GB2312"/>
          <w:sz w:val="32"/>
          <w:szCs w:val="32"/>
          <w:highlight w:val="none"/>
        </w:rPr>
        <w:t>。</w:t>
      </w:r>
    </w:p>
    <w:p w14:paraId="5BEAEA02">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14:paraId="77A3413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年没有使用政府性基金预算拨款安排的支出。</w:t>
      </w:r>
    </w:p>
    <w:p w14:paraId="15723E51">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14:paraId="3DA84AE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年没有使用国有资本经营预算拨款安排的支出。</w:t>
      </w:r>
    </w:p>
    <w:p w14:paraId="78CDA72B">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14:paraId="3A15BC23">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14:paraId="51404398">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44.59</w:t>
      </w:r>
      <w:r>
        <w:rPr>
          <w:rFonts w:hint="eastAsia" w:ascii="仿宋_GB2312" w:hAnsi="黑体" w:eastAsia="仿宋_GB2312"/>
          <w:sz w:val="32"/>
          <w:szCs w:val="32"/>
          <w:highlight w:val="none"/>
        </w:rPr>
        <w:t>万元，与202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w:t>
      </w:r>
      <w:r>
        <w:rPr>
          <w:rFonts w:hint="eastAsia" w:ascii="仿宋_GB2312" w:hAnsi="黑体" w:eastAsia="仿宋_GB2312"/>
          <w:sz w:val="32"/>
          <w:szCs w:val="32"/>
          <w:highlight w:val="none"/>
          <w:lang w:eastAsia="zh-CN"/>
        </w:rPr>
        <w:t>比增加</w:t>
      </w:r>
      <w:r>
        <w:rPr>
          <w:rFonts w:hint="eastAsia" w:ascii="仿宋_GB2312" w:hAnsi="黑体" w:eastAsia="仿宋_GB2312"/>
          <w:sz w:val="32"/>
          <w:szCs w:val="32"/>
          <w:highlight w:val="none"/>
          <w:lang w:val="en-US" w:eastAsia="zh-CN"/>
        </w:rPr>
        <w:t>10.75万元</w:t>
      </w:r>
      <w:r>
        <w:rPr>
          <w:rFonts w:hint="eastAsia" w:ascii="仿宋_GB2312" w:hAnsi="黑体" w:eastAsia="仿宋_GB2312"/>
          <w:sz w:val="32"/>
          <w:szCs w:val="32"/>
          <w:highlight w:val="none"/>
          <w:lang w:eastAsia="zh-CN"/>
        </w:rPr>
        <w:t>。</w:t>
      </w:r>
    </w:p>
    <w:p w14:paraId="52BFA8A0">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14:paraId="78CDED8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w:t>
      </w:r>
      <w:r>
        <w:rPr>
          <w:rFonts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1B3B8A30">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14:paraId="6C390B88">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所属各预算单位共有车辆</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辆，其中，</w:t>
      </w:r>
      <w:r>
        <w:rPr>
          <w:rFonts w:hint="eastAsia" w:ascii="仿宋_GB2312" w:eastAsia="仿宋_GB2312"/>
          <w:color w:val="000000" w:themeColor="text1"/>
          <w:sz w:val="32"/>
          <w:szCs w:val="32"/>
          <w:shd w:val="clear" w:color="auto" w:fill="FFFFFF"/>
          <w14:textFill>
            <w14:solidFill>
              <w14:schemeClr w14:val="tx1"/>
            </w14:solidFill>
          </w14:textFill>
        </w:rPr>
        <w:t>省部级领导干部用车0辆、定向保障用</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4</w:t>
      </w:r>
      <w:r>
        <w:rPr>
          <w:rFonts w:hint="eastAsia" w:ascii="仿宋_GB2312" w:eastAsia="仿宋_GB2312"/>
          <w:color w:val="000000" w:themeColor="text1"/>
          <w:sz w:val="32"/>
          <w:szCs w:val="32"/>
          <w:shd w:val="clear" w:color="auto" w:fill="FFFFFF"/>
          <w14:textFill>
            <w14:solidFill>
              <w14:schemeClr w14:val="tx1"/>
            </w14:solidFill>
          </w14:textFill>
        </w:rPr>
        <w:t>辆、</w:t>
      </w:r>
      <w:r>
        <w:rPr>
          <w:rFonts w:hint="eastAsia" w:ascii="仿宋_GB2312" w:eastAsia="仿宋_GB2312"/>
          <w:color w:val="000000" w:themeColor="text1"/>
          <w:sz w:val="32"/>
          <w:szCs w:val="32"/>
          <w:shd w:val="clear" w:color="auto" w:fill="FFFFFF"/>
          <w:lang w:eastAsia="zh-CN"/>
          <w14:textFill>
            <w14:solidFill>
              <w14:schemeClr w14:val="tx1"/>
            </w14:solidFill>
          </w14:textFill>
        </w:rPr>
        <w:t>垃圾车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1辆、</w:t>
      </w:r>
      <w:r>
        <w:rPr>
          <w:rFonts w:hint="eastAsia" w:ascii="仿宋_GB2312" w:eastAsia="仿宋_GB2312"/>
          <w:color w:val="000000" w:themeColor="text1"/>
          <w:sz w:val="32"/>
          <w:szCs w:val="32"/>
          <w:shd w:val="clear" w:color="auto" w:fill="FFFFFF"/>
          <w14:textFill>
            <w14:solidFill>
              <w14:schemeClr w14:val="tx1"/>
            </w14:solidFill>
          </w14:textFill>
        </w:rPr>
        <w:t>执法执勤用车0辆。单位价值200万元以上大型设备0台（套）。</w:t>
      </w:r>
    </w:p>
    <w:p w14:paraId="38A0F47C">
      <w:pPr>
        <w:keepNext w:val="0"/>
        <w:keepLines w:val="0"/>
        <w:pageBreakBefore w:val="0"/>
        <w:widowControl w:val="0"/>
        <w:kinsoku/>
        <w:wordWrap/>
        <w:overflowPunct/>
        <w:topLinePunct w:val="0"/>
        <w:autoSpaceDE/>
        <w:autoSpaceDN/>
        <w:bidi w:val="0"/>
        <w:spacing w:line="576" w:lineRule="exact"/>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eastAsia="仿宋_GB2312"/>
          <w:color w:val="000000" w:themeColor="text1"/>
          <w:sz w:val="32"/>
          <w:szCs w:val="32"/>
          <w:shd w:val="clear" w:color="auto" w:fill="FFFFFF"/>
          <w14:textFill>
            <w14:solidFill>
              <w14:schemeClr w14:val="tx1"/>
            </w14:solidFill>
          </w14:textFill>
        </w:rPr>
        <w:t>　　20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25</w:t>
      </w:r>
      <w:r>
        <w:rPr>
          <w:rFonts w:hint="eastAsia" w:ascii="仿宋_GB2312" w:eastAsia="仿宋_GB2312"/>
          <w:color w:val="000000" w:themeColor="text1"/>
          <w:sz w:val="32"/>
          <w:szCs w:val="32"/>
          <w:shd w:val="clear" w:color="auto" w:fill="FFFFFF"/>
          <w14:textFill>
            <w14:solidFill>
              <w14:schemeClr w14:val="tx1"/>
            </w14:solidFill>
          </w14:textFill>
        </w:rPr>
        <w:t>年部门预算未安排购置车辆及单位价值200万元以上大型设备。</w:t>
      </w:r>
    </w:p>
    <w:p w14:paraId="0F74D586">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14:paraId="7FA1DD99">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郭元乡</w:t>
      </w:r>
      <w:r>
        <w:rPr>
          <w:rFonts w:hint="eastAsia" w:ascii="仿宋_GB2312" w:eastAsia="仿宋_GB2312"/>
          <w:color w:val="000000" w:themeColor="text1"/>
          <w:sz w:val="32"/>
          <w:szCs w:val="32"/>
          <w:shd w:val="clear" w:color="auto" w:fill="FFFFFF"/>
          <w14:textFill>
            <w14:solidFill>
              <w14:schemeClr w14:val="tx1"/>
            </w14:solidFill>
          </w14:textFill>
        </w:rPr>
        <w:t>按要求实行绩效目标管理</w:t>
      </w:r>
      <w:r>
        <w:rPr>
          <w:rFonts w:hint="eastAsia" w:ascii="仿宋_GB2312" w:hAnsi="黑体" w:eastAsia="仿宋_GB2312"/>
          <w:sz w:val="32"/>
          <w:szCs w:val="32"/>
          <w:highlight w:val="none"/>
        </w:rPr>
        <w:t>，涉及预算</w:t>
      </w:r>
      <w:r>
        <w:rPr>
          <w:rFonts w:hint="eastAsia" w:ascii="仿宋_GB2312" w:hAnsi="黑体" w:eastAsia="仿宋_GB2312"/>
          <w:sz w:val="32"/>
          <w:szCs w:val="32"/>
          <w:highlight w:val="none"/>
          <w:lang w:val="en-US" w:eastAsia="zh-CN"/>
        </w:rPr>
        <w:t>197.72</w:t>
      </w:r>
      <w:r>
        <w:rPr>
          <w:rFonts w:hint="eastAsia" w:ascii="仿宋_GB2312" w:hAnsi="黑体" w:eastAsia="仿宋_GB2312"/>
          <w:sz w:val="32"/>
          <w:szCs w:val="32"/>
          <w:highlight w:val="none"/>
        </w:rPr>
        <w:t>万元。</w:t>
      </w:r>
      <w:r>
        <w:rPr>
          <w:rFonts w:hint="eastAsia" w:ascii="仿宋_GB2312" w:hAnsi="仿宋_GB2312" w:eastAsia="仿宋_GB2312" w:cs="仿宋_GB2312"/>
          <w:color w:val="000000" w:themeColor="text1"/>
          <w:sz w:val="32"/>
          <w:szCs w:val="32"/>
          <w14:textFill>
            <w14:solidFill>
              <w14:schemeClr w14:val="tx1"/>
            </w14:solidFill>
          </w14:textFill>
        </w:rPr>
        <w:t>全部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黑体" w:eastAsia="仿宋_GB2312"/>
          <w:sz w:val="32"/>
          <w:szCs w:val="32"/>
          <w:highlight w:val="none"/>
        </w:rPr>
        <w:t>其中：人员类项目</w:t>
      </w:r>
      <w:r>
        <w:rPr>
          <w:rFonts w:hint="eastAsia" w:ascii="仿宋_GB2312" w:hAnsi="黑体" w:eastAsia="仿宋_GB2312"/>
          <w:sz w:val="32"/>
          <w:szCs w:val="32"/>
          <w:highlight w:val="none"/>
          <w:lang w:val="en-US" w:eastAsia="zh-CN"/>
        </w:rPr>
        <w:t>15</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811.12</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197.72</w:t>
      </w:r>
      <w:r>
        <w:rPr>
          <w:rFonts w:hint="eastAsia" w:ascii="仿宋_GB2312" w:hAnsi="黑体" w:eastAsia="仿宋_GB2312"/>
          <w:sz w:val="32"/>
          <w:szCs w:val="32"/>
          <w:highlight w:val="none"/>
        </w:rPr>
        <w:t>元。</w:t>
      </w:r>
    </w:p>
    <w:p w14:paraId="148ABC65">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14:paraId="5F2A4424">
      <w:pPr>
        <w:jc w:val="both"/>
        <w:rPr>
          <w:rFonts w:ascii="方正小标宋简体" w:hAnsi="黑体" w:eastAsia="方正小标宋简体"/>
          <w:sz w:val="44"/>
          <w:szCs w:val="44"/>
          <w:highlight w:val="none"/>
        </w:rPr>
      </w:pPr>
    </w:p>
    <w:p w14:paraId="0ED654A0">
      <w:pPr>
        <w:jc w:val="both"/>
        <w:rPr>
          <w:rFonts w:ascii="方正小标宋简体" w:hAnsi="黑体" w:eastAsia="方正小标宋简体"/>
          <w:sz w:val="44"/>
          <w:szCs w:val="44"/>
          <w:highlight w:val="none"/>
        </w:rPr>
      </w:pPr>
    </w:p>
    <w:p w14:paraId="48613017">
      <w:pPr>
        <w:jc w:val="both"/>
        <w:rPr>
          <w:rFonts w:ascii="方正小标宋简体" w:hAnsi="黑体" w:eastAsia="方正小标宋简体"/>
          <w:sz w:val="44"/>
          <w:szCs w:val="44"/>
          <w:highlight w:val="none"/>
        </w:rPr>
      </w:pPr>
    </w:p>
    <w:p w14:paraId="27DE0718">
      <w:pPr>
        <w:jc w:val="both"/>
        <w:rPr>
          <w:rFonts w:ascii="方正小标宋简体" w:hAnsi="黑体" w:eastAsia="方正小标宋简体"/>
          <w:sz w:val="44"/>
          <w:szCs w:val="44"/>
          <w:highlight w:val="none"/>
        </w:rPr>
      </w:pPr>
    </w:p>
    <w:p w14:paraId="2EF178C9">
      <w:pPr>
        <w:jc w:val="both"/>
        <w:rPr>
          <w:rFonts w:ascii="方正小标宋简体" w:hAnsi="黑体" w:eastAsia="方正小标宋简体"/>
          <w:sz w:val="44"/>
          <w:szCs w:val="44"/>
          <w:highlight w:val="none"/>
        </w:rPr>
      </w:pPr>
    </w:p>
    <w:p w14:paraId="3D177BDA">
      <w:pPr>
        <w:jc w:val="both"/>
        <w:rPr>
          <w:rFonts w:ascii="方正小标宋简体" w:hAnsi="黑体" w:eastAsia="方正小标宋简体"/>
          <w:sz w:val="44"/>
          <w:szCs w:val="44"/>
          <w:highlight w:val="none"/>
        </w:rPr>
      </w:pPr>
    </w:p>
    <w:p w14:paraId="45D11419">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14:paraId="20917866">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01D8233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14:paraId="2AAAB84A">
      <w:pPr>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资金。</w:t>
      </w:r>
    </w:p>
    <w:p w14:paraId="62D7EA38">
      <w:pPr>
        <w:numPr>
          <w:ilvl w:val="0"/>
          <w:numId w:val="1"/>
        </w:numPr>
        <w:ind w:firstLine="640" w:firstLineChars="200"/>
        <w:jc w:val="both"/>
        <w:rPr>
          <w:rFonts w:hint="eastAsia" w:ascii="仿宋_GB2312" w:eastAsia="仿宋_GB2312"/>
          <w:color w:val="000000" w:themeColor="text1"/>
          <w:sz w:val="32"/>
          <w:szCs w:val="32"/>
          <w:shd w:val="clear" w:color="auto" w:fill="FFFFFF"/>
          <w:lang w:eastAsia="zh-CN"/>
          <w14:textFill>
            <w14:solidFill>
              <w14:schemeClr w14:val="tx1"/>
            </w14:solidFill>
          </w14:textFill>
        </w:rPr>
      </w:pPr>
      <w:r>
        <w:rPr>
          <w:rFonts w:hint="eastAsia" w:ascii="仿宋_GB2312" w:eastAsia="仿宋_GB2312"/>
          <w:color w:val="000000" w:themeColor="text1"/>
          <w:sz w:val="32"/>
          <w:szCs w:val="32"/>
          <w:shd w:val="clear" w:color="auto" w:fill="FFFFFF"/>
          <w14:textFill>
            <w14:solidFill>
              <w14:schemeClr w14:val="tx1"/>
            </w14:solidFill>
          </w14:textFill>
        </w:rPr>
        <w:t>一般公共服务支出（201）</w:t>
      </w:r>
      <w:r>
        <w:rPr>
          <w:rFonts w:hint="eastAsia" w:ascii="仿宋_GB2312" w:eastAsia="仿宋_GB2312"/>
          <w:color w:val="000000" w:themeColor="text1"/>
          <w:sz w:val="32"/>
          <w:szCs w:val="32"/>
          <w:shd w:val="clear" w:color="auto" w:fill="FFFFFF"/>
          <w:lang w:eastAsia="zh-CN"/>
          <w14:textFill>
            <w14:solidFill>
              <w14:schemeClr w14:val="tx1"/>
            </w14:solidFill>
          </w14:textFill>
        </w:rPr>
        <w:t>人大事务</w:t>
      </w:r>
      <w:r>
        <w:rPr>
          <w:rFonts w:hint="eastAsia" w:ascii="仿宋_GB2312" w:eastAsia="仿宋_GB2312"/>
          <w:color w:val="000000" w:themeColor="text1"/>
          <w:sz w:val="32"/>
          <w:szCs w:val="32"/>
          <w:shd w:val="clear" w:color="auto" w:fill="FFFFFF"/>
          <w14:textFill>
            <w14:solidFill>
              <w14:schemeClr w14:val="tx1"/>
            </w14:solidFill>
          </w14:textFill>
        </w:rPr>
        <w:t>（0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w:t>
      </w:r>
      <w:r>
        <w:rPr>
          <w:rFonts w:hint="eastAsia" w:ascii="仿宋_GB2312" w:eastAsia="仿宋_GB2312"/>
          <w:color w:val="000000" w:themeColor="text1"/>
          <w:sz w:val="32"/>
          <w:szCs w:val="32"/>
          <w:shd w:val="clear" w:color="auto" w:fill="FFFFFF"/>
          <w14:textFill>
            <w14:solidFill>
              <w14:schemeClr w14:val="tx1"/>
            </w14:solidFill>
          </w14:textFill>
        </w:rPr>
        <w:t xml:space="preserve">）行政运行（01）: </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反映行政单位（包括实行公务员管理的事业单位）的基本支出</w:t>
      </w:r>
    </w:p>
    <w:p w14:paraId="6A9A2E1B">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三</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 xml:space="preserve">一般公共服务支出（201）政府办公厅（室）及相关机构事务（03）行政运行（01）: </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反映行政单位（包括实行公务员管理的事业单位）的基本支出</w:t>
      </w:r>
    </w:p>
    <w:p w14:paraId="593317B0">
      <w:pPr>
        <w:keepNext w:val="0"/>
        <w:keepLines w:val="0"/>
        <w:pageBreakBefore w:val="0"/>
        <w:widowControl w:val="0"/>
        <w:kinsoku/>
        <w:wordWrap/>
        <w:overflowPunct/>
        <w:topLinePunct w:val="0"/>
        <w:autoSpaceDE/>
        <w:autoSpaceDN/>
        <w:bidi w:val="0"/>
        <w:spacing w:line="576" w:lineRule="exact"/>
        <w:ind w:firstLine="645"/>
        <w:textAlignment w:val="auto"/>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四</w:t>
      </w:r>
      <w:r>
        <w:rPr>
          <w:rFonts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一般公共服务支出（201）政府办公厅（室）及相关机构事务（03）</w:t>
      </w:r>
      <w:r>
        <w:rPr>
          <w:rFonts w:hint="eastAsia" w:ascii="仿宋_GB2312" w:eastAsia="仿宋_GB2312"/>
          <w:color w:val="000000" w:themeColor="text1"/>
          <w:sz w:val="32"/>
          <w:szCs w:val="32"/>
          <w:shd w:val="clear" w:color="auto" w:fill="FFFFFF"/>
          <w:lang w:eastAsia="zh-CN"/>
          <w14:textFill>
            <w14:solidFill>
              <w14:schemeClr w14:val="tx1"/>
            </w14:solidFill>
          </w14:textFill>
        </w:rPr>
        <w:t>事业</w:t>
      </w:r>
      <w:r>
        <w:rPr>
          <w:rFonts w:hint="eastAsia" w:ascii="仿宋_GB2312" w:eastAsia="仿宋_GB2312"/>
          <w:color w:val="000000" w:themeColor="text1"/>
          <w:sz w:val="32"/>
          <w:szCs w:val="32"/>
          <w:shd w:val="clear" w:color="auto" w:fill="FFFFFF"/>
          <w14:textFill>
            <w14:solidFill>
              <w14:schemeClr w14:val="tx1"/>
            </w14:solidFill>
          </w14:textFill>
        </w:rPr>
        <w:t>运行（</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50</w:t>
      </w:r>
      <w:r>
        <w:rPr>
          <w:rFonts w:hint="eastAsia" w:ascii="仿宋_GB2312" w:eastAsia="仿宋_GB2312"/>
          <w:color w:val="000000" w:themeColor="text1"/>
          <w:sz w:val="32"/>
          <w:szCs w:val="32"/>
          <w:shd w:val="clear" w:color="auto" w:fill="FFFFFF"/>
          <w14:textFill>
            <w14:solidFill>
              <w14:schemeClr w14:val="tx1"/>
            </w14:solidFill>
          </w14:textFill>
        </w:rPr>
        <w:t xml:space="preserve">）: </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反映事业单位的基本支出，不包括行政单位（包括实行公务员管理的事业单位）后勤服务中心、医务室等附属事业单位</w:t>
      </w:r>
      <w:r>
        <w:rPr>
          <w:rFonts w:hint="eastAsia" w:ascii="仿宋_GB2312" w:eastAsia="仿宋_GB2312"/>
          <w:color w:val="000000" w:themeColor="text1"/>
          <w:sz w:val="32"/>
          <w:szCs w:val="32"/>
          <w:shd w:val="clear" w:color="auto" w:fill="FFFFFF"/>
          <w14:textFill>
            <w14:solidFill>
              <w14:schemeClr w14:val="tx1"/>
            </w14:solidFill>
          </w14:textFill>
        </w:rPr>
        <w:t>。</w:t>
      </w:r>
    </w:p>
    <w:p w14:paraId="7A4FCC7C">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五</w:t>
      </w:r>
      <w:r>
        <w:rPr>
          <w:rFonts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社会保障和就业支出（208）行政事业单位离退休（05）机关事业单位基本养老缴费支出（05）:</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反映机关事业单位</w:t>
      </w:r>
      <w:r>
        <w:rPr>
          <w:rFonts w:hint="eastAsia" w:ascii="仿宋_GB2312" w:eastAsia="仿宋_GB2312"/>
          <w:color w:val="000000" w:themeColor="text1"/>
          <w:sz w:val="32"/>
          <w:szCs w:val="32"/>
          <w:shd w:val="clear" w:color="auto" w:fill="FFFFFF"/>
          <w14:textFill>
            <w14:solidFill>
              <w14:schemeClr w14:val="tx1"/>
            </w14:solidFill>
          </w14:textFill>
        </w:rPr>
        <w:t>实施养老保险制度由单位缴纳的基本养老保险费支出。</w:t>
      </w:r>
    </w:p>
    <w:p w14:paraId="7271CA6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六</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社会保障和就业支出（208）</w:t>
      </w:r>
      <w:r>
        <w:rPr>
          <w:rFonts w:hint="eastAsia" w:ascii="仿宋_GB2312" w:eastAsia="仿宋_GB2312"/>
          <w:color w:val="000000" w:themeColor="text1"/>
          <w:sz w:val="32"/>
          <w:szCs w:val="32"/>
          <w:shd w:val="clear" w:color="auto" w:fill="FFFFFF"/>
          <w:lang w:eastAsia="zh-CN"/>
          <w14:textFill>
            <w14:solidFill>
              <w14:schemeClr w14:val="tx1"/>
            </w14:solidFill>
          </w14:textFill>
        </w:rPr>
        <w:t>行政事业单位养老支出</w:t>
      </w:r>
      <w:r>
        <w:rPr>
          <w:rFonts w:hint="eastAsia" w:ascii="仿宋_GB2312" w:eastAsia="仿宋_GB2312"/>
          <w:color w:val="000000" w:themeColor="text1"/>
          <w:sz w:val="32"/>
          <w:szCs w:val="32"/>
          <w:shd w:val="clear" w:color="auto" w:fill="FFFFFF"/>
          <w14:textFill>
            <w14:solidFill>
              <w14:schemeClr w14:val="tx1"/>
            </w14:solidFill>
          </w14:textFill>
        </w:rPr>
        <w:t>（05）机关事业单位</w:t>
      </w:r>
      <w:r>
        <w:rPr>
          <w:rFonts w:hint="eastAsia" w:ascii="仿宋_GB2312" w:eastAsia="仿宋_GB2312"/>
          <w:color w:val="000000" w:themeColor="text1"/>
          <w:sz w:val="32"/>
          <w:szCs w:val="32"/>
          <w:shd w:val="clear" w:color="auto" w:fill="FFFFFF"/>
          <w:lang w:eastAsia="zh-CN"/>
          <w14:textFill>
            <w14:solidFill>
              <w14:schemeClr w14:val="tx1"/>
            </w14:solidFill>
          </w14:textFill>
        </w:rPr>
        <w:t>职业年金</w:t>
      </w:r>
      <w:r>
        <w:rPr>
          <w:rFonts w:hint="eastAsia" w:ascii="仿宋_GB2312" w:eastAsia="仿宋_GB2312"/>
          <w:color w:val="000000" w:themeColor="text1"/>
          <w:sz w:val="32"/>
          <w:szCs w:val="32"/>
          <w:shd w:val="clear" w:color="auto" w:fill="FFFFFF"/>
          <w14:textFill>
            <w14:solidFill>
              <w14:schemeClr w14:val="tx1"/>
            </w14:solidFill>
          </w14:textFill>
        </w:rPr>
        <w:t>缴费支出（0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6</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反映机关事业单位实施养老保险制度由单位实际缴纳的职业年金</w:t>
      </w:r>
      <w:r>
        <w:rPr>
          <w:rFonts w:hint="eastAsia" w:ascii="仿宋_GB2312" w:eastAsia="仿宋_GB2312"/>
          <w:color w:val="000000" w:themeColor="text1"/>
          <w:sz w:val="32"/>
          <w:szCs w:val="32"/>
          <w:shd w:val="clear" w:color="auto" w:fill="FFFFFF"/>
          <w14:textFill>
            <w14:solidFill>
              <w14:schemeClr w14:val="tx1"/>
            </w14:solidFill>
          </w14:textFill>
        </w:rPr>
        <w:t>支出。</w:t>
      </w:r>
    </w:p>
    <w:p w14:paraId="51E07E89">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七</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卫生健康支出（210）行政事业单位医疗（11）行政单位医疗（01）:</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eastAsia="仿宋_GB2312"/>
          <w:color w:val="000000" w:themeColor="text1"/>
          <w:sz w:val="32"/>
          <w:szCs w:val="32"/>
          <w:shd w:val="clear" w:color="auto" w:fill="FFFFFF"/>
          <w14:textFill>
            <w14:solidFill>
              <w14:schemeClr w14:val="tx1"/>
            </w14:solidFill>
          </w14:textFill>
        </w:rPr>
        <w:t>。</w:t>
      </w:r>
    </w:p>
    <w:p w14:paraId="4C31F1D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八</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卫生健康支出（210）行政事业单位医疗（11）</w:t>
      </w:r>
      <w:r>
        <w:rPr>
          <w:rFonts w:hint="eastAsia" w:ascii="仿宋_GB2312" w:eastAsia="仿宋_GB2312"/>
          <w:color w:val="000000" w:themeColor="text1"/>
          <w:sz w:val="32"/>
          <w:szCs w:val="32"/>
          <w:shd w:val="clear" w:color="auto" w:fill="FFFFFF"/>
          <w:lang w:eastAsia="zh-CN"/>
          <w14:textFill>
            <w14:solidFill>
              <w14:schemeClr w14:val="tx1"/>
            </w14:solidFill>
          </w14:textFill>
        </w:rPr>
        <w:t>事业</w:t>
      </w:r>
      <w:r>
        <w:rPr>
          <w:rFonts w:hint="eastAsia" w:ascii="仿宋_GB2312" w:eastAsia="仿宋_GB2312"/>
          <w:color w:val="000000" w:themeColor="text1"/>
          <w:sz w:val="32"/>
          <w:szCs w:val="32"/>
          <w:shd w:val="clear" w:color="auto" w:fill="FFFFFF"/>
          <w14:textFill>
            <w14:solidFill>
              <w14:schemeClr w14:val="tx1"/>
            </w14:solidFill>
          </w14:textFill>
        </w:rPr>
        <w:t>单位医疗（0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2</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反映财政部门安排的事业单位基本医疗保险缴费经费，未参加医疗保险的事业单位的公费医疗经费，按国家规定享受离休人员待遇的医疗经费</w:t>
      </w:r>
      <w:r>
        <w:rPr>
          <w:rFonts w:hint="eastAsia" w:ascii="仿宋_GB2312" w:eastAsia="仿宋_GB2312"/>
          <w:color w:val="000000" w:themeColor="text1"/>
          <w:sz w:val="32"/>
          <w:szCs w:val="32"/>
          <w:shd w:val="clear" w:color="auto" w:fill="FFFFFF"/>
          <w14:textFill>
            <w14:solidFill>
              <w14:schemeClr w14:val="tx1"/>
            </w14:solidFill>
          </w14:textFill>
        </w:rPr>
        <w:t>。</w:t>
      </w:r>
    </w:p>
    <w:p w14:paraId="4CAC910E">
      <w:pPr>
        <w:keepNext w:val="0"/>
        <w:keepLines w:val="0"/>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九</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卫生健康支出（210）行政事业单位医疗（11）公务员医疗补助（03）:</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反映财政部门安排的</w:t>
      </w:r>
      <w:r>
        <w:rPr>
          <w:rFonts w:hint="eastAsia" w:ascii="仿宋_GB2312" w:eastAsia="仿宋_GB2312"/>
          <w:color w:val="000000" w:themeColor="text1"/>
          <w:sz w:val="32"/>
          <w:szCs w:val="32"/>
          <w:shd w:val="clear" w:color="auto" w:fill="FFFFFF"/>
          <w14:textFill>
            <w14:solidFill>
              <w14:schemeClr w14:val="tx1"/>
            </w14:solidFill>
          </w14:textFill>
        </w:rPr>
        <w:t>公务员医疗补助</w:t>
      </w:r>
      <w:r>
        <w:rPr>
          <w:rFonts w:hint="eastAsia" w:ascii="仿宋_GB2312" w:eastAsia="仿宋_GB2312"/>
          <w:color w:val="000000" w:themeColor="text1"/>
          <w:sz w:val="32"/>
          <w:szCs w:val="32"/>
          <w:shd w:val="clear" w:color="auto" w:fill="FFFFFF"/>
          <w:lang w:eastAsia="zh-CN"/>
          <w14:textFill>
            <w14:solidFill>
              <w14:schemeClr w14:val="tx1"/>
            </w14:solidFill>
          </w14:textFill>
        </w:rPr>
        <w:t>经费</w:t>
      </w:r>
      <w:r>
        <w:rPr>
          <w:rFonts w:hint="eastAsia" w:ascii="仿宋_GB2312" w:eastAsia="仿宋_GB2312"/>
          <w:color w:val="000000" w:themeColor="text1"/>
          <w:sz w:val="32"/>
          <w:szCs w:val="32"/>
          <w:shd w:val="clear" w:color="auto" w:fill="FFFFFF"/>
          <w14:textFill>
            <w14:solidFill>
              <w14:schemeClr w14:val="tx1"/>
            </w14:solidFill>
          </w14:textFill>
        </w:rPr>
        <w:t>。</w:t>
      </w:r>
    </w:p>
    <w:p w14:paraId="0F50F104">
      <w:pPr>
        <w:keepNext w:val="0"/>
        <w:keepLines w:val="0"/>
        <w:pageBreakBefore w:val="0"/>
        <w:widowControl w:val="0"/>
        <w:kinsoku/>
        <w:wordWrap/>
        <w:overflowPunct/>
        <w:topLinePunct w:val="0"/>
        <w:autoSpaceDE/>
        <w:autoSpaceDN/>
        <w:bidi w:val="0"/>
        <w:spacing w:line="576" w:lineRule="exact"/>
        <w:ind w:firstLine="640"/>
        <w:textAlignment w:val="auto"/>
        <w:rPr>
          <w:rFonts w:hint="default" w:ascii="仿宋_GB2312" w:eastAsia="仿宋_GB2312"/>
          <w:color w:val="auto"/>
          <w:sz w:val="32"/>
          <w:szCs w:val="32"/>
          <w:shd w:val="clear" w:color="auto" w:fill="FFFFFF"/>
          <w:lang w:val="en-US" w:eastAsia="zh-CN"/>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十</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卫生健康支出（210）行政事业单位医疗（11）公务员医疗补助（</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99</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auto"/>
          <w:sz w:val="32"/>
          <w:szCs w:val="32"/>
          <w:shd w:val="clear" w:color="auto" w:fill="FFFFFF"/>
          <w:lang w:eastAsia="zh-CN"/>
        </w:rPr>
        <w:t>其他行政事业单位医疗支出反映，除上述项目以外的其他用于行政事业单位医疗方面的支出。</w:t>
      </w:r>
    </w:p>
    <w:p w14:paraId="740B243F">
      <w:pPr>
        <w:pStyle w:val="2"/>
        <w:rPr>
          <w:rFonts w:hint="eastAsia"/>
        </w:rPr>
      </w:pPr>
    </w:p>
    <w:p w14:paraId="2DA492B3">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十一</w:t>
      </w:r>
      <w:r>
        <w:rPr>
          <w:rFonts w:hint="default"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农林水支出</w:t>
      </w:r>
      <w:r>
        <w:rPr>
          <w:rFonts w:hint="eastAsia" w:ascii="仿宋_GB2312" w:eastAsia="仿宋_GB2312"/>
          <w:color w:val="000000" w:themeColor="text1"/>
          <w:sz w:val="32"/>
          <w:szCs w:val="32"/>
          <w:shd w:val="clear" w:color="auto" w:fill="FFFFFF"/>
          <w14:textFill>
            <w14:solidFill>
              <w14:schemeClr w14:val="tx1"/>
            </w14:solidFill>
          </w14:textFill>
        </w:rPr>
        <w:t>（21</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3</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农村综合改革</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07</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对村民委员会和村党支部的补助</w:t>
      </w:r>
      <w:r>
        <w:rPr>
          <w:rFonts w:hint="eastAsia" w:ascii="仿宋_GB2312" w:eastAsia="仿宋_GB2312"/>
          <w:color w:val="000000" w:themeColor="text1"/>
          <w:sz w:val="32"/>
          <w:szCs w:val="32"/>
          <w:shd w:val="clear" w:color="auto" w:fill="FFFFFF"/>
          <w14:textFill>
            <w14:solidFill>
              <w14:schemeClr w14:val="tx1"/>
            </w14:solidFill>
          </w14:textFill>
        </w:rPr>
        <w:t>（0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5</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指</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反映各级财政对村民委员会和村党支部的补助支出，以及支持建立县级基本财力保障机制安排的村级组织运转奖补资金</w:t>
      </w:r>
      <w:r>
        <w:rPr>
          <w:rFonts w:hint="eastAsia" w:ascii="仿宋_GB2312" w:eastAsia="仿宋_GB2312"/>
          <w:color w:val="000000" w:themeColor="text1"/>
          <w:sz w:val="32"/>
          <w:szCs w:val="32"/>
          <w:shd w:val="clear" w:color="auto" w:fill="FFFFFF"/>
          <w14:textFill>
            <w14:solidFill>
              <w14:schemeClr w14:val="tx1"/>
            </w14:solidFill>
          </w14:textFill>
        </w:rPr>
        <w:t>。</w:t>
      </w:r>
    </w:p>
    <w:p w14:paraId="685FE899">
      <w:pPr>
        <w:keepNext w:val="0"/>
        <w:keepLines w:val="0"/>
        <w:pageBreakBefore w:val="0"/>
        <w:widowControl w:val="0"/>
        <w:kinsoku/>
        <w:wordWrap/>
        <w:overflowPunct/>
        <w:topLinePunct w:val="0"/>
        <w:autoSpaceDE/>
        <w:autoSpaceDN/>
        <w:bidi w:val="0"/>
        <w:spacing w:line="576" w:lineRule="exact"/>
        <w:ind w:firstLine="645"/>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十二</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住房保障支出（221）住房改革支出（02）住房公积金（01）:</w:t>
      </w:r>
      <w:r>
        <w:rPr>
          <w:rFonts w:ascii="仿宋_GB2312" w:eastAsia="仿宋_GB2312"/>
          <w:color w:val="000000" w:themeColor="text1"/>
          <w:sz w:val="32"/>
          <w:szCs w:val="32"/>
          <w:shd w:val="clear" w:color="auto" w:fill="FFFFFF"/>
          <w14:textFill>
            <w14:solidFill>
              <w14:schemeClr w14:val="tx1"/>
            </w14:solidFill>
          </w14:textFill>
        </w:rPr>
        <w:t xml:space="preserve"> </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反映行政事业单位按人力资源和社会保障部、财政部规定的基本工资和津贴补贴以及规定比例为</w:t>
      </w:r>
      <w:r>
        <w:rPr>
          <w:rFonts w:hint="eastAsia" w:ascii="仿宋_GB2312" w:eastAsia="仿宋_GB2312"/>
          <w:color w:val="000000" w:themeColor="text1"/>
          <w:sz w:val="32"/>
          <w:szCs w:val="32"/>
          <w:shd w:val="clear" w:color="auto" w:fill="FFFFFF"/>
          <w14:textFill>
            <w14:solidFill>
              <w14:schemeClr w14:val="tx1"/>
            </w14:solidFill>
          </w14:textFill>
        </w:rPr>
        <w:t>职工</w:t>
      </w:r>
      <w:r>
        <w:rPr>
          <w:rFonts w:hint="eastAsia" w:ascii="仿宋_GB2312" w:eastAsia="仿宋_GB2312"/>
          <w:color w:val="000000" w:themeColor="text1"/>
          <w:sz w:val="32"/>
          <w:szCs w:val="32"/>
          <w:shd w:val="clear" w:color="auto" w:fill="FFFFFF"/>
          <w:lang w:eastAsia="zh-CN"/>
          <w14:textFill>
            <w14:solidFill>
              <w14:schemeClr w14:val="tx1"/>
            </w14:solidFill>
          </w14:textFill>
        </w:rPr>
        <w:t>缴纳的住房公积金</w:t>
      </w:r>
      <w:r>
        <w:rPr>
          <w:rFonts w:hint="eastAsia" w:ascii="仿宋_GB2312" w:eastAsia="仿宋_GB2312"/>
          <w:color w:val="000000" w:themeColor="text1"/>
          <w:sz w:val="32"/>
          <w:szCs w:val="32"/>
          <w:shd w:val="clear" w:color="auto" w:fill="FFFFFF"/>
          <w14:textFill>
            <w14:solidFill>
              <w14:schemeClr w14:val="tx1"/>
            </w14:solidFill>
          </w14:textFill>
        </w:rPr>
        <w:t>。</w:t>
      </w:r>
    </w:p>
    <w:p w14:paraId="749B9E58">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三</w:t>
      </w:r>
      <w:r>
        <w:rPr>
          <w:rFonts w:hint="eastAsia" w:ascii="仿宋_GB2312" w:hAnsi="黑体" w:eastAsia="仿宋_GB2312"/>
          <w:sz w:val="32"/>
          <w:szCs w:val="32"/>
          <w:highlight w:val="none"/>
        </w:rPr>
        <w:t>）基本支出：指为保证机构正常运转，完成日常工作任务而发生的人员支出和公用支出。</w:t>
      </w:r>
    </w:p>
    <w:p w14:paraId="7809A96C">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四</w:t>
      </w:r>
      <w:r>
        <w:rPr>
          <w:rFonts w:hint="eastAsia" w:ascii="仿宋_GB2312" w:hAnsi="黑体" w:eastAsia="仿宋_GB2312"/>
          <w:sz w:val="32"/>
          <w:szCs w:val="32"/>
          <w:highlight w:val="none"/>
        </w:rPr>
        <w:t>）项目支出；指在基本支出之外为完成特定行政任务和事业发展目标所发生的支出。</w:t>
      </w:r>
    </w:p>
    <w:p w14:paraId="0438E7CC">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五</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2EE01B30">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六</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EAA36">
    <w:pPr>
      <w:pStyle w:val="5"/>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020173D2">
    <w:pPr>
      <w:pStyle w:val="5"/>
      <w:ind w:right="360" w:firstLine="360"/>
    </w:pPr>
  </w:p>
  <w:p w14:paraId="1FADE98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0766E">
    <w:pPr>
      <w:pStyle w:val="5"/>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47013BA3">
    <w:pPr>
      <w:pStyle w:val="5"/>
      <w:ind w:right="360" w:firstLine="360"/>
    </w:pPr>
  </w:p>
  <w:p w14:paraId="14934471">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875CEF"/>
    <w:multiLevelType w:val="singleLevel"/>
    <w:tmpl w:val="9D875CE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kNTdmZDE2ZWUzYmQ4OGNhYzViNDZjMjQ0NDU4ZDY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13FB8"/>
    <w:rsid w:val="004B40CD"/>
    <w:rsid w:val="00540C06"/>
    <w:rsid w:val="005630FC"/>
    <w:rsid w:val="00617B77"/>
    <w:rsid w:val="00677BC6"/>
    <w:rsid w:val="006B0F3E"/>
    <w:rsid w:val="006D5734"/>
    <w:rsid w:val="00782317"/>
    <w:rsid w:val="00791224"/>
    <w:rsid w:val="007B7497"/>
    <w:rsid w:val="00815A9F"/>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3006939"/>
    <w:rsid w:val="03AF0516"/>
    <w:rsid w:val="040D0626"/>
    <w:rsid w:val="09F55B9E"/>
    <w:rsid w:val="0A690774"/>
    <w:rsid w:val="0C093AAA"/>
    <w:rsid w:val="0C5C62B3"/>
    <w:rsid w:val="0CF10FE4"/>
    <w:rsid w:val="0D28722A"/>
    <w:rsid w:val="0F734A97"/>
    <w:rsid w:val="0FEE5CB9"/>
    <w:rsid w:val="113F4CD8"/>
    <w:rsid w:val="12474DCB"/>
    <w:rsid w:val="124D6EE0"/>
    <w:rsid w:val="13037E35"/>
    <w:rsid w:val="13D1171E"/>
    <w:rsid w:val="17417E6A"/>
    <w:rsid w:val="176D963B"/>
    <w:rsid w:val="190F185A"/>
    <w:rsid w:val="193343B2"/>
    <w:rsid w:val="1A416D7E"/>
    <w:rsid w:val="1ACB5690"/>
    <w:rsid w:val="1B7F798D"/>
    <w:rsid w:val="1D1A4DBD"/>
    <w:rsid w:val="1DFF4B37"/>
    <w:rsid w:val="1EA732A6"/>
    <w:rsid w:val="1EFB714F"/>
    <w:rsid w:val="2358717F"/>
    <w:rsid w:val="27555617"/>
    <w:rsid w:val="27FB2020"/>
    <w:rsid w:val="2A3C5105"/>
    <w:rsid w:val="2A6E0274"/>
    <w:rsid w:val="2B0A01A7"/>
    <w:rsid w:val="2B265726"/>
    <w:rsid w:val="2BDF043E"/>
    <w:rsid w:val="2DB62459"/>
    <w:rsid w:val="2DEF8D6A"/>
    <w:rsid w:val="2FBA91A6"/>
    <w:rsid w:val="2FCA4DC2"/>
    <w:rsid w:val="30466CDD"/>
    <w:rsid w:val="31FDF41B"/>
    <w:rsid w:val="3257C860"/>
    <w:rsid w:val="338632EC"/>
    <w:rsid w:val="33F4E35E"/>
    <w:rsid w:val="33FE03BD"/>
    <w:rsid w:val="33FFF3CD"/>
    <w:rsid w:val="352A11F6"/>
    <w:rsid w:val="35F85BA3"/>
    <w:rsid w:val="37FE0A31"/>
    <w:rsid w:val="3845787B"/>
    <w:rsid w:val="385F0B60"/>
    <w:rsid w:val="39D792D9"/>
    <w:rsid w:val="3BB92813"/>
    <w:rsid w:val="3DBE345E"/>
    <w:rsid w:val="3DF3E130"/>
    <w:rsid w:val="3EBFD5CF"/>
    <w:rsid w:val="3EDEA73B"/>
    <w:rsid w:val="3EED8CAE"/>
    <w:rsid w:val="3FB354BC"/>
    <w:rsid w:val="3FB626F7"/>
    <w:rsid w:val="3FDF2925"/>
    <w:rsid w:val="3FE5F325"/>
    <w:rsid w:val="3FEF3B35"/>
    <w:rsid w:val="3FFADC58"/>
    <w:rsid w:val="401C7E0E"/>
    <w:rsid w:val="435F53F9"/>
    <w:rsid w:val="479B7AE0"/>
    <w:rsid w:val="47FF5D5C"/>
    <w:rsid w:val="486F5B26"/>
    <w:rsid w:val="49DD7EC3"/>
    <w:rsid w:val="4D284812"/>
    <w:rsid w:val="4E150B5A"/>
    <w:rsid w:val="50105D66"/>
    <w:rsid w:val="50D4CD38"/>
    <w:rsid w:val="50FD2B58"/>
    <w:rsid w:val="52414F51"/>
    <w:rsid w:val="52A200E3"/>
    <w:rsid w:val="53594DF7"/>
    <w:rsid w:val="53A88E30"/>
    <w:rsid w:val="53FA426C"/>
    <w:rsid w:val="53FAD87A"/>
    <w:rsid w:val="543F3109"/>
    <w:rsid w:val="54FFF2CF"/>
    <w:rsid w:val="555E4EA3"/>
    <w:rsid w:val="56DBADA4"/>
    <w:rsid w:val="5706321F"/>
    <w:rsid w:val="57C03270"/>
    <w:rsid w:val="57FF0111"/>
    <w:rsid w:val="5BE6CD66"/>
    <w:rsid w:val="5D710DFF"/>
    <w:rsid w:val="5DECE95B"/>
    <w:rsid w:val="5DFFBFAA"/>
    <w:rsid w:val="5E9A14D9"/>
    <w:rsid w:val="5EE32806"/>
    <w:rsid w:val="5EFEFE9A"/>
    <w:rsid w:val="5EFFDDE2"/>
    <w:rsid w:val="5F763C0F"/>
    <w:rsid w:val="5F7A982F"/>
    <w:rsid w:val="5FFBA1B4"/>
    <w:rsid w:val="60831E5E"/>
    <w:rsid w:val="62EC217A"/>
    <w:rsid w:val="631E743D"/>
    <w:rsid w:val="63F5FE37"/>
    <w:rsid w:val="647F6670"/>
    <w:rsid w:val="64FD11BC"/>
    <w:rsid w:val="65A03A38"/>
    <w:rsid w:val="661F296C"/>
    <w:rsid w:val="68050B10"/>
    <w:rsid w:val="6A4FC826"/>
    <w:rsid w:val="6ADF4B0D"/>
    <w:rsid w:val="6B95175B"/>
    <w:rsid w:val="6BE79D42"/>
    <w:rsid w:val="6C7B5F76"/>
    <w:rsid w:val="6D235CF7"/>
    <w:rsid w:val="6DAE26BA"/>
    <w:rsid w:val="6DDE03AF"/>
    <w:rsid w:val="6F8A1CA7"/>
    <w:rsid w:val="6FED552A"/>
    <w:rsid w:val="6FF9921E"/>
    <w:rsid w:val="6FFC7CC5"/>
    <w:rsid w:val="6FFD7550"/>
    <w:rsid w:val="71AE5796"/>
    <w:rsid w:val="726B60C8"/>
    <w:rsid w:val="739351FC"/>
    <w:rsid w:val="73FF4953"/>
    <w:rsid w:val="757FB40B"/>
    <w:rsid w:val="75B7E1FE"/>
    <w:rsid w:val="76FF1A62"/>
    <w:rsid w:val="77536BB7"/>
    <w:rsid w:val="779BE033"/>
    <w:rsid w:val="77D7EAC5"/>
    <w:rsid w:val="77FF6978"/>
    <w:rsid w:val="77FFA2D4"/>
    <w:rsid w:val="78FF8B8B"/>
    <w:rsid w:val="793F4AF1"/>
    <w:rsid w:val="795757FF"/>
    <w:rsid w:val="79AD0F3C"/>
    <w:rsid w:val="7B6D3540"/>
    <w:rsid w:val="7B7E99B8"/>
    <w:rsid w:val="7BD32D96"/>
    <w:rsid w:val="7BE51F1C"/>
    <w:rsid w:val="7BF3F8E7"/>
    <w:rsid w:val="7C7D07A2"/>
    <w:rsid w:val="7C874EC5"/>
    <w:rsid w:val="7C9A0F15"/>
    <w:rsid w:val="7CA622C9"/>
    <w:rsid w:val="7CFFD8D7"/>
    <w:rsid w:val="7D174C4C"/>
    <w:rsid w:val="7D2FEEDE"/>
    <w:rsid w:val="7DF804B8"/>
    <w:rsid w:val="7DFDFA62"/>
    <w:rsid w:val="7E39513C"/>
    <w:rsid w:val="7E5B690B"/>
    <w:rsid w:val="7E974710"/>
    <w:rsid w:val="7EE65DEF"/>
    <w:rsid w:val="7EF34040"/>
    <w:rsid w:val="7EFC883D"/>
    <w:rsid w:val="7F2304CA"/>
    <w:rsid w:val="7F7F3162"/>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rPr>
      <w:rFonts w:eastAsia="宋体"/>
      <w:sz w:val="21"/>
      <w:szCs w:val="22"/>
    </w:rPr>
  </w:style>
  <w:style w:type="paragraph" w:styleId="3">
    <w:name w:val="Body Text Indent"/>
    <w:basedOn w:val="1"/>
    <w:next w:val="2"/>
    <w:autoRedefine/>
    <w:unhideWhenUsed/>
    <w:qFormat/>
    <w:uiPriority w:val="99"/>
    <w:pPr>
      <w:ind w:firstLine="733" w:firstLineChars="229"/>
    </w:pPr>
    <w:rPr>
      <w:rFonts w:eastAsia="仿宋_GB2312"/>
      <w:sz w:val="32"/>
    </w:rPr>
  </w:style>
  <w:style w:type="paragraph" w:styleId="4">
    <w:name w:val="Body Text"/>
    <w:basedOn w:val="1"/>
    <w:autoRedefine/>
    <w:qFormat/>
    <w:uiPriority w:val="0"/>
    <w:pPr>
      <w:spacing w:before="93" w:beforeLines="30"/>
    </w:pPr>
    <w:rPr>
      <w:rFonts w:ascii="仿宋_GB2312" w:hAnsi="Times New Roman" w:eastAsia="仿宋_GB2312" w:cs="Times New Roman"/>
      <w:kern w:val="2"/>
      <w:sz w:val="30"/>
      <w:szCs w:val="24"/>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paragraph" w:styleId="10">
    <w:name w:val="List Paragraph"/>
    <w:basedOn w:val="1"/>
    <w:qFormat/>
    <w:uiPriority w:val="34"/>
    <w:pPr>
      <w:ind w:firstLine="420" w:firstLineChars="200"/>
    </w:pPr>
  </w:style>
  <w:style w:type="character" w:customStyle="1" w:styleId="11">
    <w:name w:val="页眉 Char"/>
    <w:basedOn w:val="8"/>
    <w:link w:val="6"/>
    <w:autoRedefine/>
    <w:qFormat/>
    <w:uiPriority w:val="99"/>
    <w:rPr>
      <w:sz w:val="18"/>
      <w:szCs w:val="18"/>
    </w:rPr>
  </w:style>
  <w:style w:type="character" w:customStyle="1" w:styleId="12">
    <w:name w:val="页脚 Char"/>
    <w:basedOn w:val="8"/>
    <w:link w:val="5"/>
    <w:qFormat/>
    <w:uiPriority w:val="99"/>
    <w:rPr>
      <w:sz w:val="18"/>
      <w:szCs w:val="18"/>
    </w:rPr>
  </w:style>
  <w:style w:type="character" w:customStyle="1" w:styleId="13">
    <w:name w:val="font71"/>
    <w:basedOn w:val="8"/>
    <w:qFormat/>
    <w:uiPriority w:val="0"/>
    <w:rPr>
      <w:rFonts w:hint="eastAsia" w:ascii="宋体" w:hAnsi="宋体" w:eastAsia="宋体" w:cs="宋体"/>
      <w:color w:val="000000"/>
      <w:sz w:val="22"/>
      <w:szCs w:val="22"/>
      <w:u w:val="none"/>
    </w:rPr>
  </w:style>
  <w:style w:type="character" w:customStyle="1" w:styleId="14">
    <w:name w:val="font81"/>
    <w:basedOn w:val="8"/>
    <w:qFormat/>
    <w:uiPriority w:val="0"/>
    <w:rPr>
      <w:rFonts w:hint="eastAsia" w:ascii="宋体" w:hAnsi="宋体" w:eastAsia="宋体" w:cs="宋体"/>
      <w:b/>
      <w:bCs/>
      <w:color w:val="000000"/>
      <w:sz w:val="22"/>
      <w:szCs w:val="22"/>
      <w:u w:val="none"/>
    </w:rPr>
  </w:style>
  <w:style w:type="character" w:customStyle="1" w:styleId="15">
    <w:name w:val="font61"/>
    <w:basedOn w:val="8"/>
    <w:qFormat/>
    <w:uiPriority w:val="0"/>
    <w:rPr>
      <w:rFonts w:hint="eastAsia" w:ascii="宋体" w:hAnsi="宋体" w:eastAsia="宋体" w:cs="宋体"/>
      <w:color w:val="000000"/>
      <w:sz w:val="22"/>
      <w:szCs w:val="22"/>
      <w:u w:val="none"/>
    </w:rPr>
  </w:style>
  <w:style w:type="character" w:customStyle="1" w:styleId="16">
    <w:name w:val="font41"/>
    <w:basedOn w:val="8"/>
    <w:qFormat/>
    <w:uiPriority w:val="0"/>
    <w:rPr>
      <w:rFonts w:ascii="Dialog . plain" w:hAnsi="Dialog . plain" w:eastAsia="Dialog . plain" w:cs="Dialog . plain"/>
      <w:color w:val="000000"/>
      <w:sz w:val="22"/>
      <w:szCs w:val="22"/>
      <w:u w:val="none"/>
    </w:rPr>
  </w:style>
  <w:style w:type="character" w:customStyle="1" w:styleId="17">
    <w:name w:val="font51"/>
    <w:basedOn w:val="8"/>
    <w:qFormat/>
    <w:uiPriority w:val="0"/>
    <w:rPr>
      <w:rFonts w:ascii="Dialog . bold" w:hAnsi="Dialog . bold" w:eastAsia="Dialog . bold" w:cs="Dialog . bold"/>
      <w:b/>
      <w:bCs/>
      <w:color w:val="000000"/>
      <w:sz w:val="22"/>
      <w:szCs w:val="22"/>
      <w:u w:val="none"/>
    </w:rPr>
  </w:style>
  <w:style w:type="character" w:customStyle="1" w:styleId="18">
    <w:name w:val="font31"/>
    <w:basedOn w:val="8"/>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58</Pages>
  <Words>4301</Words>
  <Characters>4852</Characters>
  <Lines>35</Lines>
  <Paragraphs>9</Paragraphs>
  <TotalTime>0</TotalTime>
  <ScaleCrop>false</ScaleCrop>
  <LinksUpToDate>false</LinksUpToDate>
  <CharactersWithSpaces>5025</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Lenovo</cp:lastModifiedBy>
  <dcterms:modified xsi:type="dcterms:W3CDTF">2026-04-17T08:54:10Z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56F6812F92658F74351AF763469E14C2_42</vt:lpwstr>
  </property>
  <property fmtid="{D5CDD505-2E9C-101B-9397-08002B2CF9AE}" pid="4" name="KSOTemplateDocerSaveRecord">
    <vt:lpwstr>eyJoZGlkIjoiZTRkNTdmZDE2ZWUzYmQ4OGNhYzViNDZjMjQ0NDU4ZDYifQ==</vt:lpwstr>
  </property>
</Properties>
</file>