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C26" w:rsidRDefault="00675F28">
      <w:pPr>
        <w:widowControl/>
        <w:shd w:val="clear" w:color="auto" w:fill="FBFBFB"/>
        <w:jc w:val="center"/>
        <w:rPr>
          <w:rFonts w:ascii="仿宋" w:eastAsia="仿宋" w:hAnsi="仿宋" w:cs="宋体"/>
          <w:color w:val="333333"/>
          <w:kern w:val="0"/>
          <w:sz w:val="32"/>
          <w:szCs w:val="32"/>
        </w:rPr>
      </w:pPr>
      <w:r>
        <w:rPr>
          <w:rFonts w:ascii="仿宋" w:eastAsia="仿宋" w:hAnsi="仿宋" w:cs="宋体" w:hint="eastAsia"/>
          <w:b/>
          <w:bCs/>
          <w:color w:val="333333"/>
          <w:kern w:val="0"/>
          <w:sz w:val="32"/>
          <w:szCs w:val="32"/>
        </w:rPr>
        <w:t>九寨沟县林业</w:t>
      </w:r>
      <w:r>
        <w:rPr>
          <w:rFonts w:ascii="仿宋" w:eastAsia="仿宋" w:hAnsi="仿宋" w:cs="宋体" w:hint="eastAsia"/>
          <w:b/>
          <w:bCs/>
          <w:color w:val="333333"/>
          <w:kern w:val="0"/>
          <w:sz w:val="32"/>
          <w:szCs w:val="32"/>
        </w:rPr>
        <w:t>和草原</w:t>
      </w:r>
      <w:r>
        <w:rPr>
          <w:rFonts w:ascii="仿宋" w:eastAsia="仿宋" w:hAnsi="仿宋" w:cs="宋体" w:hint="eastAsia"/>
          <w:b/>
          <w:bCs/>
          <w:color w:val="333333"/>
          <w:kern w:val="0"/>
          <w:sz w:val="32"/>
          <w:szCs w:val="32"/>
        </w:rPr>
        <w:t>局</w:t>
      </w:r>
      <w:r>
        <w:rPr>
          <w:rFonts w:ascii="仿宋" w:eastAsia="仿宋" w:hAnsi="仿宋" w:cs="宋体"/>
          <w:b/>
          <w:bCs/>
          <w:color w:val="333333"/>
          <w:kern w:val="0"/>
          <w:sz w:val="32"/>
          <w:szCs w:val="32"/>
        </w:rPr>
        <w:t>20</w:t>
      </w:r>
      <w:r>
        <w:rPr>
          <w:rFonts w:ascii="仿宋" w:eastAsia="仿宋" w:hAnsi="仿宋" w:cs="宋体" w:hint="eastAsia"/>
          <w:b/>
          <w:bCs/>
          <w:color w:val="333333"/>
          <w:kern w:val="0"/>
          <w:sz w:val="32"/>
          <w:szCs w:val="32"/>
        </w:rPr>
        <w:t>20</w:t>
      </w:r>
      <w:r>
        <w:rPr>
          <w:rFonts w:ascii="仿宋" w:eastAsia="仿宋" w:hAnsi="仿宋" w:cs="宋体" w:hint="eastAsia"/>
          <w:b/>
          <w:bCs/>
          <w:color w:val="333333"/>
          <w:kern w:val="0"/>
          <w:sz w:val="32"/>
          <w:szCs w:val="32"/>
        </w:rPr>
        <w:t>年部门预算编制说明</w:t>
      </w:r>
    </w:p>
    <w:p w:rsidR="00E27C26" w:rsidRDefault="00675F28">
      <w:pPr>
        <w:widowControl/>
        <w:shd w:val="clear" w:color="auto" w:fill="FBFBFB"/>
        <w:spacing w:line="600" w:lineRule="atLeast"/>
        <w:ind w:firstLineChars="200" w:firstLine="640"/>
        <w:jc w:val="left"/>
        <w:rPr>
          <w:rFonts w:ascii="仿宋" w:eastAsia="仿宋" w:hAnsi="仿宋" w:cs="宋体"/>
          <w:color w:val="000000"/>
          <w:kern w:val="0"/>
          <w:sz w:val="32"/>
          <w:szCs w:val="32"/>
        </w:rPr>
      </w:pPr>
      <w:r>
        <w:rPr>
          <w:rFonts w:ascii="仿宋" w:eastAsia="仿宋" w:hAnsi="仿宋" w:hint="eastAsia"/>
          <w:color w:val="333333"/>
          <w:sz w:val="32"/>
          <w:szCs w:val="32"/>
          <w:shd w:val="clear" w:color="auto" w:fill="FBFBFB"/>
        </w:rPr>
        <w:t>按照预算管理有关规定，目前部门预算的编制实行综合预算制度，即全部收入和支出都反映在预算中，现就</w:t>
      </w:r>
      <w:r>
        <w:rPr>
          <w:rFonts w:ascii="仿宋" w:eastAsia="仿宋" w:hAnsi="仿宋"/>
          <w:color w:val="333333"/>
          <w:sz w:val="32"/>
          <w:szCs w:val="32"/>
          <w:shd w:val="clear" w:color="auto" w:fill="FBFBFB"/>
        </w:rPr>
        <w:t>20</w:t>
      </w:r>
      <w:r>
        <w:rPr>
          <w:rFonts w:ascii="仿宋" w:eastAsia="仿宋" w:hAnsi="仿宋" w:hint="eastAsia"/>
          <w:color w:val="333333"/>
          <w:sz w:val="32"/>
          <w:szCs w:val="32"/>
          <w:shd w:val="clear" w:color="auto" w:fill="FBFBFB"/>
        </w:rPr>
        <w:t>20</w:t>
      </w:r>
      <w:r>
        <w:rPr>
          <w:rFonts w:ascii="仿宋" w:eastAsia="仿宋" w:hAnsi="仿宋" w:hint="eastAsia"/>
          <w:color w:val="333333"/>
          <w:sz w:val="32"/>
          <w:szCs w:val="32"/>
          <w:shd w:val="clear" w:color="auto" w:fill="FBFBFB"/>
        </w:rPr>
        <w:t>年部门预算编制情况说明如下：</w:t>
      </w:r>
    </w:p>
    <w:p w:rsidR="00E27C26" w:rsidRDefault="00675F28">
      <w:pPr>
        <w:widowControl/>
        <w:shd w:val="clear" w:color="auto" w:fill="FBFBFB"/>
        <w:spacing w:line="600" w:lineRule="atLeast"/>
        <w:ind w:firstLineChars="199" w:firstLine="639"/>
        <w:jc w:val="left"/>
        <w:rPr>
          <w:rFonts w:ascii="仿宋" w:eastAsia="仿宋" w:hAnsi="仿宋" w:cs="宋体"/>
          <w:b/>
          <w:color w:val="333333"/>
          <w:kern w:val="0"/>
          <w:sz w:val="32"/>
          <w:szCs w:val="32"/>
        </w:rPr>
      </w:pPr>
      <w:r>
        <w:rPr>
          <w:rFonts w:ascii="仿宋" w:eastAsia="仿宋" w:hAnsi="仿宋" w:cs="宋体" w:hint="eastAsia"/>
          <w:b/>
          <w:color w:val="000000"/>
          <w:kern w:val="0"/>
          <w:sz w:val="32"/>
          <w:szCs w:val="32"/>
        </w:rPr>
        <w:t>一、基本职能及主要工作</w:t>
      </w:r>
    </w:p>
    <w:p w:rsidR="00E27C26" w:rsidRDefault="00675F28">
      <w:pPr>
        <w:ind w:firstLineChars="150" w:firstLine="480"/>
        <w:rPr>
          <w:rFonts w:ascii="仿宋_GB2312" w:eastAsia="仿宋_GB2312" w:hAnsi="仿宋"/>
          <w:sz w:val="32"/>
          <w:szCs w:val="32"/>
        </w:rPr>
      </w:pPr>
      <w:r>
        <w:rPr>
          <w:rFonts w:ascii="仿宋" w:eastAsia="仿宋" w:hAnsi="仿宋" w:cs="宋体" w:hint="eastAsia"/>
          <w:bCs/>
          <w:color w:val="000000"/>
          <w:kern w:val="0"/>
          <w:sz w:val="32"/>
          <w:szCs w:val="32"/>
        </w:rPr>
        <w:t>（</w:t>
      </w:r>
      <w:r>
        <w:rPr>
          <w:rFonts w:ascii="仿宋" w:eastAsia="仿宋" w:hAnsi="仿宋" w:cs="宋体" w:hint="eastAsia"/>
          <w:bCs/>
          <w:color w:val="000000"/>
          <w:kern w:val="0"/>
          <w:sz w:val="32"/>
          <w:szCs w:val="32"/>
        </w:rPr>
        <w:t>一）</w:t>
      </w:r>
      <w:r>
        <w:rPr>
          <w:rFonts w:ascii="仿宋" w:eastAsia="仿宋" w:hAnsi="仿宋" w:cs="宋体" w:hint="eastAsia"/>
          <w:bCs/>
          <w:color w:val="000000"/>
          <w:kern w:val="0"/>
          <w:sz w:val="32"/>
          <w:szCs w:val="32"/>
        </w:rPr>
        <w:t>基本职能</w:t>
      </w:r>
    </w:p>
    <w:p w:rsidR="00E27C26" w:rsidRDefault="00675F28">
      <w:pPr>
        <w:ind w:firstLineChars="150" w:firstLine="480"/>
        <w:rPr>
          <w:rFonts w:ascii="仿宋_GB2312" w:eastAsia="仿宋_GB2312" w:hAnsi="仿宋"/>
          <w:sz w:val="32"/>
          <w:szCs w:val="32"/>
        </w:rPr>
      </w:pPr>
      <w:r>
        <w:rPr>
          <w:rFonts w:ascii="仿宋_GB2312" w:eastAsia="仿宋_GB2312" w:hAnsi="仿宋" w:hint="eastAsia"/>
          <w:sz w:val="32"/>
          <w:szCs w:val="32"/>
        </w:rPr>
        <w:t>取消已由政府公布取消的行政审批事项。加强保护和合理开发森林、湿地、荒漠和陆生野生动植物资源，优化配置林业资源，促进林业可持续发展的职责。加强全县湿地保护、荒漠化防治工作的组织、协调、指导和监督的职责。加强组织指导林业改革和农村林业发展，依法维护农民经营林业的合法权益的职责</w:t>
      </w:r>
    </w:p>
    <w:p w:rsidR="00E27C26" w:rsidRDefault="00675F28">
      <w:pPr>
        <w:ind w:firstLineChars="150" w:firstLine="480"/>
        <w:rPr>
          <w:rFonts w:ascii="仿宋_GB2312" w:eastAsia="仿宋_GB2312"/>
          <w:sz w:val="32"/>
          <w:szCs w:val="32"/>
        </w:rPr>
      </w:pPr>
      <w:r>
        <w:rPr>
          <w:rFonts w:ascii="仿宋_GB2312" w:eastAsia="仿宋_GB2312" w:hAnsi="华文仿宋" w:hint="eastAsia"/>
          <w:sz w:val="32"/>
          <w:szCs w:val="32"/>
        </w:rPr>
        <w:t>（</w:t>
      </w:r>
      <w:r>
        <w:rPr>
          <w:rFonts w:ascii="仿宋_GB2312" w:eastAsia="仿宋_GB2312" w:hAnsi="华文仿宋" w:hint="eastAsia"/>
          <w:sz w:val="32"/>
          <w:szCs w:val="32"/>
        </w:rPr>
        <w:t>二）</w:t>
      </w:r>
      <w:r>
        <w:rPr>
          <w:rFonts w:ascii="仿宋_GB2312" w:eastAsia="仿宋_GB2312" w:hAnsi="华文仿宋" w:hint="eastAsia"/>
          <w:sz w:val="32"/>
          <w:szCs w:val="32"/>
        </w:rPr>
        <w:t>主要工作任务</w:t>
      </w:r>
    </w:p>
    <w:p w:rsidR="00E27C26" w:rsidRDefault="00675F28">
      <w:pPr>
        <w:ind w:firstLineChars="200" w:firstLine="640"/>
        <w:rPr>
          <w:rFonts w:ascii="仿宋_GB2312" w:eastAsia="仿宋_GB2312" w:hAnsi="Dotum" w:cs="Dotum"/>
          <w:sz w:val="32"/>
          <w:szCs w:val="32"/>
        </w:rPr>
      </w:pPr>
      <w:r>
        <w:rPr>
          <w:rFonts w:ascii="仿宋_GB2312" w:eastAsia="仿宋_GB2312" w:hAnsi="华文仿宋"/>
          <w:sz w:val="32"/>
          <w:szCs w:val="32"/>
        </w:rPr>
        <w:t>20</w:t>
      </w:r>
      <w:r>
        <w:rPr>
          <w:rFonts w:ascii="仿宋_GB2312" w:eastAsia="仿宋_GB2312" w:hAnsi="华文仿宋" w:hint="eastAsia"/>
          <w:sz w:val="32"/>
          <w:szCs w:val="32"/>
        </w:rPr>
        <w:t>20</w:t>
      </w:r>
      <w:r>
        <w:rPr>
          <w:rFonts w:ascii="仿宋_GB2312" w:eastAsia="仿宋_GB2312" w:hAnsi="华文仿宋" w:hint="eastAsia"/>
          <w:sz w:val="32"/>
          <w:szCs w:val="32"/>
        </w:rPr>
        <w:t>年主要工作任</w:t>
      </w:r>
      <w:r>
        <w:rPr>
          <w:rFonts w:ascii="仿宋_GB2312" w:eastAsia="仿宋_GB2312" w:hAnsi="宋体" w:cs="宋体" w:hint="eastAsia"/>
          <w:sz w:val="32"/>
          <w:szCs w:val="32"/>
        </w:rPr>
        <w:t>务</w:t>
      </w:r>
      <w:r>
        <w:rPr>
          <w:rFonts w:ascii="仿宋_GB2312" w:eastAsia="仿宋_GB2312" w:hAnsi="Dotum" w:cs="Dotum" w:hint="eastAsia"/>
          <w:sz w:val="32"/>
          <w:szCs w:val="32"/>
        </w:rPr>
        <w:t>是：</w:t>
      </w:r>
    </w:p>
    <w:p w:rsidR="00E27C26" w:rsidRDefault="00675F28">
      <w:pPr>
        <w:ind w:firstLineChars="200" w:firstLine="640"/>
        <w:rPr>
          <w:rFonts w:ascii="仿宋_GB2312" w:eastAsia="仿宋_GB2312" w:hAnsi="仿宋_GB2312" w:cs="仿宋_GB2312"/>
          <w:sz w:val="32"/>
          <w:szCs w:val="32"/>
        </w:rPr>
      </w:pPr>
      <w:r>
        <w:rPr>
          <w:rFonts w:ascii="仿宋_GB2312" w:eastAsia="仿宋_GB2312" w:hAnsi="华文仿宋"/>
          <w:sz w:val="32"/>
          <w:szCs w:val="32"/>
        </w:rPr>
        <w:t>1</w:t>
      </w:r>
      <w:r>
        <w:rPr>
          <w:rFonts w:ascii="仿宋_GB2312" w:eastAsia="仿宋_GB2312" w:hAnsi="华文仿宋" w:hint="eastAsia"/>
          <w:sz w:val="32"/>
          <w:szCs w:val="32"/>
        </w:rPr>
        <w:t>、</w:t>
      </w:r>
      <w:r>
        <w:rPr>
          <w:rFonts w:ascii="仿宋_GB2312" w:eastAsia="仿宋_GB2312" w:hAnsi="仿宋_GB2312" w:cs="仿宋_GB2312" w:hint="eastAsia"/>
          <w:sz w:val="32"/>
          <w:szCs w:val="32"/>
        </w:rPr>
        <w:t>加快已开工项目进度</w:t>
      </w:r>
    </w:p>
    <w:p w:rsidR="00E27C26" w:rsidRDefault="00675F28">
      <w:pPr>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、加快推进县重点项目建设</w:t>
      </w:r>
    </w:p>
    <w:p w:rsidR="00E27C26" w:rsidRDefault="00675F28">
      <w:pPr>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、扎实开展</w:t>
      </w:r>
      <w:r>
        <w:rPr>
          <w:rFonts w:ascii="仿宋_GB2312" w:eastAsia="仿宋_GB2312" w:hAnsi="仿宋_GB2312" w:cs="仿宋_GB2312" w:hint="eastAsia"/>
          <w:sz w:val="32"/>
          <w:szCs w:val="32"/>
        </w:rPr>
        <w:t>护林防火</w:t>
      </w:r>
      <w:r>
        <w:rPr>
          <w:rFonts w:ascii="仿宋_GB2312" w:eastAsia="仿宋_GB2312" w:hAnsi="仿宋_GB2312" w:cs="仿宋_GB2312" w:hint="eastAsia"/>
          <w:sz w:val="32"/>
          <w:szCs w:val="32"/>
        </w:rPr>
        <w:t>工作</w:t>
      </w:r>
    </w:p>
    <w:p w:rsidR="00E27C26" w:rsidRDefault="00675F28">
      <w:pPr>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4</w:t>
      </w:r>
      <w:r>
        <w:rPr>
          <w:rFonts w:ascii="仿宋_GB2312" w:eastAsia="仿宋_GB2312" w:hAnsi="仿宋_GB2312" w:cs="仿宋_GB2312" w:hint="eastAsia"/>
          <w:sz w:val="32"/>
          <w:szCs w:val="32"/>
        </w:rPr>
        <w:t>、加快推进生态治理项目工作。</w:t>
      </w:r>
    </w:p>
    <w:p w:rsidR="00E27C26" w:rsidRDefault="00675F28">
      <w:pPr>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5</w:t>
      </w:r>
      <w:r>
        <w:rPr>
          <w:rFonts w:ascii="仿宋_GB2312" w:eastAsia="仿宋_GB2312" w:hAnsi="仿宋_GB2312" w:cs="仿宋_GB2312" w:hint="eastAsia"/>
          <w:sz w:val="32"/>
          <w:szCs w:val="32"/>
        </w:rPr>
        <w:t>、继续做好灾后恢复重建工作。</w:t>
      </w:r>
    </w:p>
    <w:p w:rsidR="00E27C26" w:rsidRDefault="00675F28">
      <w:pPr>
        <w:ind w:firstLineChars="200" w:firstLine="640"/>
        <w:rPr>
          <w:rFonts w:ascii="仿宋" w:eastAsia="仿宋" w:hAnsi="仿宋" w:cs="宋体"/>
          <w:bCs/>
          <w:sz w:val="32"/>
          <w:szCs w:val="32"/>
        </w:rPr>
      </w:pPr>
      <w:r>
        <w:rPr>
          <w:rFonts w:ascii="仿宋" w:eastAsia="仿宋" w:hAnsi="仿宋" w:hint="eastAsia"/>
          <w:sz w:val="32"/>
          <w:szCs w:val="32"/>
          <w:shd w:val="clear" w:color="auto" w:fill="FFFFFF"/>
        </w:rPr>
        <w:t>二、部门预算单位构成</w:t>
      </w:r>
    </w:p>
    <w:p w:rsidR="00E27C26" w:rsidRDefault="00675F28">
      <w:pPr>
        <w:ind w:firstLineChars="200" w:firstLine="640"/>
        <w:rPr>
          <w:rFonts w:ascii="仿宋" w:eastAsia="仿宋" w:hAnsi="仿宋"/>
          <w:sz w:val="32"/>
          <w:szCs w:val="32"/>
        </w:rPr>
      </w:pPr>
      <w:bookmarkStart w:id="0" w:name="OLE_LINK1"/>
      <w:r>
        <w:rPr>
          <w:rFonts w:ascii="仿宋" w:eastAsia="仿宋" w:hAnsi="仿宋" w:hint="eastAsia"/>
          <w:sz w:val="32"/>
          <w:szCs w:val="32"/>
        </w:rPr>
        <w:t>1</w:t>
      </w:r>
      <w:r>
        <w:rPr>
          <w:rFonts w:ascii="仿宋" w:eastAsia="仿宋" w:hAnsi="仿宋" w:hint="eastAsia"/>
          <w:sz w:val="32"/>
          <w:szCs w:val="32"/>
        </w:rPr>
        <w:t>、</w:t>
      </w:r>
      <w:r>
        <w:rPr>
          <w:rFonts w:ascii="仿宋" w:eastAsia="仿宋" w:hAnsi="仿宋"/>
          <w:sz w:val="32"/>
          <w:szCs w:val="32"/>
        </w:rPr>
        <w:t>20</w:t>
      </w:r>
      <w:r>
        <w:rPr>
          <w:rFonts w:ascii="仿宋" w:eastAsia="仿宋" w:hAnsi="仿宋" w:hint="eastAsia"/>
          <w:sz w:val="32"/>
          <w:szCs w:val="32"/>
        </w:rPr>
        <w:t>20</w:t>
      </w:r>
      <w:r>
        <w:rPr>
          <w:rFonts w:ascii="仿宋" w:eastAsia="仿宋" w:hAnsi="仿宋" w:hint="eastAsia"/>
          <w:sz w:val="32"/>
          <w:szCs w:val="32"/>
        </w:rPr>
        <w:t>年</w:t>
      </w:r>
      <w:bookmarkEnd w:id="0"/>
      <w:r>
        <w:rPr>
          <w:rFonts w:ascii="仿宋" w:eastAsia="仿宋" w:hAnsi="仿宋" w:hint="eastAsia"/>
          <w:sz w:val="32"/>
          <w:szCs w:val="32"/>
        </w:rPr>
        <w:t>单位机构数为</w:t>
      </w:r>
      <w:r>
        <w:rPr>
          <w:rFonts w:ascii="仿宋" w:eastAsia="仿宋" w:hAnsi="仿宋"/>
          <w:sz w:val="32"/>
          <w:szCs w:val="32"/>
        </w:rPr>
        <w:t>1</w:t>
      </w:r>
      <w:r>
        <w:rPr>
          <w:rFonts w:ascii="仿宋" w:eastAsia="仿宋" w:hAnsi="仿宋" w:hint="eastAsia"/>
          <w:sz w:val="32"/>
          <w:szCs w:val="32"/>
        </w:rPr>
        <w:t>0</w:t>
      </w:r>
      <w:r>
        <w:rPr>
          <w:rFonts w:ascii="仿宋" w:eastAsia="仿宋" w:hAnsi="仿宋" w:hint="eastAsia"/>
          <w:sz w:val="32"/>
          <w:szCs w:val="32"/>
        </w:rPr>
        <w:t>个（行政</w:t>
      </w:r>
      <w:r>
        <w:rPr>
          <w:rFonts w:ascii="仿宋" w:eastAsia="仿宋" w:hAnsi="仿宋"/>
          <w:sz w:val="32"/>
          <w:szCs w:val="32"/>
        </w:rPr>
        <w:t>1</w:t>
      </w:r>
      <w:r>
        <w:rPr>
          <w:rFonts w:ascii="仿宋" w:eastAsia="仿宋" w:hAnsi="仿宋" w:hint="eastAsia"/>
          <w:sz w:val="32"/>
          <w:szCs w:val="32"/>
        </w:rPr>
        <w:t>个，事业</w:t>
      </w:r>
      <w:r>
        <w:rPr>
          <w:rFonts w:ascii="仿宋" w:eastAsia="仿宋" w:hAnsi="仿宋" w:hint="eastAsia"/>
          <w:sz w:val="32"/>
          <w:szCs w:val="32"/>
        </w:rPr>
        <w:t>9</w:t>
      </w:r>
      <w:r>
        <w:rPr>
          <w:rFonts w:ascii="仿宋" w:eastAsia="仿宋" w:hAnsi="仿宋" w:hint="eastAsia"/>
          <w:sz w:val="32"/>
          <w:szCs w:val="32"/>
        </w:rPr>
        <w:t>个）。</w:t>
      </w:r>
    </w:p>
    <w:p w:rsidR="00E27C26" w:rsidRDefault="00675F28">
      <w:pPr>
        <w:ind w:firstLineChars="200" w:firstLine="640"/>
        <w:rPr>
          <w:rFonts w:ascii="仿宋_GB2312" w:eastAsia="仿宋_GB2312" w:hAnsi="华文仿宋"/>
          <w:sz w:val="32"/>
          <w:szCs w:val="32"/>
        </w:rPr>
      </w:pPr>
      <w:r>
        <w:rPr>
          <w:rFonts w:ascii="仿宋_GB2312" w:eastAsia="仿宋_GB2312" w:hAnsi="华文仿宋"/>
          <w:sz w:val="32"/>
          <w:szCs w:val="32"/>
        </w:rPr>
        <w:t>2.</w:t>
      </w:r>
      <w:r>
        <w:rPr>
          <w:rFonts w:ascii="仿宋_GB2312" w:eastAsia="仿宋_GB2312" w:hAnsi="华文仿宋" w:hint="eastAsia"/>
          <w:sz w:val="32"/>
          <w:szCs w:val="32"/>
        </w:rPr>
        <w:t>人</w:t>
      </w:r>
      <w:r>
        <w:rPr>
          <w:rFonts w:ascii="仿宋_GB2312" w:eastAsia="仿宋_GB2312" w:hAnsi="宋体" w:cs="宋体" w:hint="eastAsia"/>
          <w:sz w:val="32"/>
          <w:szCs w:val="32"/>
        </w:rPr>
        <w:t>员</w:t>
      </w:r>
      <w:r>
        <w:rPr>
          <w:rFonts w:ascii="仿宋_GB2312" w:eastAsia="仿宋_GB2312" w:hAnsi="Dotum" w:cs="Dotum" w:hint="eastAsia"/>
          <w:sz w:val="32"/>
          <w:szCs w:val="32"/>
        </w:rPr>
        <w:t>情</w:t>
      </w:r>
      <w:r>
        <w:rPr>
          <w:rFonts w:ascii="仿宋_GB2312" w:eastAsia="仿宋_GB2312" w:hAnsi="宋体" w:cs="宋体" w:hint="eastAsia"/>
          <w:sz w:val="32"/>
          <w:szCs w:val="32"/>
        </w:rPr>
        <w:t>况</w:t>
      </w:r>
    </w:p>
    <w:p w:rsidR="00E27C26" w:rsidRDefault="00675F28">
      <w:pPr>
        <w:ind w:firstLineChars="200" w:firstLine="640"/>
        <w:rPr>
          <w:rFonts w:ascii="仿宋_GB2312" w:eastAsia="仿宋_GB2312" w:hAnsi="华文仿宋" w:cs="宋体"/>
          <w:kern w:val="0"/>
          <w:sz w:val="32"/>
          <w:szCs w:val="32"/>
        </w:rPr>
      </w:pPr>
      <w:r>
        <w:rPr>
          <w:rFonts w:ascii="仿宋_GB2312" w:eastAsia="仿宋_GB2312" w:hAnsi="宋体" w:cs="宋体" w:hint="eastAsia"/>
          <w:kern w:val="0"/>
          <w:sz w:val="32"/>
          <w:szCs w:val="32"/>
        </w:rPr>
        <w:lastRenderedPageBreak/>
        <w:t>总编</w:t>
      </w:r>
      <w:r>
        <w:rPr>
          <w:rFonts w:ascii="仿宋_GB2312" w:eastAsia="仿宋_GB2312" w:hAnsi="Dotum" w:cs="Dotum" w:hint="eastAsia"/>
          <w:kern w:val="0"/>
          <w:sz w:val="32"/>
          <w:szCs w:val="32"/>
        </w:rPr>
        <w:t>制</w:t>
      </w:r>
      <w:r>
        <w:rPr>
          <w:rFonts w:ascii="仿宋_GB2312" w:eastAsia="仿宋_GB2312" w:hAnsi="华文仿宋" w:cs="宋体" w:hint="eastAsia"/>
          <w:kern w:val="0"/>
          <w:sz w:val="32"/>
          <w:szCs w:val="32"/>
          <w:u w:val="single"/>
        </w:rPr>
        <w:t>186</w:t>
      </w:r>
      <w:r>
        <w:rPr>
          <w:rFonts w:ascii="仿宋_GB2312" w:eastAsia="仿宋_GB2312" w:hAnsi="华文仿宋" w:cs="宋体" w:hint="eastAsia"/>
          <w:kern w:val="0"/>
          <w:sz w:val="32"/>
          <w:szCs w:val="32"/>
        </w:rPr>
        <w:t>名</w:t>
      </w:r>
      <w:r>
        <w:rPr>
          <w:rFonts w:ascii="仿宋_GB2312" w:eastAsia="仿宋_GB2312" w:hAnsi="华文仿宋" w:cs="宋体"/>
          <w:kern w:val="0"/>
          <w:sz w:val="32"/>
          <w:szCs w:val="32"/>
        </w:rPr>
        <w:t>,</w:t>
      </w:r>
      <w:r>
        <w:rPr>
          <w:rFonts w:ascii="仿宋_GB2312" w:eastAsia="仿宋_GB2312" w:hAnsi="华文仿宋" w:cs="宋体" w:hint="eastAsia"/>
          <w:kern w:val="0"/>
          <w:sz w:val="32"/>
          <w:szCs w:val="32"/>
        </w:rPr>
        <w:t>其中</w:t>
      </w:r>
      <w:r>
        <w:rPr>
          <w:rFonts w:ascii="仿宋_GB2312" w:eastAsia="仿宋_GB2312" w:hAnsi="华文仿宋" w:cs="宋体"/>
          <w:kern w:val="0"/>
          <w:sz w:val="32"/>
          <w:szCs w:val="32"/>
        </w:rPr>
        <w:t>:</w:t>
      </w:r>
      <w:r>
        <w:rPr>
          <w:rFonts w:ascii="仿宋_GB2312" w:eastAsia="仿宋_GB2312" w:hAnsi="华文仿宋" w:cs="宋体" w:hint="eastAsia"/>
          <w:kern w:val="0"/>
          <w:sz w:val="32"/>
          <w:szCs w:val="32"/>
        </w:rPr>
        <w:t>行政</w:t>
      </w:r>
      <w:r>
        <w:rPr>
          <w:rFonts w:ascii="仿宋_GB2312" w:eastAsia="仿宋_GB2312" w:hAnsi="宋体" w:cs="宋体" w:hint="eastAsia"/>
          <w:kern w:val="0"/>
          <w:sz w:val="32"/>
          <w:szCs w:val="32"/>
        </w:rPr>
        <w:t>编</w:t>
      </w:r>
      <w:r>
        <w:rPr>
          <w:rFonts w:ascii="仿宋_GB2312" w:eastAsia="仿宋_GB2312" w:hAnsi="Dotum" w:cs="Dotum" w:hint="eastAsia"/>
          <w:kern w:val="0"/>
          <w:sz w:val="32"/>
          <w:szCs w:val="32"/>
        </w:rPr>
        <w:t>制</w:t>
      </w:r>
      <w:r>
        <w:rPr>
          <w:rFonts w:ascii="仿宋_GB2312" w:eastAsia="仿宋_GB2312" w:hAnsi="华文仿宋" w:cs="宋体"/>
          <w:kern w:val="0"/>
          <w:sz w:val="32"/>
          <w:szCs w:val="32"/>
          <w:u w:val="single"/>
        </w:rPr>
        <w:t>14</w:t>
      </w:r>
      <w:r>
        <w:rPr>
          <w:rFonts w:ascii="仿宋_GB2312" w:eastAsia="仿宋_GB2312" w:hAnsi="华文仿宋" w:cs="宋体" w:hint="eastAsia"/>
          <w:kern w:val="0"/>
          <w:sz w:val="32"/>
          <w:szCs w:val="32"/>
        </w:rPr>
        <w:t>名</w:t>
      </w:r>
      <w:r>
        <w:rPr>
          <w:rFonts w:ascii="仿宋_GB2312" w:eastAsia="仿宋_GB2312" w:hAnsi="华文仿宋" w:cs="宋体"/>
          <w:kern w:val="0"/>
          <w:sz w:val="32"/>
          <w:szCs w:val="32"/>
        </w:rPr>
        <w:t>,</w:t>
      </w:r>
      <w:r>
        <w:rPr>
          <w:rFonts w:ascii="仿宋_GB2312" w:eastAsia="仿宋_GB2312" w:hAnsi="宋体" w:cs="宋体" w:hint="eastAsia"/>
          <w:kern w:val="0"/>
          <w:sz w:val="32"/>
          <w:szCs w:val="32"/>
        </w:rPr>
        <w:t>参</w:t>
      </w:r>
      <w:r>
        <w:rPr>
          <w:rFonts w:ascii="仿宋_GB2312" w:eastAsia="仿宋_GB2312" w:hAnsi="Dotum" w:cs="Dotum" w:hint="eastAsia"/>
          <w:kern w:val="0"/>
          <w:sz w:val="32"/>
          <w:szCs w:val="32"/>
        </w:rPr>
        <w:t>照公</w:t>
      </w:r>
      <w:r>
        <w:rPr>
          <w:rFonts w:ascii="仿宋_GB2312" w:eastAsia="仿宋_GB2312" w:hAnsi="宋体" w:cs="宋体" w:hint="eastAsia"/>
          <w:kern w:val="0"/>
          <w:sz w:val="32"/>
          <w:szCs w:val="32"/>
        </w:rPr>
        <w:t>务员</w:t>
      </w:r>
      <w:r>
        <w:rPr>
          <w:rFonts w:ascii="仿宋_GB2312" w:eastAsia="仿宋_GB2312" w:hAnsi="Dotum" w:cs="Dotum" w:hint="eastAsia"/>
          <w:kern w:val="0"/>
          <w:sz w:val="32"/>
          <w:szCs w:val="32"/>
        </w:rPr>
        <w:t>法管理的事</w:t>
      </w:r>
      <w:r>
        <w:rPr>
          <w:rFonts w:ascii="仿宋_GB2312" w:eastAsia="仿宋_GB2312" w:hAnsi="宋体" w:cs="宋体" w:hint="eastAsia"/>
          <w:kern w:val="0"/>
          <w:sz w:val="32"/>
          <w:szCs w:val="32"/>
        </w:rPr>
        <w:t>业编</w:t>
      </w:r>
      <w:r>
        <w:rPr>
          <w:rFonts w:ascii="仿宋_GB2312" w:eastAsia="仿宋_GB2312" w:hAnsi="Dotum" w:cs="Dotum" w:hint="eastAsia"/>
          <w:kern w:val="0"/>
          <w:sz w:val="32"/>
          <w:szCs w:val="32"/>
        </w:rPr>
        <w:t>制</w:t>
      </w:r>
      <w:r>
        <w:rPr>
          <w:rFonts w:ascii="仿宋_GB2312" w:eastAsia="仿宋_GB2312" w:hAnsi="华文仿宋" w:cs="宋体" w:hint="eastAsia"/>
          <w:kern w:val="0"/>
          <w:sz w:val="32"/>
          <w:szCs w:val="32"/>
          <w:u w:val="single"/>
        </w:rPr>
        <w:t>6</w:t>
      </w:r>
      <w:r>
        <w:rPr>
          <w:rFonts w:ascii="仿宋_GB2312" w:eastAsia="仿宋_GB2312" w:hAnsi="华文仿宋" w:cs="宋体" w:hint="eastAsia"/>
          <w:kern w:val="0"/>
          <w:sz w:val="32"/>
          <w:szCs w:val="32"/>
        </w:rPr>
        <w:t>名，其他事</w:t>
      </w:r>
      <w:r>
        <w:rPr>
          <w:rFonts w:ascii="仿宋_GB2312" w:eastAsia="仿宋_GB2312" w:hAnsi="宋体" w:cs="宋体" w:hint="eastAsia"/>
          <w:kern w:val="0"/>
          <w:sz w:val="32"/>
          <w:szCs w:val="32"/>
        </w:rPr>
        <w:t>业编</w:t>
      </w:r>
      <w:r>
        <w:rPr>
          <w:rFonts w:ascii="仿宋_GB2312" w:eastAsia="仿宋_GB2312" w:hAnsi="Dotum" w:cs="Dotum" w:hint="eastAsia"/>
          <w:kern w:val="0"/>
          <w:sz w:val="32"/>
          <w:szCs w:val="32"/>
        </w:rPr>
        <w:t>制</w:t>
      </w:r>
      <w:r>
        <w:rPr>
          <w:rFonts w:ascii="仿宋_GB2312" w:eastAsia="仿宋_GB2312" w:hAnsi="华文仿宋" w:cs="宋体"/>
          <w:kern w:val="0"/>
          <w:sz w:val="32"/>
          <w:szCs w:val="32"/>
          <w:u w:val="single"/>
        </w:rPr>
        <w:t>1</w:t>
      </w:r>
      <w:r>
        <w:rPr>
          <w:rFonts w:ascii="仿宋_GB2312" w:eastAsia="仿宋_GB2312" w:hAnsi="华文仿宋" w:cs="宋体" w:hint="eastAsia"/>
          <w:kern w:val="0"/>
          <w:sz w:val="32"/>
          <w:szCs w:val="32"/>
          <w:u w:val="single"/>
        </w:rPr>
        <w:t>66</w:t>
      </w:r>
      <w:r>
        <w:rPr>
          <w:rFonts w:ascii="仿宋_GB2312" w:eastAsia="仿宋_GB2312" w:hAnsi="华文仿宋" w:cs="宋体" w:hint="eastAsia"/>
          <w:kern w:val="0"/>
          <w:sz w:val="32"/>
          <w:szCs w:val="32"/>
        </w:rPr>
        <w:t>名。在</w:t>
      </w:r>
      <w:r>
        <w:rPr>
          <w:rFonts w:ascii="仿宋_GB2312" w:eastAsia="仿宋_GB2312" w:hAnsi="宋体" w:cs="宋体" w:hint="eastAsia"/>
          <w:kern w:val="0"/>
          <w:sz w:val="32"/>
          <w:szCs w:val="32"/>
        </w:rPr>
        <w:t>职</w:t>
      </w:r>
      <w:r>
        <w:rPr>
          <w:rFonts w:ascii="仿宋_GB2312" w:eastAsia="仿宋_GB2312" w:hAnsi="Dotum" w:cs="Dotum" w:hint="eastAsia"/>
          <w:kern w:val="0"/>
          <w:sz w:val="32"/>
          <w:szCs w:val="32"/>
        </w:rPr>
        <w:t>人</w:t>
      </w:r>
      <w:r>
        <w:rPr>
          <w:rFonts w:ascii="仿宋_GB2312" w:eastAsia="仿宋_GB2312" w:hAnsi="宋体" w:cs="宋体" w:hint="eastAsia"/>
          <w:kern w:val="0"/>
          <w:sz w:val="32"/>
          <w:szCs w:val="32"/>
        </w:rPr>
        <w:t>员总数</w:t>
      </w:r>
      <w:r>
        <w:rPr>
          <w:rFonts w:ascii="仿宋_GB2312" w:eastAsia="仿宋_GB2312" w:hAnsi="华文仿宋" w:cs="宋体"/>
          <w:kern w:val="0"/>
          <w:sz w:val="32"/>
          <w:szCs w:val="32"/>
          <w:u w:val="single"/>
        </w:rPr>
        <w:t>17</w:t>
      </w:r>
      <w:r>
        <w:rPr>
          <w:rFonts w:ascii="仿宋_GB2312" w:eastAsia="仿宋_GB2312" w:hAnsi="华文仿宋" w:cs="宋体" w:hint="eastAsia"/>
          <w:kern w:val="0"/>
          <w:sz w:val="32"/>
          <w:szCs w:val="32"/>
          <w:u w:val="single"/>
        </w:rPr>
        <w:t>5</w:t>
      </w:r>
      <w:r>
        <w:rPr>
          <w:rFonts w:ascii="仿宋_GB2312" w:eastAsia="仿宋_GB2312" w:hAnsi="华文仿宋" w:cs="宋体" w:hint="eastAsia"/>
          <w:kern w:val="0"/>
          <w:sz w:val="32"/>
          <w:szCs w:val="32"/>
        </w:rPr>
        <w:t>名，其中：行政人</w:t>
      </w:r>
      <w:r>
        <w:rPr>
          <w:rFonts w:ascii="仿宋_GB2312" w:eastAsia="仿宋_GB2312" w:hAnsi="宋体" w:cs="宋体" w:hint="eastAsia"/>
          <w:kern w:val="0"/>
          <w:sz w:val="32"/>
          <w:szCs w:val="32"/>
        </w:rPr>
        <w:t>员</w:t>
      </w:r>
      <w:r>
        <w:rPr>
          <w:rFonts w:ascii="仿宋_GB2312" w:eastAsia="仿宋_GB2312" w:hAnsi="华文仿宋" w:cs="宋体"/>
          <w:kern w:val="0"/>
          <w:sz w:val="32"/>
          <w:szCs w:val="32"/>
          <w:u w:val="single"/>
        </w:rPr>
        <w:t>1</w:t>
      </w:r>
      <w:r>
        <w:rPr>
          <w:rFonts w:ascii="仿宋_GB2312" w:eastAsia="仿宋_GB2312" w:hAnsi="华文仿宋" w:cs="宋体" w:hint="eastAsia"/>
          <w:kern w:val="0"/>
          <w:sz w:val="32"/>
          <w:szCs w:val="32"/>
          <w:u w:val="single"/>
        </w:rPr>
        <w:t>3</w:t>
      </w:r>
      <w:r>
        <w:rPr>
          <w:rFonts w:ascii="仿宋_GB2312" w:eastAsia="仿宋_GB2312" w:hAnsi="华文仿宋" w:cs="宋体" w:hint="eastAsia"/>
          <w:kern w:val="0"/>
          <w:sz w:val="32"/>
          <w:szCs w:val="32"/>
        </w:rPr>
        <w:t>名，</w:t>
      </w:r>
      <w:r>
        <w:rPr>
          <w:rFonts w:ascii="仿宋_GB2312" w:eastAsia="仿宋_GB2312" w:hAnsi="宋体" w:cs="宋体" w:hint="eastAsia"/>
          <w:kern w:val="0"/>
          <w:sz w:val="32"/>
          <w:szCs w:val="32"/>
        </w:rPr>
        <w:t>参</w:t>
      </w:r>
      <w:r>
        <w:rPr>
          <w:rFonts w:ascii="仿宋_GB2312" w:eastAsia="仿宋_GB2312" w:hAnsi="Dotum" w:cs="Dotum" w:hint="eastAsia"/>
          <w:kern w:val="0"/>
          <w:sz w:val="32"/>
          <w:szCs w:val="32"/>
        </w:rPr>
        <w:t>照公</w:t>
      </w:r>
      <w:r>
        <w:rPr>
          <w:rFonts w:ascii="仿宋_GB2312" w:eastAsia="仿宋_GB2312" w:hAnsi="宋体" w:cs="宋体" w:hint="eastAsia"/>
          <w:kern w:val="0"/>
          <w:sz w:val="32"/>
          <w:szCs w:val="32"/>
        </w:rPr>
        <w:t>务员</w:t>
      </w:r>
      <w:r>
        <w:rPr>
          <w:rFonts w:ascii="仿宋_GB2312" w:eastAsia="仿宋_GB2312" w:hAnsi="Dotum" w:cs="Dotum" w:hint="eastAsia"/>
          <w:kern w:val="0"/>
          <w:sz w:val="32"/>
          <w:szCs w:val="32"/>
        </w:rPr>
        <w:t>法管理的事</w:t>
      </w:r>
      <w:r>
        <w:rPr>
          <w:rFonts w:ascii="仿宋_GB2312" w:eastAsia="仿宋_GB2312" w:hAnsi="宋体" w:cs="宋体" w:hint="eastAsia"/>
          <w:kern w:val="0"/>
          <w:sz w:val="32"/>
          <w:szCs w:val="32"/>
        </w:rPr>
        <w:t>业</w:t>
      </w:r>
      <w:r>
        <w:rPr>
          <w:rFonts w:ascii="仿宋_GB2312" w:eastAsia="仿宋_GB2312" w:hAnsi="华文仿宋" w:cs="宋体" w:hint="eastAsia"/>
          <w:kern w:val="0"/>
          <w:sz w:val="32"/>
          <w:szCs w:val="32"/>
          <w:u w:val="single"/>
        </w:rPr>
        <w:t>6</w:t>
      </w:r>
      <w:r>
        <w:rPr>
          <w:rFonts w:ascii="仿宋_GB2312" w:eastAsia="仿宋_GB2312" w:hAnsi="华文仿宋" w:cs="宋体" w:hint="eastAsia"/>
          <w:kern w:val="0"/>
          <w:sz w:val="32"/>
          <w:szCs w:val="32"/>
        </w:rPr>
        <w:t>名，其他事</w:t>
      </w:r>
      <w:r>
        <w:rPr>
          <w:rFonts w:ascii="仿宋_GB2312" w:eastAsia="仿宋_GB2312" w:hAnsi="宋体" w:cs="宋体" w:hint="eastAsia"/>
          <w:kern w:val="0"/>
          <w:sz w:val="32"/>
          <w:szCs w:val="32"/>
        </w:rPr>
        <w:t>业</w:t>
      </w:r>
      <w:r>
        <w:rPr>
          <w:rFonts w:ascii="仿宋_GB2312" w:eastAsia="仿宋_GB2312" w:hAnsi="Dotum" w:cs="Dotum" w:hint="eastAsia"/>
          <w:kern w:val="0"/>
          <w:sz w:val="32"/>
          <w:szCs w:val="32"/>
        </w:rPr>
        <w:t>人</w:t>
      </w:r>
      <w:r>
        <w:rPr>
          <w:rFonts w:ascii="仿宋_GB2312" w:eastAsia="仿宋_GB2312" w:hAnsi="宋体" w:cs="宋体" w:hint="eastAsia"/>
          <w:kern w:val="0"/>
          <w:sz w:val="32"/>
          <w:szCs w:val="32"/>
        </w:rPr>
        <w:t>员</w:t>
      </w:r>
      <w:r>
        <w:rPr>
          <w:rFonts w:ascii="仿宋_GB2312" w:eastAsia="仿宋_GB2312" w:hAnsi="华文仿宋" w:cs="宋体"/>
          <w:kern w:val="0"/>
          <w:sz w:val="32"/>
          <w:szCs w:val="32"/>
          <w:u w:val="single"/>
        </w:rPr>
        <w:t>15</w:t>
      </w:r>
      <w:r>
        <w:rPr>
          <w:rFonts w:ascii="仿宋_GB2312" w:eastAsia="仿宋_GB2312" w:hAnsi="华文仿宋" w:cs="宋体" w:hint="eastAsia"/>
          <w:kern w:val="0"/>
          <w:sz w:val="32"/>
          <w:szCs w:val="32"/>
          <w:u w:val="single"/>
        </w:rPr>
        <w:t>6</w:t>
      </w:r>
      <w:r>
        <w:rPr>
          <w:rFonts w:ascii="仿宋_GB2312" w:eastAsia="仿宋_GB2312" w:hAnsi="华文仿宋" w:cs="宋体" w:hint="eastAsia"/>
          <w:kern w:val="0"/>
          <w:sz w:val="32"/>
          <w:szCs w:val="32"/>
        </w:rPr>
        <w:t>名；离休人</w:t>
      </w:r>
      <w:r>
        <w:rPr>
          <w:rFonts w:ascii="仿宋_GB2312" w:eastAsia="仿宋_GB2312" w:hAnsi="宋体" w:cs="宋体" w:hint="eastAsia"/>
          <w:kern w:val="0"/>
          <w:sz w:val="32"/>
          <w:szCs w:val="32"/>
        </w:rPr>
        <w:t>员</w:t>
      </w:r>
      <w:r>
        <w:rPr>
          <w:rFonts w:ascii="仿宋_GB2312" w:eastAsia="仿宋_GB2312" w:hAnsi="华文仿宋" w:cs="宋体"/>
          <w:kern w:val="0"/>
          <w:sz w:val="32"/>
          <w:szCs w:val="32"/>
          <w:u w:val="single"/>
        </w:rPr>
        <w:t>0</w:t>
      </w:r>
      <w:r>
        <w:rPr>
          <w:rFonts w:ascii="仿宋_GB2312" w:eastAsia="仿宋_GB2312" w:hAnsi="华文仿宋" w:cs="宋体" w:hint="eastAsia"/>
          <w:kern w:val="0"/>
          <w:sz w:val="32"/>
          <w:szCs w:val="32"/>
        </w:rPr>
        <w:t>人，退休人</w:t>
      </w:r>
      <w:r>
        <w:rPr>
          <w:rFonts w:ascii="仿宋_GB2312" w:eastAsia="仿宋_GB2312" w:hAnsi="宋体" w:cs="宋体" w:hint="eastAsia"/>
          <w:kern w:val="0"/>
          <w:sz w:val="32"/>
          <w:szCs w:val="32"/>
        </w:rPr>
        <w:t>员</w:t>
      </w:r>
      <w:r>
        <w:rPr>
          <w:rFonts w:ascii="仿宋_GB2312" w:eastAsia="仿宋_GB2312" w:hAnsi="宋体" w:cs="宋体" w:hint="eastAsia"/>
          <w:kern w:val="0"/>
          <w:sz w:val="32"/>
          <w:szCs w:val="32"/>
        </w:rPr>
        <w:t>69</w:t>
      </w:r>
      <w:r>
        <w:rPr>
          <w:rFonts w:ascii="仿宋_GB2312" w:eastAsia="仿宋_GB2312" w:hAnsi="华文仿宋" w:cs="宋体" w:hint="eastAsia"/>
          <w:kern w:val="0"/>
          <w:sz w:val="32"/>
          <w:szCs w:val="32"/>
        </w:rPr>
        <w:t>人；</w:t>
      </w:r>
      <w:r>
        <w:rPr>
          <w:rFonts w:ascii="仿宋_GB2312" w:eastAsia="仿宋_GB2312" w:hAnsi="宋体" w:cs="宋体" w:hint="eastAsia"/>
          <w:kern w:val="0"/>
          <w:sz w:val="32"/>
          <w:szCs w:val="32"/>
        </w:rPr>
        <w:t>编</w:t>
      </w:r>
      <w:r>
        <w:rPr>
          <w:rFonts w:ascii="仿宋_GB2312" w:eastAsia="仿宋_GB2312" w:hAnsi="Dotum" w:cs="Dotum" w:hint="eastAsia"/>
          <w:kern w:val="0"/>
          <w:sz w:val="32"/>
          <w:szCs w:val="32"/>
        </w:rPr>
        <w:t>外</w:t>
      </w:r>
      <w:r>
        <w:rPr>
          <w:rFonts w:ascii="仿宋_GB2312" w:eastAsia="仿宋_GB2312" w:hAnsi="宋体" w:cs="宋体" w:hint="eastAsia"/>
          <w:kern w:val="0"/>
          <w:sz w:val="32"/>
          <w:szCs w:val="32"/>
        </w:rPr>
        <w:t>长</w:t>
      </w:r>
      <w:r>
        <w:rPr>
          <w:rFonts w:ascii="仿宋_GB2312" w:eastAsia="仿宋_GB2312" w:hAnsi="Dotum" w:cs="Dotum" w:hint="eastAsia"/>
          <w:kern w:val="0"/>
          <w:sz w:val="32"/>
          <w:szCs w:val="32"/>
        </w:rPr>
        <w:t>期聘用的人</w:t>
      </w:r>
      <w:r>
        <w:rPr>
          <w:rFonts w:ascii="仿宋_GB2312" w:eastAsia="仿宋_GB2312" w:hAnsi="宋体" w:cs="宋体" w:hint="eastAsia"/>
          <w:kern w:val="0"/>
          <w:sz w:val="32"/>
          <w:szCs w:val="32"/>
        </w:rPr>
        <w:t>员</w:t>
      </w:r>
      <w:r>
        <w:rPr>
          <w:rFonts w:ascii="仿宋_GB2312" w:eastAsia="仿宋_GB2312" w:hAnsi="华文仿宋" w:cs="宋体"/>
          <w:kern w:val="0"/>
          <w:sz w:val="32"/>
          <w:szCs w:val="32"/>
          <w:u w:val="single"/>
        </w:rPr>
        <w:t>0</w:t>
      </w:r>
      <w:r>
        <w:rPr>
          <w:rFonts w:ascii="仿宋_GB2312" w:eastAsia="仿宋_GB2312" w:hAnsi="华文仿宋" w:cs="宋体" w:hint="eastAsia"/>
          <w:kern w:val="0"/>
          <w:sz w:val="32"/>
          <w:szCs w:val="32"/>
        </w:rPr>
        <w:t>名。</w:t>
      </w:r>
    </w:p>
    <w:p w:rsidR="00E27C26" w:rsidRDefault="00675F28">
      <w:pPr>
        <w:rPr>
          <w:rFonts w:ascii="仿宋" w:eastAsia="仿宋" w:hAnsi="仿宋"/>
          <w:sz w:val="32"/>
          <w:szCs w:val="32"/>
          <w:shd w:val="clear" w:color="auto" w:fill="FFFFFF"/>
        </w:rPr>
      </w:pPr>
      <w:bookmarkStart w:id="1" w:name="_GoBack"/>
      <w:bookmarkEnd w:id="1"/>
      <w:r>
        <w:rPr>
          <w:rFonts w:ascii="仿宋" w:eastAsia="仿宋" w:hAnsi="仿宋" w:hint="eastAsia"/>
          <w:sz w:val="32"/>
          <w:szCs w:val="32"/>
          <w:shd w:val="clear" w:color="auto" w:fill="FFFFFF"/>
        </w:rPr>
        <w:t>三、收支预算情况说明</w:t>
      </w:r>
    </w:p>
    <w:p w:rsidR="00E27C26" w:rsidRDefault="00675F28">
      <w:pPr>
        <w:rPr>
          <w:rFonts w:ascii="仿宋" w:eastAsia="仿宋" w:hAnsi="仿宋"/>
          <w:sz w:val="32"/>
          <w:szCs w:val="32"/>
          <w:shd w:val="clear" w:color="auto" w:fill="FFFFFF"/>
        </w:rPr>
      </w:pPr>
      <w:r>
        <w:rPr>
          <w:rFonts w:ascii="仿宋" w:eastAsia="仿宋" w:hAnsi="仿宋" w:hint="eastAsia"/>
          <w:sz w:val="32"/>
          <w:szCs w:val="32"/>
          <w:shd w:val="clear" w:color="auto" w:fill="FFFFFF"/>
        </w:rPr>
        <w:t xml:space="preserve">　　按照综合预算的原则，九寨沟县</w:t>
      </w:r>
      <w:r>
        <w:rPr>
          <w:rFonts w:ascii="仿宋" w:eastAsia="仿宋" w:hAnsi="仿宋" w:cs="宋体" w:hint="eastAsia"/>
          <w:color w:val="333333"/>
          <w:kern w:val="0"/>
          <w:sz w:val="32"/>
          <w:szCs w:val="32"/>
        </w:rPr>
        <w:t>林业</w:t>
      </w:r>
      <w:r>
        <w:rPr>
          <w:rFonts w:ascii="仿宋" w:eastAsia="仿宋" w:hAnsi="仿宋" w:cs="宋体" w:hint="eastAsia"/>
          <w:color w:val="333333"/>
          <w:kern w:val="0"/>
          <w:sz w:val="32"/>
          <w:szCs w:val="32"/>
        </w:rPr>
        <w:t>和草原</w:t>
      </w:r>
      <w:r>
        <w:rPr>
          <w:rFonts w:ascii="仿宋" w:eastAsia="仿宋" w:hAnsi="仿宋" w:hint="eastAsia"/>
          <w:sz w:val="32"/>
          <w:szCs w:val="32"/>
          <w:shd w:val="clear" w:color="auto" w:fill="FFFFFF"/>
        </w:rPr>
        <w:t>局所有收入和支出均纳入部门预算管理。收入包括：一般公共预算拨款收入、上年结转；支出包括：一般公共服务支出、社会保障和就业支出、卫生健康支出、住房保障支出。我单位</w:t>
      </w:r>
      <w:r>
        <w:rPr>
          <w:rFonts w:ascii="仿宋" w:eastAsia="仿宋" w:hAnsi="仿宋"/>
          <w:sz w:val="32"/>
          <w:szCs w:val="32"/>
          <w:shd w:val="clear" w:color="auto" w:fill="FFFFFF"/>
        </w:rPr>
        <w:t>20</w:t>
      </w:r>
      <w:r>
        <w:rPr>
          <w:rFonts w:ascii="仿宋" w:eastAsia="仿宋" w:hAnsi="仿宋" w:hint="eastAsia"/>
          <w:sz w:val="32"/>
          <w:szCs w:val="32"/>
          <w:shd w:val="clear" w:color="auto" w:fill="FFFFFF"/>
        </w:rPr>
        <w:t>20</w:t>
      </w:r>
      <w:r>
        <w:rPr>
          <w:rFonts w:ascii="仿宋" w:eastAsia="仿宋" w:hAnsi="仿宋" w:hint="eastAsia"/>
          <w:sz w:val="32"/>
          <w:szCs w:val="32"/>
          <w:shd w:val="clear" w:color="auto" w:fill="FFFFFF"/>
        </w:rPr>
        <w:t>年收支总预算</w:t>
      </w:r>
      <w:r>
        <w:rPr>
          <w:rFonts w:ascii="仿宋" w:eastAsia="仿宋" w:hAnsi="仿宋" w:hint="eastAsia"/>
          <w:sz w:val="32"/>
          <w:szCs w:val="32"/>
          <w:shd w:val="clear" w:color="auto" w:fill="FFFFFF"/>
        </w:rPr>
        <w:t>2</w:t>
      </w:r>
      <w:r>
        <w:rPr>
          <w:rFonts w:ascii="仿宋" w:eastAsia="仿宋" w:hAnsi="仿宋" w:hint="eastAsia"/>
          <w:sz w:val="32"/>
          <w:szCs w:val="32"/>
          <w:shd w:val="clear" w:color="auto" w:fill="FFFFFF"/>
        </w:rPr>
        <w:t>，</w:t>
      </w:r>
      <w:r>
        <w:rPr>
          <w:rFonts w:ascii="仿宋" w:eastAsia="仿宋" w:hAnsi="仿宋" w:hint="eastAsia"/>
          <w:sz w:val="32"/>
          <w:szCs w:val="32"/>
          <w:shd w:val="clear" w:color="auto" w:fill="FFFFFF"/>
        </w:rPr>
        <w:t>763.24</w:t>
      </w:r>
      <w:r>
        <w:rPr>
          <w:rFonts w:ascii="仿宋" w:eastAsia="仿宋" w:hAnsi="仿宋" w:hint="eastAsia"/>
          <w:sz w:val="32"/>
          <w:szCs w:val="32"/>
          <w:shd w:val="clear" w:color="auto" w:fill="FFFFFF"/>
        </w:rPr>
        <w:t>万元。</w:t>
      </w:r>
    </w:p>
    <w:p w:rsidR="00E27C26" w:rsidRDefault="00675F28">
      <w:pPr>
        <w:rPr>
          <w:rFonts w:ascii="仿宋" w:eastAsia="仿宋" w:hAnsi="仿宋"/>
          <w:sz w:val="32"/>
          <w:szCs w:val="32"/>
          <w:shd w:val="clear" w:color="auto" w:fill="FFFFFF"/>
        </w:rPr>
      </w:pPr>
      <w:r>
        <w:rPr>
          <w:rFonts w:ascii="仿宋" w:eastAsia="仿宋" w:hAnsi="仿宋" w:hint="eastAsia"/>
          <w:sz w:val="32"/>
          <w:szCs w:val="32"/>
          <w:shd w:val="clear" w:color="auto" w:fill="FFFFFF"/>
        </w:rPr>
        <w:t xml:space="preserve">　　（一）收入预算情况</w:t>
      </w:r>
    </w:p>
    <w:p w:rsidR="00E27C26" w:rsidRDefault="00675F28">
      <w:pPr>
        <w:rPr>
          <w:rFonts w:ascii="仿宋" w:eastAsia="仿宋" w:hAnsi="仿宋"/>
          <w:sz w:val="32"/>
          <w:szCs w:val="32"/>
          <w:shd w:val="clear" w:color="auto" w:fill="FFFFFF"/>
        </w:rPr>
      </w:pPr>
      <w:r>
        <w:rPr>
          <w:rFonts w:ascii="仿宋" w:eastAsia="仿宋" w:hAnsi="仿宋" w:hint="eastAsia"/>
          <w:sz w:val="32"/>
          <w:szCs w:val="32"/>
          <w:shd w:val="clear" w:color="auto" w:fill="FFFFFF"/>
        </w:rPr>
        <w:t xml:space="preserve">　　九寨沟县</w:t>
      </w:r>
      <w:r>
        <w:rPr>
          <w:rFonts w:ascii="仿宋" w:eastAsia="仿宋" w:hAnsi="仿宋" w:cs="宋体" w:hint="eastAsia"/>
          <w:color w:val="333333"/>
          <w:kern w:val="0"/>
          <w:sz w:val="32"/>
          <w:szCs w:val="32"/>
        </w:rPr>
        <w:t>林业</w:t>
      </w:r>
      <w:r>
        <w:rPr>
          <w:rFonts w:ascii="仿宋" w:eastAsia="仿宋" w:hAnsi="仿宋" w:cs="宋体" w:hint="eastAsia"/>
          <w:color w:val="333333"/>
          <w:kern w:val="0"/>
          <w:sz w:val="32"/>
          <w:szCs w:val="32"/>
        </w:rPr>
        <w:t>和草原</w:t>
      </w:r>
      <w:r>
        <w:rPr>
          <w:rFonts w:ascii="仿宋" w:eastAsia="仿宋" w:hAnsi="仿宋" w:hint="eastAsia"/>
          <w:sz w:val="32"/>
          <w:szCs w:val="32"/>
          <w:shd w:val="clear" w:color="auto" w:fill="FFFFFF"/>
        </w:rPr>
        <w:t>局</w:t>
      </w:r>
      <w:r>
        <w:rPr>
          <w:rFonts w:ascii="仿宋" w:eastAsia="仿宋" w:hAnsi="仿宋"/>
          <w:sz w:val="32"/>
          <w:szCs w:val="32"/>
          <w:shd w:val="clear" w:color="auto" w:fill="FFFFFF"/>
        </w:rPr>
        <w:t>20</w:t>
      </w:r>
      <w:r>
        <w:rPr>
          <w:rFonts w:ascii="仿宋" w:eastAsia="仿宋" w:hAnsi="仿宋" w:hint="eastAsia"/>
          <w:sz w:val="32"/>
          <w:szCs w:val="32"/>
          <w:shd w:val="clear" w:color="auto" w:fill="FFFFFF"/>
        </w:rPr>
        <w:t>20</w:t>
      </w:r>
      <w:r>
        <w:rPr>
          <w:rFonts w:ascii="仿宋" w:eastAsia="仿宋" w:hAnsi="仿宋" w:hint="eastAsia"/>
          <w:sz w:val="32"/>
          <w:szCs w:val="32"/>
          <w:shd w:val="clear" w:color="auto" w:fill="FFFFFF"/>
        </w:rPr>
        <w:t>年收入预算</w:t>
      </w:r>
      <w:r>
        <w:rPr>
          <w:rFonts w:ascii="仿宋" w:eastAsia="仿宋" w:hAnsi="仿宋" w:hint="eastAsia"/>
          <w:sz w:val="32"/>
          <w:szCs w:val="32"/>
          <w:shd w:val="clear" w:color="auto" w:fill="FFFFFF"/>
        </w:rPr>
        <w:t>2</w:t>
      </w:r>
      <w:r>
        <w:rPr>
          <w:rFonts w:ascii="仿宋" w:eastAsia="仿宋" w:hAnsi="仿宋" w:hint="eastAsia"/>
          <w:sz w:val="32"/>
          <w:szCs w:val="32"/>
          <w:shd w:val="clear" w:color="auto" w:fill="FFFFFF"/>
        </w:rPr>
        <w:t>，</w:t>
      </w:r>
      <w:r>
        <w:rPr>
          <w:rFonts w:ascii="仿宋" w:eastAsia="仿宋" w:hAnsi="仿宋" w:hint="eastAsia"/>
          <w:sz w:val="32"/>
          <w:szCs w:val="32"/>
          <w:shd w:val="clear" w:color="auto" w:fill="FFFFFF"/>
        </w:rPr>
        <w:t>763.24</w:t>
      </w:r>
      <w:r>
        <w:rPr>
          <w:rFonts w:ascii="仿宋" w:eastAsia="仿宋" w:hAnsi="仿宋" w:hint="eastAsia"/>
          <w:sz w:val="32"/>
          <w:szCs w:val="32"/>
          <w:shd w:val="clear" w:color="auto" w:fill="FFFFFF"/>
        </w:rPr>
        <w:t>万元，其中：上年结转</w:t>
      </w:r>
      <w:r>
        <w:rPr>
          <w:rFonts w:ascii="仿宋" w:eastAsia="仿宋" w:hAnsi="仿宋"/>
          <w:sz w:val="32"/>
          <w:szCs w:val="32"/>
          <w:shd w:val="clear" w:color="auto" w:fill="FFFFFF"/>
        </w:rPr>
        <w:t>8</w:t>
      </w:r>
      <w:r>
        <w:rPr>
          <w:rFonts w:ascii="仿宋" w:eastAsia="仿宋" w:hAnsi="仿宋" w:hint="eastAsia"/>
          <w:sz w:val="32"/>
          <w:szCs w:val="32"/>
          <w:shd w:val="clear" w:color="auto" w:fill="FFFFFF"/>
        </w:rPr>
        <w:t>，</w:t>
      </w:r>
      <w:r>
        <w:rPr>
          <w:rFonts w:ascii="仿宋" w:eastAsia="仿宋" w:hAnsi="仿宋" w:hint="eastAsia"/>
          <w:sz w:val="32"/>
          <w:szCs w:val="32"/>
          <w:shd w:val="clear" w:color="auto" w:fill="FFFFFF"/>
        </w:rPr>
        <w:t>160.27</w:t>
      </w:r>
      <w:r>
        <w:rPr>
          <w:rFonts w:ascii="仿宋" w:eastAsia="仿宋" w:hAnsi="仿宋" w:hint="eastAsia"/>
          <w:sz w:val="32"/>
          <w:szCs w:val="32"/>
          <w:shd w:val="clear" w:color="auto" w:fill="FFFFFF"/>
        </w:rPr>
        <w:t>万元，占</w:t>
      </w:r>
      <w:r>
        <w:rPr>
          <w:rFonts w:ascii="仿宋" w:eastAsia="仿宋" w:hAnsi="仿宋"/>
          <w:sz w:val="32"/>
          <w:szCs w:val="32"/>
          <w:shd w:val="clear" w:color="auto" w:fill="FFFFFF"/>
        </w:rPr>
        <w:t>7</w:t>
      </w:r>
      <w:r>
        <w:rPr>
          <w:rFonts w:ascii="仿宋" w:eastAsia="仿宋" w:hAnsi="仿宋" w:hint="eastAsia"/>
          <w:sz w:val="32"/>
          <w:szCs w:val="32"/>
          <w:shd w:val="clear" w:color="auto" w:fill="FFFFFF"/>
        </w:rPr>
        <w:t>4</w:t>
      </w:r>
      <w:r>
        <w:rPr>
          <w:rFonts w:ascii="仿宋" w:eastAsia="仿宋" w:hAnsi="仿宋"/>
          <w:sz w:val="32"/>
          <w:szCs w:val="32"/>
          <w:shd w:val="clear" w:color="auto" w:fill="FFFFFF"/>
        </w:rPr>
        <w:t>.</w:t>
      </w:r>
      <w:r>
        <w:rPr>
          <w:rFonts w:ascii="仿宋" w:eastAsia="仿宋" w:hAnsi="仿宋" w:hint="eastAsia"/>
          <w:sz w:val="32"/>
          <w:szCs w:val="32"/>
          <w:shd w:val="clear" w:color="auto" w:fill="FFFFFF"/>
        </w:rPr>
        <w:t>71</w:t>
      </w:r>
      <w:r>
        <w:rPr>
          <w:rFonts w:ascii="仿宋" w:eastAsia="仿宋" w:hAnsi="仿宋"/>
          <w:sz w:val="32"/>
          <w:szCs w:val="32"/>
          <w:shd w:val="clear" w:color="auto" w:fill="FFFFFF"/>
        </w:rPr>
        <w:t>%,</w:t>
      </w:r>
      <w:r>
        <w:rPr>
          <w:rFonts w:ascii="仿宋" w:eastAsia="仿宋" w:hAnsi="仿宋" w:hint="eastAsia"/>
          <w:sz w:val="32"/>
          <w:szCs w:val="32"/>
          <w:shd w:val="clear" w:color="auto" w:fill="FFFFFF"/>
        </w:rPr>
        <w:t>一般公共预算拨款收入</w:t>
      </w:r>
      <w:r>
        <w:rPr>
          <w:rFonts w:ascii="仿宋" w:eastAsia="仿宋" w:hAnsi="仿宋" w:hint="eastAsia"/>
          <w:sz w:val="32"/>
          <w:szCs w:val="32"/>
          <w:shd w:val="clear" w:color="auto" w:fill="FFFFFF"/>
        </w:rPr>
        <w:t>2</w:t>
      </w:r>
      <w:r>
        <w:rPr>
          <w:rFonts w:ascii="仿宋" w:eastAsia="仿宋" w:hAnsi="仿宋" w:hint="eastAsia"/>
          <w:sz w:val="32"/>
          <w:szCs w:val="32"/>
          <w:shd w:val="clear" w:color="auto" w:fill="FFFFFF"/>
        </w:rPr>
        <w:t>，</w:t>
      </w:r>
      <w:r>
        <w:rPr>
          <w:rFonts w:ascii="仿宋" w:eastAsia="仿宋" w:hAnsi="仿宋" w:hint="eastAsia"/>
          <w:sz w:val="32"/>
          <w:szCs w:val="32"/>
          <w:shd w:val="clear" w:color="auto" w:fill="FFFFFF"/>
        </w:rPr>
        <w:t>763.24</w:t>
      </w:r>
      <w:r>
        <w:rPr>
          <w:rFonts w:ascii="仿宋" w:eastAsia="仿宋" w:hAnsi="仿宋" w:hint="eastAsia"/>
          <w:sz w:val="32"/>
          <w:szCs w:val="32"/>
          <w:shd w:val="clear" w:color="auto" w:fill="FFFFFF"/>
        </w:rPr>
        <w:t>万元，占</w:t>
      </w:r>
      <w:r>
        <w:rPr>
          <w:rFonts w:ascii="仿宋" w:eastAsia="仿宋" w:hAnsi="仿宋"/>
          <w:sz w:val="32"/>
          <w:szCs w:val="32"/>
          <w:shd w:val="clear" w:color="auto" w:fill="FFFFFF"/>
        </w:rPr>
        <w:t>2</w:t>
      </w:r>
      <w:r>
        <w:rPr>
          <w:rFonts w:ascii="仿宋" w:eastAsia="仿宋" w:hAnsi="仿宋" w:hint="eastAsia"/>
          <w:sz w:val="32"/>
          <w:szCs w:val="32"/>
          <w:shd w:val="clear" w:color="auto" w:fill="FFFFFF"/>
        </w:rPr>
        <w:t>5</w:t>
      </w:r>
      <w:r>
        <w:rPr>
          <w:rFonts w:ascii="仿宋" w:eastAsia="仿宋" w:hAnsi="仿宋"/>
          <w:sz w:val="32"/>
          <w:szCs w:val="32"/>
          <w:shd w:val="clear" w:color="auto" w:fill="FFFFFF"/>
        </w:rPr>
        <w:t>.34%</w:t>
      </w:r>
      <w:r>
        <w:rPr>
          <w:rFonts w:ascii="仿宋" w:eastAsia="仿宋" w:hAnsi="仿宋" w:hint="eastAsia"/>
          <w:sz w:val="32"/>
          <w:szCs w:val="32"/>
          <w:shd w:val="clear" w:color="auto" w:fill="FFFFFF"/>
        </w:rPr>
        <w:t>。</w:t>
      </w:r>
    </w:p>
    <w:p w:rsidR="00E27C26" w:rsidRDefault="00675F28">
      <w:pPr>
        <w:rPr>
          <w:rFonts w:ascii="仿宋" w:eastAsia="仿宋" w:hAnsi="仿宋"/>
          <w:sz w:val="32"/>
          <w:szCs w:val="32"/>
          <w:shd w:val="clear" w:color="auto" w:fill="FFFFFF"/>
        </w:rPr>
      </w:pPr>
      <w:r>
        <w:rPr>
          <w:rFonts w:ascii="仿宋" w:eastAsia="仿宋" w:hAnsi="仿宋" w:hint="eastAsia"/>
          <w:sz w:val="32"/>
          <w:szCs w:val="32"/>
          <w:shd w:val="clear" w:color="auto" w:fill="FFFFFF"/>
        </w:rPr>
        <w:t xml:space="preserve">　　（二）支出预算情况</w:t>
      </w:r>
    </w:p>
    <w:p w:rsidR="00E27C26" w:rsidRDefault="00675F28">
      <w:pPr>
        <w:rPr>
          <w:rFonts w:ascii="仿宋" w:eastAsia="仿宋" w:hAnsi="仿宋"/>
          <w:sz w:val="32"/>
          <w:szCs w:val="32"/>
          <w:shd w:val="clear" w:color="auto" w:fill="FFFFFF"/>
        </w:rPr>
      </w:pPr>
      <w:r>
        <w:rPr>
          <w:rFonts w:ascii="仿宋" w:eastAsia="仿宋" w:hAnsi="仿宋" w:hint="eastAsia"/>
          <w:sz w:val="32"/>
          <w:szCs w:val="32"/>
          <w:shd w:val="clear" w:color="auto" w:fill="FFFFFF"/>
        </w:rPr>
        <w:t xml:space="preserve">　</w:t>
      </w:r>
      <w:r>
        <w:rPr>
          <w:rFonts w:ascii="仿宋" w:eastAsia="仿宋" w:hAnsi="仿宋" w:cs="宋体" w:hint="eastAsia"/>
          <w:color w:val="333333"/>
          <w:kern w:val="0"/>
          <w:sz w:val="32"/>
          <w:szCs w:val="32"/>
        </w:rPr>
        <w:t>林业</w:t>
      </w:r>
      <w:r>
        <w:rPr>
          <w:rFonts w:ascii="仿宋" w:eastAsia="仿宋" w:hAnsi="仿宋" w:cs="宋体" w:hint="eastAsia"/>
          <w:color w:val="333333"/>
          <w:kern w:val="0"/>
          <w:sz w:val="32"/>
          <w:szCs w:val="32"/>
        </w:rPr>
        <w:t>和草原</w:t>
      </w:r>
      <w:r>
        <w:rPr>
          <w:rFonts w:ascii="仿宋" w:eastAsia="仿宋" w:hAnsi="仿宋" w:hint="eastAsia"/>
          <w:sz w:val="32"/>
          <w:szCs w:val="32"/>
          <w:shd w:val="clear" w:color="auto" w:fill="FFFFFF"/>
        </w:rPr>
        <w:t>局</w:t>
      </w:r>
      <w:r>
        <w:rPr>
          <w:rFonts w:ascii="仿宋" w:eastAsia="仿宋" w:hAnsi="仿宋"/>
          <w:sz w:val="32"/>
          <w:szCs w:val="32"/>
          <w:shd w:val="clear" w:color="auto" w:fill="FFFFFF"/>
        </w:rPr>
        <w:t>20</w:t>
      </w:r>
      <w:r>
        <w:rPr>
          <w:rFonts w:ascii="仿宋" w:eastAsia="仿宋" w:hAnsi="仿宋" w:hint="eastAsia"/>
          <w:sz w:val="32"/>
          <w:szCs w:val="32"/>
          <w:shd w:val="clear" w:color="auto" w:fill="FFFFFF"/>
        </w:rPr>
        <w:t>20</w:t>
      </w:r>
      <w:r>
        <w:rPr>
          <w:rFonts w:ascii="仿宋" w:eastAsia="仿宋" w:hAnsi="仿宋" w:hint="eastAsia"/>
          <w:sz w:val="32"/>
          <w:szCs w:val="32"/>
          <w:shd w:val="clear" w:color="auto" w:fill="FFFFFF"/>
        </w:rPr>
        <w:t>年支出预算</w:t>
      </w:r>
      <w:r>
        <w:rPr>
          <w:rFonts w:ascii="仿宋" w:eastAsia="仿宋" w:hAnsi="仿宋" w:hint="eastAsia"/>
          <w:sz w:val="32"/>
          <w:szCs w:val="32"/>
          <w:shd w:val="clear" w:color="auto" w:fill="FFFFFF"/>
        </w:rPr>
        <w:t>2</w:t>
      </w:r>
      <w:r>
        <w:rPr>
          <w:rFonts w:ascii="仿宋" w:eastAsia="仿宋" w:hAnsi="仿宋" w:hint="eastAsia"/>
          <w:sz w:val="32"/>
          <w:szCs w:val="32"/>
          <w:shd w:val="clear" w:color="auto" w:fill="FFFFFF"/>
        </w:rPr>
        <w:t>，</w:t>
      </w:r>
      <w:r>
        <w:rPr>
          <w:rFonts w:ascii="仿宋" w:eastAsia="仿宋" w:hAnsi="仿宋" w:hint="eastAsia"/>
          <w:sz w:val="32"/>
          <w:szCs w:val="32"/>
          <w:shd w:val="clear" w:color="auto" w:fill="FFFFFF"/>
        </w:rPr>
        <w:t>763.24</w:t>
      </w:r>
      <w:r>
        <w:rPr>
          <w:rFonts w:ascii="仿宋" w:eastAsia="仿宋" w:hAnsi="仿宋" w:hint="eastAsia"/>
          <w:sz w:val="32"/>
          <w:szCs w:val="32"/>
          <w:shd w:val="clear" w:color="auto" w:fill="FFFFFF"/>
        </w:rPr>
        <w:t>万元，其中：基本支出</w:t>
      </w:r>
      <w:r>
        <w:rPr>
          <w:rFonts w:ascii="仿宋" w:eastAsia="仿宋" w:hAnsi="仿宋"/>
          <w:sz w:val="32"/>
          <w:szCs w:val="32"/>
          <w:shd w:val="clear" w:color="auto" w:fill="FFFFFF"/>
        </w:rPr>
        <w:t>2</w:t>
      </w:r>
      <w:r>
        <w:rPr>
          <w:rFonts w:ascii="仿宋" w:eastAsia="仿宋" w:hAnsi="仿宋" w:hint="eastAsia"/>
          <w:sz w:val="32"/>
          <w:szCs w:val="32"/>
          <w:shd w:val="clear" w:color="auto" w:fill="FFFFFF"/>
        </w:rPr>
        <w:t>，</w:t>
      </w:r>
      <w:r>
        <w:rPr>
          <w:rFonts w:ascii="仿宋" w:eastAsia="仿宋" w:hAnsi="仿宋" w:hint="eastAsia"/>
          <w:sz w:val="32"/>
          <w:szCs w:val="32"/>
          <w:shd w:val="clear" w:color="auto" w:fill="FFFFFF"/>
        </w:rPr>
        <w:t>303.24</w:t>
      </w:r>
      <w:r>
        <w:rPr>
          <w:rFonts w:ascii="仿宋" w:eastAsia="仿宋" w:hAnsi="仿宋" w:hint="eastAsia"/>
          <w:sz w:val="32"/>
          <w:szCs w:val="32"/>
          <w:shd w:val="clear" w:color="auto" w:fill="FFFFFF"/>
        </w:rPr>
        <w:t>万元，占</w:t>
      </w:r>
      <w:r>
        <w:rPr>
          <w:rFonts w:ascii="仿宋" w:eastAsia="仿宋" w:hAnsi="仿宋" w:hint="eastAsia"/>
          <w:sz w:val="32"/>
          <w:szCs w:val="32"/>
          <w:shd w:val="clear" w:color="auto" w:fill="FFFFFF"/>
        </w:rPr>
        <w:t>83</w:t>
      </w:r>
      <w:r>
        <w:rPr>
          <w:rFonts w:ascii="仿宋" w:eastAsia="仿宋" w:hAnsi="仿宋"/>
          <w:sz w:val="32"/>
          <w:szCs w:val="32"/>
          <w:shd w:val="clear" w:color="auto" w:fill="FFFFFF"/>
        </w:rPr>
        <w:t>%</w:t>
      </w:r>
      <w:r>
        <w:rPr>
          <w:rFonts w:ascii="仿宋" w:eastAsia="仿宋" w:hAnsi="仿宋" w:hint="eastAsia"/>
          <w:sz w:val="32"/>
          <w:szCs w:val="32"/>
          <w:shd w:val="clear" w:color="auto" w:fill="FFFFFF"/>
        </w:rPr>
        <w:t>,</w:t>
      </w:r>
      <w:r>
        <w:rPr>
          <w:rFonts w:ascii="仿宋" w:eastAsia="仿宋" w:hAnsi="仿宋" w:hint="eastAsia"/>
          <w:sz w:val="32"/>
          <w:szCs w:val="32"/>
          <w:shd w:val="clear" w:color="auto" w:fill="FFFFFF"/>
        </w:rPr>
        <w:t>项目支出预算</w:t>
      </w:r>
      <w:r>
        <w:rPr>
          <w:rFonts w:ascii="仿宋" w:eastAsia="仿宋" w:hAnsi="仿宋" w:hint="eastAsia"/>
          <w:sz w:val="32"/>
          <w:szCs w:val="32"/>
          <w:shd w:val="clear" w:color="auto" w:fill="FFFFFF"/>
        </w:rPr>
        <w:t>460</w:t>
      </w:r>
      <w:r>
        <w:rPr>
          <w:rFonts w:ascii="仿宋" w:eastAsia="仿宋" w:hAnsi="仿宋" w:hint="eastAsia"/>
          <w:sz w:val="32"/>
          <w:szCs w:val="32"/>
          <w:shd w:val="clear" w:color="auto" w:fill="FFFFFF"/>
        </w:rPr>
        <w:t>万元</w:t>
      </w:r>
      <w:r>
        <w:rPr>
          <w:rFonts w:ascii="仿宋" w:eastAsia="仿宋" w:hAnsi="仿宋" w:hint="eastAsia"/>
          <w:sz w:val="32"/>
          <w:szCs w:val="32"/>
          <w:shd w:val="clear" w:color="auto" w:fill="FFFFFF"/>
        </w:rPr>
        <w:t>,</w:t>
      </w:r>
      <w:r>
        <w:rPr>
          <w:rFonts w:ascii="仿宋" w:eastAsia="仿宋" w:hAnsi="仿宋" w:hint="eastAsia"/>
          <w:sz w:val="32"/>
          <w:szCs w:val="32"/>
          <w:shd w:val="clear" w:color="auto" w:fill="FFFFFF"/>
        </w:rPr>
        <w:t>占</w:t>
      </w:r>
      <w:r>
        <w:rPr>
          <w:rFonts w:ascii="仿宋" w:eastAsia="仿宋" w:hAnsi="仿宋"/>
          <w:sz w:val="32"/>
          <w:szCs w:val="32"/>
          <w:shd w:val="clear" w:color="auto" w:fill="FFFFFF"/>
        </w:rPr>
        <w:t>1</w:t>
      </w:r>
      <w:r>
        <w:rPr>
          <w:rFonts w:ascii="仿宋" w:eastAsia="仿宋" w:hAnsi="仿宋" w:hint="eastAsia"/>
          <w:sz w:val="32"/>
          <w:szCs w:val="32"/>
          <w:shd w:val="clear" w:color="auto" w:fill="FFFFFF"/>
        </w:rPr>
        <w:t>7</w:t>
      </w:r>
      <w:r>
        <w:rPr>
          <w:rFonts w:ascii="仿宋" w:eastAsia="仿宋" w:hAnsi="仿宋"/>
          <w:sz w:val="32"/>
          <w:szCs w:val="32"/>
          <w:shd w:val="clear" w:color="auto" w:fill="FFFFFF"/>
        </w:rPr>
        <w:t>%</w:t>
      </w:r>
      <w:r>
        <w:rPr>
          <w:rFonts w:ascii="仿宋" w:eastAsia="仿宋" w:hAnsi="仿宋" w:hint="eastAsia"/>
          <w:sz w:val="32"/>
          <w:szCs w:val="32"/>
          <w:shd w:val="clear" w:color="auto" w:fill="FFFFFF"/>
        </w:rPr>
        <w:t>。</w:t>
      </w:r>
    </w:p>
    <w:p w:rsidR="00E27C26" w:rsidRDefault="00675F28">
      <w:pPr>
        <w:rPr>
          <w:rFonts w:ascii="仿宋" w:eastAsia="仿宋" w:hAnsi="仿宋"/>
          <w:sz w:val="32"/>
          <w:szCs w:val="32"/>
          <w:shd w:val="clear" w:color="auto" w:fill="FFFFFF"/>
        </w:rPr>
      </w:pPr>
      <w:r>
        <w:rPr>
          <w:rFonts w:ascii="仿宋" w:eastAsia="仿宋" w:hAnsi="仿宋" w:hint="eastAsia"/>
          <w:sz w:val="32"/>
          <w:szCs w:val="32"/>
          <w:shd w:val="clear" w:color="auto" w:fill="FFFFFF"/>
        </w:rPr>
        <w:t xml:space="preserve">　　四、财政拨款收支预算情况说明</w:t>
      </w:r>
    </w:p>
    <w:p w:rsidR="00E27C26" w:rsidRDefault="00675F28">
      <w:pPr>
        <w:ind w:firstLineChars="200" w:firstLine="640"/>
        <w:rPr>
          <w:rFonts w:ascii="宋体" w:cs="宋体"/>
          <w:sz w:val="20"/>
          <w:szCs w:val="20"/>
        </w:rPr>
      </w:pPr>
      <w:r>
        <w:rPr>
          <w:rFonts w:ascii="仿宋" w:eastAsia="仿宋" w:hAnsi="仿宋" w:cs="宋体" w:hint="eastAsia"/>
          <w:color w:val="333333"/>
          <w:kern w:val="0"/>
          <w:sz w:val="32"/>
          <w:szCs w:val="32"/>
        </w:rPr>
        <w:t>林业</w:t>
      </w:r>
      <w:r>
        <w:rPr>
          <w:rFonts w:ascii="仿宋" w:eastAsia="仿宋" w:hAnsi="仿宋" w:cs="宋体" w:hint="eastAsia"/>
          <w:color w:val="333333"/>
          <w:kern w:val="0"/>
          <w:sz w:val="32"/>
          <w:szCs w:val="32"/>
        </w:rPr>
        <w:t>和草原</w:t>
      </w:r>
      <w:r>
        <w:rPr>
          <w:rFonts w:ascii="仿宋" w:eastAsia="仿宋" w:hAnsi="仿宋" w:hint="eastAsia"/>
          <w:sz w:val="32"/>
          <w:szCs w:val="32"/>
          <w:shd w:val="clear" w:color="auto" w:fill="FFFFFF"/>
        </w:rPr>
        <w:t>局</w:t>
      </w:r>
      <w:r>
        <w:rPr>
          <w:rFonts w:ascii="仿宋" w:eastAsia="仿宋" w:hAnsi="仿宋"/>
          <w:sz w:val="32"/>
          <w:szCs w:val="32"/>
          <w:shd w:val="clear" w:color="auto" w:fill="FFFFFF"/>
        </w:rPr>
        <w:t>20</w:t>
      </w:r>
      <w:r>
        <w:rPr>
          <w:rFonts w:ascii="仿宋" w:eastAsia="仿宋" w:hAnsi="仿宋" w:hint="eastAsia"/>
          <w:sz w:val="32"/>
          <w:szCs w:val="32"/>
          <w:shd w:val="clear" w:color="auto" w:fill="FFFFFF"/>
        </w:rPr>
        <w:t>20</w:t>
      </w:r>
      <w:r>
        <w:rPr>
          <w:rFonts w:ascii="仿宋" w:eastAsia="仿宋" w:hAnsi="仿宋" w:hint="eastAsia"/>
          <w:sz w:val="32"/>
          <w:szCs w:val="32"/>
          <w:shd w:val="clear" w:color="auto" w:fill="FFFFFF"/>
        </w:rPr>
        <w:t>年财政拨款收支总预算</w:t>
      </w:r>
      <w:r w:rsidR="004D6677">
        <w:rPr>
          <w:rFonts w:ascii="仿宋" w:eastAsia="仿宋" w:hAnsi="仿宋" w:hint="eastAsia"/>
          <w:sz w:val="32"/>
          <w:szCs w:val="32"/>
          <w:shd w:val="clear" w:color="auto" w:fill="FFFFFF"/>
        </w:rPr>
        <w:t>2,763.24</w:t>
      </w:r>
      <w:r>
        <w:rPr>
          <w:rFonts w:ascii="仿宋" w:eastAsia="仿宋" w:hAnsi="仿宋" w:hint="eastAsia"/>
          <w:sz w:val="32"/>
          <w:szCs w:val="32"/>
          <w:shd w:val="clear" w:color="auto" w:fill="FFFFFF"/>
        </w:rPr>
        <w:t>万元。</w:t>
      </w:r>
      <w:r>
        <w:rPr>
          <w:rFonts w:ascii="仿宋" w:eastAsia="仿宋" w:hAnsi="仿宋" w:hint="eastAsia"/>
          <w:sz w:val="32"/>
          <w:szCs w:val="32"/>
          <w:shd w:val="clear" w:color="auto" w:fill="FFFFFF"/>
        </w:rPr>
        <w:t>本年一般公共预算拨款收入</w:t>
      </w:r>
      <w:r>
        <w:rPr>
          <w:rFonts w:ascii="仿宋" w:eastAsia="仿宋" w:hAnsi="仿宋" w:hint="eastAsia"/>
          <w:sz w:val="32"/>
          <w:szCs w:val="32"/>
          <w:shd w:val="clear" w:color="auto" w:fill="FFFFFF"/>
        </w:rPr>
        <w:t>2,763.24</w:t>
      </w:r>
      <w:r w:rsidR="004D6677">
        <w:rPr>
          <w:rFonts w:ascii="仿宋" w:eastAsia="仿宋" w:hAnsi="仿宋" w:hint="eastAsia"/>
          <w:sz w:val="32"/>
          <w:szCs w:val="32"/>
          <w:shd w:val="clear" w:color="auto" w:fill="FFFFFF"/>
        </w:rPr>
        <w:t>万元。</w:t>
      </w:r>
      <w:r>
        <w:rPr>
          <w:rFonts w:ascii="仿宋" w:eastAsia="仿宋" w:hAnsi="仿宋" w:hint="eastAsia"/>
          <w:sz w:val="32"/>
          <w:szCs w:val="32"/>
          <w:shd w:val="clear" w:color="auto" w:fill="FFFFFF"/>
        </w:rPr>
        <w:t>支出包括：</w:t>
      </w:r>
      <w:r>
        <w:rPr>
          <w:rFonts w:ascii="仿宋" w:eastAsia="仿宋" w:hAnsi="仿宋" w:hint="eastAsia"/>
          <w:sz w:val="32"/>
          <w:szCs w:val="32"/>
          <w:shd w:val="clear" w:color="auto" w:fill="FFFFFF"/>
        </w:rPr>
        <w:lastRenderedPageBreak/>
        <w:t>农林水支出</w:t>
      </w:r>
      <w:r>
        <w:rPr>
          <w:rFonts w:ascii="仿宋" w:eastAsia="仿宋" w:hAnsi="仿宋"/>
          <w:sz w:val="32"/>
          <w:szCs w:val="32"/>
          <w:shd w:val="clear" w:color="auto" w:fill="FFFFFF"/>
        </w:rPr>
        <w:t>1</w:t>
      </w:r>
      <w:r>
        <w:rPr>
          <w:rFonts w:ascii="仿宋" w:eastAsia="仿宋" w:hAnsi="仿宋" w:hint="eastAsia"/>
          <w:sz w:val="32"/>
          <w:szCs w:val="32"/>
          <w:shd w:val="clear" w:color="auto" w:fill="FFFFFF"/>
        </w:rPr>
        <w:t>,764.11</w:t>
      </w:r>
      <w:r>
        <w:rPr>
          <w:rFonts w:ascii="仿宋" w:eastAsia="仿宋" w:hAnsi="仿宋" w:hint="eastAsia"/>
          <w:sz w:val="32"/>
          <w:szCs w:val="32"/>
          <w:shd w:val="clear" w:color="auto" w:fill="FFFFFF"/>
        </w:rPr>
        <w:t>万元</w:t>
      </w:r>
      <w:r>
        <w:rPr>
          <w:rFonts w:ascii="仿宋" w:eastAsia="仿宋" w:hAnsi="仿宋"/>
          <w:sz w:val="32"/>
          <w:szCs w:val="32"/>
          <w:shd w:val="clear" w:color="auto" w:fill="FFFFFF"/>
        </w:rPr>
        <w:t>,</w:t>
      </w:r>
      <w:r>
        <w:rPr>
          <w:rFonts w:ascii="仿宋" w:eastAsia="仿宋" w:hAnsi="仿宋" w:hint="eastAsia"/>
          <w:sz w:val="32"/>
          <w:szCs w:val="32"/>
          <w:shd w:val="clear" w:color="auto" w:fill="FFFFFF"/>
        </w:rPr>
        <w:t>社会保障和就业支出</w:t>
      </w:r>
      <w:r>
        <w:rPr>
          <w:rFonts w:ascii="仿宋" w:eastAsia="仿宋" w:hAnsi="仿宋" w:hint="eastAsia"/>
          <w:sz w:val="32"/>
          <w:szCs w:val="32"/>
          <w:shd w:val="clear" w:color="auto" w:fill="FFFFFF"/>
        </w:rPr>
        <w:t>243.93</w:t>
      </w:r>
      <w:r>
        <w:rPr>
          <w:rFonts w:ascii="仿宋" w:eastAsia="仿宋" w:hAnsi="仿宋" w:hint="eastAsia"/>
          <w:sz w:val="32"/>
          <w:szCs w:val="32"/>
          <w:shd w:val="clear" w:color="auto" w:fill="FFFFFF"/>
        </w:rPr>
        <w:t>万元、节能环保支出</w:t>
      </w:r>
      <w:r>
        <w:rPr>
          <w:rFonts w:ascii="仿宋" w:eastAsia="仿宋" w:hAnsi="仿宋" w:hint="eastAsia"/>
          <w:sz w:val="32"/>
          <w:szCs w:val="32"/>
          <w:shd w:val="clear" w:color="auto" w:fill="FFFFFF"/>
        </w:rPr>
        <w:t>330</w:t>
      </w:r>
      <w:r>
        <w:rPr>
          <w:rFonts w:ascii="仿宋" w:eastAsia="仿宋" w:hAnsi="仿宋" w:hint="eastAsia"/>
          <w:sz w:val="32"/>
          <w:szCs w:val="32"/>
          <w:shd w:val="clear" w:color="auto" w:fill="FFFFFF"/>
        </w:rPr>
        <w:t>万元</w:t>
      </w:r>
      <w:r>
        <w:rPr>
          <w:rFonts w:ascii="仿宋" w:eastAsia="仿宋" w:hAnsi="仿宋"/>
          <w:sz w:val="32"/>
          <w:szCs w:val="32"/>
          <w:shd w:val="clear" w:color="auto" w:fill="FFFFFF"/>
        </w:rPr>
        <w:t>,</w:t>
      </w:r>
      <w:r>
        <w:rPr>
          <w:rFonts w:ascii="仿宋" w:eastAsia="仿宋" w:hAnsi="仿宋" w:hint="eastAsia"/>
          <w:sz w:val="32"/>
          <w:szCs w:val="32"/>
          <w:shd w:val="clear" w:color="auto" w:fill="FFFFFF"/>
        </w:rPr>
        <w:t>卫生健康支出</w:t>
      </w:r>
      <w:r>
        <w:rPr>
          <w:rFonts w:ascii="仿宋" w:eastAsia="仿宋" w:hAnsi="仿宋"/>
          <w:sz w:val="32"/>
          <w:szCs w:val="32"/>
          <w:shd w:val="clear" w:color="auto" w:fill="FFFFFF"/>
        </w:rPr>
        <w:t>1</w:t>
      </w:r>
      <w:r>
        <w:rPr>
          <w:rFonts w:ascii="仿宋" w:eastAsia="仿宋" w:hAnsi="仿宋" w:hint="eastAsia"/>
          <w:sz w:val="32"/>
          <w:szCs w:val="32"/>
          <w:shd w:val="clear" w:color="auto" w:fill="FFFFFF"/>
        </w:rPr>
        <w:t>70.35</w:t>
      </w:r>
      <w:r>
        <w:rPr>
          <w:rFonts w:ascii="仿宋" w:eastAsia="仿宋" w:hAnsi="仿宋" w:hint="eastAsia"/>
          <w:sz w:val="32"/>
          <w:szCs w:val="32"/>
          <w:shd w:val="clear" w:color="auto" w:fill="FFFFFF"/>
        </w:rPr>
        <w:t>万元、住房保障支出</w:t>
      </w:r>
      <w:r>
        <w:rPr>
          <w:rFonts w:ascii="仿宋" w:eastAsia="仿宋" w:hAnsi="仿宋" w:hint="eastAsia"/>
          <w:sz w:val="32"/>
          <w:szCs w:val="32"/>
          <w:shd w:val="clear" w:color="auto" w:fill="FFFFFF"/>
        </w:rPr>
        <w:t>254.85</w:t>
      </w:r>
      <w:r>
        <w:rPr>
          <w:rFonts w:ascii="仿宋" w:eastAsia="仿宋" w:hAnsi="仿宋" w:hint="eastAsia"/>
          <w:sz w:val="32"/>
          <w:szCs w:val="32"/>
          <w:shd w:val="clear" w:color="auto" w:fill="FFFFFF"/>
        </w:rPr>
        <w:t>万元。</w:t>
      </w:r>
    </w:p>
    <w:p w:rsidR="00E27C26" w:rsidRDefault="00675F28">
      <w:pPr>
        <w:rPr>
          <w:rFonts w:ascii="仿宋" w:eastAsia="仿宋" w:hAnsi="仿宋"/>
          <w:sz w:val="32"/>
          <w:szCs w:val="32"/>
          <w:shd w:val="clear" w:color="auto" w:fill="FFFFFF"/>
        </w:rPr>
      </w:pPr>
      <w:r>
        <w:rPr>
          <w:rFonts w:ascii="仿宋" w:eastAsia="仿宋" w:hAnsi="仿宋" w:hint="eastAsia"/>
          <w:sz w:val="32"/>
          <w:szCs w:val="32"/>
          <w:shd w:val="clear" w:color="auto" w:fill="FFFFFF"/>
        </w:rPr>
        <w:t xml:space="preserve">　　五、一般公共预算当年拨款情况说明</w:t>
      </w:r>
    </w:p>
    <w:p w:rsidR="00E27C26" w:rsidRDefault="00675F28">
      <w:pPr>
        <w:rPr>
          <w:rFonts w:ascii="仿宋" w:eastAsia="仿宋" w:hAnsi="仿宋"/>
          <w:sz w:val="32"/>
          <w:szCs w:val="32"/>
          <w:shd w:val="clear" w:color="auto" w:fill="FFFFFF"/>
        </w:rPr>
      </w:pPr>
      <w:r>
        <w:rPr>
          <w:rFonts w:ascii="仿宋" w:eastAsia="仿宋" w:hAnsi="仿宋" w:hint="eastAsia"/>
          <w:sz w:val="32"/>
          <w:szCs w:val="32"/>
          <w:shd w:val="clear" w:color="auto" w:fill="FFFFFF"/>
        </w:rPr>
        <w:t xml:space="preserve">　　（一）一般公共预算当年拨款规模变化情况</w:t>
      </w:r>
    </w:p>
    <w:p w:rsidR="00E27C26" w:rsidRDefault="00675F28">
      <w:pPr>
        <w:rPr>
          <w:rFonts w:ascii="仿宋" w:eastAsia="仿宋" w:hAnsi="仿宋"/>
          <w:sz w:val="32"/>
          <w:szCs w:val="32"/>
          <w:shd w:val="clear" w:color="auto" w:fill="FFFFFF"/>
        </w:rPr>
      </w:pPr>
      <w:r>
        <w:rPr>
          <w:rFonts w:ascii="仿宋" w:eastAsia="仿宋" w:hAnsi="仿宋" w:hint="eastAsia"/>
          <w:sz w:val="32"/>
          <w:szCs w:val="32"/>
          <w:shd w:val="clear" w:color="auto" w:fill="FFFFFF"/>
        </w:rPr>
        <w:t xml:space="preserve">　</w:t>
      </w:r>
      <w:r>
        <w:rPr>
          <w:rFonts w:ascii="仿宋" w:eastAsia="仿宋" w:hAnsi="仿宋" w:cs="宋体" w:hint="eastAsia"/>
          <w:color w:val="333333"/>
          <w:kern w:val="0"/>
          <w:sz w:val="32"/>
          <w:szCs w:val="32"/>
        </w:rPr>
        <w:t>林业</w:t>
      </w:r>
      <w:r>
        <w:rPr>
          <w:rFonts w:ascii="仿宋" w:eastAsia="仿宋" w:hAnsi="仿宋" w:cs="宋体" w:hint="eastAsia"/>
          <w:color w:val="333333"/>
          <w:kern w:val="0"/>
          <w:sz w:val="32"/>
          <w:szCs w:val="32"/>
        </w:rPr>
        <w:t>和草原</w:t>
      </w:r>
      <w:r>
        <w:rPr>
          <w:rFonts w:ascii="仿宋" w:eastAsia="仿宋" w:hAnsi="仿宋" w:hint="eastAsia"/>
          <w:sz w:val="32"/>
          <w:szCs w:val="32"/>
          <w:shd w:val="clear" w:color="auto" w:fill="FFFFFF"/>
        </w:rPr>
        <w:t>局</w:t>
      </w:r>
      <w:r>
        <w:rPr>
          <w:rFonts w:ascii="仿宋" w:eastAsia="仿宋" w:hAnsi="仿宋"/>
          <w:sz w:val="32"/>
          <w:szCs w:val="32"/>
          <w:shd w:val="clear" w:color="auto" w:fill="FFFFFF"/>
        </w:rPr>
        <w:t>20</w:t>
      </w:r>
      <w:r>
        <w:rPr>
          <w:rFonts w:ascii="仿宋" w:eastAsia="仿宋" w:hAnsi="仿宋" w:hint="eastAsia"/>
          <w:sz w:val="32"/>
          <w:szCs w:val="32"/>
          <w:shd w:val="clear" w:color="auto" w:fill="FFFFFF"/>
        </w:rPr>
        <w:t>20</w:t>
      </w:r>
      <w:r>
        <w:rPr>
          <w:rFonts w:ascii="仿宋" w:eastAsia="仿宋" w:hAnsi="仿宋" w:hint="eastAsia"/>
          <w:sz w:val="32"/>
          <w:szCs w:val="32"/>
          <w:shd w:val="clear" w:color="auto" w:fill="FFFFFF"/>
        </w:rPr>
        <w:t>年一般公共预算当年拨款</w:t>
      </w:r>
      <w:r>
        <w:rPr>
          <w:rFonts w:ascii="仿宋" w:eastAsia="仿宋" w:hAnsi="仿宋" w:hint="eastAsia"/>
          <w:sz w:val="32"/>
          <w:szCs w:val="32"/>
          <w:shd w:val="clear" w:color="auto" w:fill="FFFFFF"/>
        </w:rPr>
        <w:t>2,763.24</w:t>
      </w:r>
      <w:r>
        <w:rPr>
          <w:rFonts w:ascii="仿宋" w:eastAsia="仿宋" w:hAnsi="仿宋" w:hint="eastAsia"/>
          <w:sz w:val="32"/>
          <w:szCs w:val="32"/>
          <w:shd w:val="clear" w:color="auto" w:fill="FFFFFF"/>
        </w:rPr>
        <w:t>万元，比</w:t>
      </w:r>
      <w:r>
        <w:rPr>
          <w:rFonts w:ascii="仿宋" w:eastAsia="仿宋" w:hAnsi="仿宋"/>
          <w:sz w:val="32"/>
          <w:szCs w:val="32"/>
          <w:shd w:val="clear" w:color="auto" w:fill="FFFFFF"/>
        </w:rPr>
        <w:t>201</w:t>
      </w:r>
      <w:r>
        <w:rPr>
          <w:rFonts w:ascii="仿宋" w:eastAsia="仿宋" w:hAnsi="仿宋" w:hint="eastAsia"/>
          <w:sz w:val="32"/>
          <w:szCs w:val="32"/>
          <w:shd w:val="clear" w:color="auto" w:fill="FFFFFF"/>
        </w:rPr>
        <w:t>9</w:t>
      </w:r>
      <w:r>
        <w:rPr>
          <w:rFonts w:ascii="仿宋" w:eastAsia="仿宋" w:hAnsi="仿宋" w:hint="eastAsia"/>
          <w:sz w:val="32"/>
          <w:szCs w:val="32"/>
          <w:shd w:val="clear" w:color="auto" w:fill="FFFFFF"/>
        </w:rPr>
        <w:t>年预算数增加</w:t>
      </w:r>
      <w:r>
        <w:rPr>
          <w:rFonts w:ascii="仿宋" w:eastAsia="仿宋" w:hAnsi="仿宋" w:hint="eastAsia"/>
          <w:sz w:val="32"/>
          <w:szCs w:val="32"/>
          <w:shd w:val="clear" w:color="auto" w:fill="FFFFFF"/>
        </w:rPr>
        <w:t>256.37</w:t>
      </w:r>
      <w:r>
        <w:rPr>
          <w:rFonts w:ascii="仿宋" w:eastAsia="仿宋" w:hAnsi="仿宋" w:hint="eastAsia"/>
          <w:sz w:val="32"/>
          <w:szCs w:val="32"/>
          <w:shd w:val="clear" w:color="auto" w:fill="FFFFFF"/>
        </w:rPr>
        <w:t>万元。主要是人员变动</w:t>
      </w:r>
      <w:r>
        <w:rPr>
          <w:rFonts w:ascii="仿宋" w:eastAsia="仿宋" w:hAnsi="仿宋" w:hint="eastAsia"/>
          <w:sz w:val="32"/>
          <w:szCs w:val="32"/>
          <w:shd w:val="clear" w:color="auto" w:fill="FFFFFF"/>
        </w:rPr>
        <w:t>和项目资金增加。</w:t>
      </w:r>
    </w:p>
    <w:p w:rsidR="00E27C26" w:rsidRDefault="00675F28">
      <w:pPr>
        <w:rPr>
          <w:rFonts w:ascii="仿宋" w:eastAsia="仿宋" w:hAnsi="仿宋"/>
          <w:sz w:val="32"/>
          <w:szCs w:val="32"/>
          <w:shd w:val="clear" w:color="auto" w:fill="FFFFFF"/>
        </w:rPr>
      </w:pPr>
      <w:r>
        <w:rPr>
          <w:rFonts w:ascii="仿宋" w:eastAsia="仿宋" w:hAnsi="仿宋" w:hint="eastAsia"/>
          <w:sz w:val="32"/>
          <w:szCs w:val="32"/>
          <w:shd w:val="clear" w:color="auto" w:fill="FFFFFF"/>
        </w:rPr>
        <w:t xml:space="preserve">　　（二）一般公共预算当年拨款结构情况</w:t>
      </w:r>
    </w:p>
    <w:p w:rsidR="00E27C26" w:rsidRDefault="00675F28">
      <w:pPr>
        <w:rPr>
          <w:rFonts w:ascii="仿宋" w:eastAsia="仿宋" w:hAnsi="仿宋"/>
          <w:sz w:val="32"/>
          <w:szCs w:val="32"/>
          <w:shd w:val="clear" w:color="auto" w:fill="FFFFFF"/>
        </w:rPr>
      </w:pPr>
      <w:r>
        <w:rPr>
          <w:rFonts w:ascii="仿宋" w:eastAsia="仿宋" w:hAnsi="仿宋" w:hint="eastAsia"/>
          <w:sz w:val="32"/>
          <w:szCs w:val="32"/>
          <w:shd w:val="clear" w:color="auto" w:fill="FFFFFF"/>
        </w:rPr>
        <w:t xml:space="preserve">　　社会保障和就业支出</w:t>
      </w:r>
      <w:r>
        <w:rPr>
          <w:rFonts w:ascii="仿宋" w:eastAsia="仿宋" w:hAnsi="仿宋" w:hint="eastAsia"/>
          <w:sz w:val="32"/>
          <w:szCs w:val="32"/>
          <w:shd w:val="clear" w:color="auto" w:fill="FFFFFF"/>
        </w:rPr>
        <w:t>243.93</w:t>
      </w:r>
      <w:r>
        <w:rPr>
          <w:rFonts w:ascii="仿宋" w:eastAsia="仿宋" w:hAnsi="仿宋" w:hint="eastAsia"/>
          <w:sz w:val="32"/>
          <w:szCs w:val="32"/>
          <w:shd w:val="clear" w:color="auto" w:fill="FFFFFF"/>
        </w:rPr>
        <w:t>万元，占</w:t>
      </w:r>
      <w:r>
        <w:rPr>
          <w:rFonts w:ascii="仿宋" w:eastAsia="仿宋" w:hAnsi="仿宋" w:hint="eastAsia"/>
          <w:sz w:val="32"/>
          <w:szCs w:val="32"/>
          <w:shd w:val="clear" w:color="auto" w:fill="FFFFFF"/>
        </w:rPr>
        <w:t>8.83</w:t>
      </w:r>
      <w:r>
        <w:rPr>
          <w:rFonts w:ascii="仿宋" w:eastAsia="仿宋" w:hAnsi="仿宋"/>
          <w:sz w:val="32"/>
          <w:szCs w:val="32"/>
          <w:shd w:val="clear" w:color="auto" w:fill="FFFFFF"/>
        </w:rPr>
        <w:t>%</w:t>
      </w:r>
      <w:r>
        <w:rPr>
          <w:rFonts w:ascii="仿宋" w:eastAsia="仿宋" w:hAnsi="仿宋" w:hint="eastAsia"/>
          <w:sz w:val="32"/>
          <w:szCs w:val="32"/>
          <w:shd w:val="clear" w:color="auto" w:fill="FFFFFF"/>
        </w:rPr>
        <w:t>；农林水支出</w:t>
      </w:r>
      <w:r>
        <w:rPr>
          <w:rFonts w:ascii="仿宋" w:eastAsia="仿宋" w:hAnsi="仿宋"/>
          <w:sz w:val="32"/>
          <w:szCs w:val="32"/>
          <w:shd w:val="clear" w:color="auto" w:fill="FFFFFF"/>
        </w:rPr>
        <w:t>1</w:t>
      </w:r>
      <w:r>
        <w:rPr>
          <w:rFonts w:ascii="仿宋" w:eastAsia="仿宋" w:hAnsi="仿宋" w:hint="eastAsia"/>
          <w:sz w:val="32"/>
          <w:szCs w:val="32"/>
          <w:shd w:val="clear" w:color="auto" w:fill="FFFFFF"/>
        </w:rPr>
        <w:t>,764.11</w:t>
      </w:r>
      <w:r>
        <w:rPr>
          <w:rFonts w:ascii="仿宋" w:eastAsia="仿宋" w:hAnsi="仿宋" w:hint="eastAsia"/>
          <w:sz w:val="32"/>
          <w:szCs w:val="32"/>
          <w:shd w:val="clear" w:color="auto" w:fill="FFFFFF"/>
        </w:rPr>
        <w:t>万元，占</w:t>
      </w:r>
      <w:r>
        <w:rPr>
          <w:rFonts w:ascii="仿宋" w:eastAsia="仿宋" w:hAnsi="仿宋"/>
          <w:sz w:val="32"/>
          <w:szCs w:val="32"/>
          <w:shd w:val="clear" w:color="auto" w:fill="FFFFFF"/>
        </w:rPr>
        <w:t>6</w:t>
      </w:r>
      <w:r>
        <w:rPr>
          <w:rFonts w:ascii="仿宋" w:eastAsia="仿宋" w:hAnsi="仿宋" w:hint="eastAsia"/>
          <w:sz w:val="32"/>
          <w:szCs w:val="32"/>
          <w:shd w:val="clear" w:color="auto" w:fill="FFFFFF"/>
        </w:rPr>
        <w:t>3.84</w:t>
      </w:r>
      <w:r>
        <w:rPr>
          <w:rFonts w:ascii="仿宋" w:eastAsia="仿宋" w:hAnsi="仿宋"/>
          <w:sz w:val="32"/>
          <w:szCs w:val="32"/>
          <w:shd w:val="clear" w:color="auto" w:fill="FFFFFF"/>
        </w:rPr>
        <w:t>%,</w:t>
      </w:r>
      <w:r>
        <w:rPr>
          <w:rFonts w:ascii="仿宋" w:eastAsia="仿宋" w:hAnsi="仿宋" w:hint="eastAsia"/>
          <w:sz w:val="32"/>
          <w:szCs w:val="32"/>
          <w:shd w:val="clear" w:color="auto" w:fill="FFFFFF"/>
        </w:rPr>
        <w:t>节能环保支出</w:t>
      </w:r>
      <w:r>
        <w:rPr>
          <w:rFonts w:ascii="仿宋" w:eastAsia="仿宋" w:hAnsi="仿宋" w:hint="eastAsia"/>
          <w:sz w:val="32"/>
          <w:szCs w:val="32"/>
          <w:shd w:val="clear" w:color="auto" w:fill="FFFFFF"/>
        </w:rPr>
        <w:t>330</w:t>
      </w:r>
      <w:r>
        <w:rPr>
          <w:rFonts w:ascii="仿宋" w:eastAsia="仿宋" w:hAnsi="仿宋" w:hint="eastAsia"/>
          <w:sz w:val="32"/>
          <w:szCs w:val="32"/>
          <w:shd w:val="clear" w:color="auto" w:fill="FFFFFF"/>
        </w:rPr>
        <w:t>万元</w:t>
      </w:r>
      <w:r>
        <w:rPr>
          <w:rFonts w:ascii="仿宋" w:eastAsia="仿宋" w:hAnsi="仿宋"/>
          <w:sz w:val="32"/>
          <w:szCs w:val="32"/>
          <w:shd w:val="clear" w:color="auto" w:fill="FFFFFF"/>
        </w:rPr>
        <w:t xml:space="preserve">, </w:t>
      </w:r>
      <w:r>
        <w:rPr>
          <w:rFonts w:ascii="仿宋" w:eastAsia="仿宋" w:hAnsi="仿宋" w:hint="eastAsia"/>
          <w:sz w:val="32"/>
          <w:szCs w:val="32"/>
          <w:shd w:val="clear" w:color="auto" w:fill="FFFFFF"/>
        </w:rPr>
        <w:t>占</w:t>
      </w:r>
      <w:r>
        <w:rPr>
          <w:rFonts w:ascii="仿宋" w:eastAsia="仿宋" w:hAnsi="仿宋"/>
          <w:sz w:val="32"/>
          <w:szCs w:val="32"/>
          <w:shd w:val="clear" w:color="auto" w:fill="FFFFFF"/>
        </w:rPr>
        <w:t>1</w:t>
      </w:r>
      <w:r>
        <w:rPr>
          <w:rFonts w:ascii="仿宋" w:eastAsia="仿宋" w:hAnsi="仿宋" w:hint="eastAsia"/>
          <w:sz w:val="32"/>
          <w:szCs w:val="32"/>
          <w:shd w:val="clear" w:color="auto" w:fill="FFFFFF"/>
        </w:rPr>
        <w:t>1.94</w:t>
      </w:r>
      <w:r>
        <w:rPr>
          <w:rFonts w:ascii="仿宋" w:eastAsia="仿宋" w:hAnsi="仿宋"/>
          <w:sz w:val="32"/>
          <w:szCs w:val="32"/>
          <w:shd w:val="clear" w:color="auto" w:fill="FFFFFF"/>
        </w:rPr>
        <w:t>%,</w:t>
      </w:r>
      <w:r>
        <w:rPr>
          <w:rFonts w:ascii="仿宋" w:eastAsia="仿宋" w:hAnsi="仿宋" w:hint="eastAsia"/>
          <w:sz w:val="32"/>
          <w:szCs w:val="32"/>
          <w:shd w:val="clear" w:color="auto" w:fill="FFFFFF"/>
        </w:rPr>
        <w:t>卫生健康支出</w:t>
      </w:r>
      <w:r>
        <w:rPr>
          <w:rFonts w:ascii="仿宋" w:eastAsia="仿宋" w:hAnsi="仿宋"/>
          <w:sz w:val="32"/>
          <w:szCs w:val="32"/>
          <w:shd w:val="clear" w:color="auto" w:fill="FFFFFF"/>
        </w:rPr>
        <w:t>1</w:t>
      </w:r>
      <w:r>
        <w:rPr>
          <w:rFonts w:ascii="仿宋" w:eastAsia="仿宋" w:hAnsi="仿宋" w:hint="eastAsia"/>
          <w:sz w:val="32"/>
          <w:szCs w:val="32"/>
          <w:shd w:val="clear" w:color="auto" w:fill="FFFFFF"/>
        </w:rPr>
        <w:t>70.35</w:t>
      </w:r>
      <w:r>
        <w:rPr>
          <w:rFonts w:ascii="仿宋" w:eastAsia="仿宋" w:hAnsi="仿宋" w:hint="eastAsia"/>
          <w:sz w:val="32"/>
          <w:szCs w:val="32"/>
          <w:shd w:val="clear" w:color="auto" w:fill="FFFFFF"/>
        </w:rPr>
        <w:t>万元，占</w:t>
      </w:r>
      <w:r>
        <w:rPr>
          <w:rFonts w:ascii="仿宋" w:eastAsia="仿宋" w:hAnsi="仿宋" w:hint="eastAsia"/>
          <w:sz w:val="32"/>
          <w:szCs w:val="32"/>
          <w:shd w:val="clear" w:color="auto" w:fill="FFFFFF"/>
        </w:rPr>
        <w:t>6.16</w:t>
      </w:r>
      <w:r>
        <w:rPr>
          <w:rFonts w:ascii="仿宋" w:eastAsia="仿宋" w:hAnsi="仿宋"/>
          <w:sz w:val="32"/>
          <w:szCs w:val="32"/>
          <w:shd w:val="clear" w:color="auto" w:fill="FFFFFF"/>
        </w:rPr>
        <w:t>%</w:t>
      </w:r>
      <w:r>
        <w:rPr>
          <w:rFonts w:ascii="仿宋" w:eastAsia="仿宋" w:hAnsi="仿宋" w:hint="eastAsia"/>
          <w:sz w:val="32"/>
          <w:szCs w:val="32"/>
          <w:shd w:val="clear" w:color="auto" w:fill="FFFFFF"/>
        </w:rPr>
        <w:t>；住房保障支出</w:t>
      </w:r>
      <w:r>
        <w:rPr>
          <w:rFonts w:ascii="仿宋" w:eastAsia="仿宋" w:hAnsi="仿宋" w:hint="eastAsia"/>
          <w:sz w:val="32"/>
          <w:szCs w:val="32"/>
          <w:shd w:val="clear" w:color="auto" w:fill="FFFFFF"/>
        </w:rPr>
        <w:t>254.85</w:t>
      </w:r>
      <w:r>
        <w:rPr>
          <w:rFonts w:ascii="仿宋" w:eastAsia="仿宋" w:hAnsi="仿宋" w:hint="eastAsia"/>
          <w:sz w:val="32"/>
          <w:szCs w:val="32"/>
          <w:shd w:val="clear" w:color="auto" w:fill="FFFFFF"/>
        </w:rPr>
        <w:t>万元，占</w:t>
      </w:r>
      <w:r>
        <w:rPr>
          <w:rFonts w:ascii="仿宋" w:eastAsia="仿宋" w:hAnsi="仿宋" w:hint="eastAsia"/>
          <w:sz w:val="32"/>
          <w:szCs w:val="32"/>
          <w:shd w:val="clear" w:color="auto" w:fill="FFFFFF"/>
        </w:rPr>
        <w:t>9.22</w:t>
      </w:r>
      <w:r>
        <w:rPr>
          <w:rFonts w:ascii="仿宋" w:eastAsia="仿宋" w:hAnsi="仿宋"/>
          <w:sz w:val="32"/>
          <w:szCs w:val="32"/>
          <w:shd w:val="clear" w:color="auto" w:fill="FFFFFF"/>
        </w:rPr>
        <w:t>%</w:t>
      </w:r>
      <w:r>
        <w:rPr>
          <w:rFonts w:ascii="仿宋" w:eastAsia="仿宋" w:hAnsi="仿宋" w:hint="eastAsia"/>
          <w:sz w:val="32"/>
          <w:szCs w:val="32"/>
          <w:shd w:val="clear" w:color="auto" w:fill="FFFFFF"/>
        </w:rPr>
        <w:t>。</w:t>
      </w:r>
    </w:p>
    <w:p w:rsidR="00E27C26" w:rsidRDefault="00675F28">
      <w:pPr>
        <w:rPr>
          <w:rFonts w:ascii="仿宋" w:eastAsia="仿宋" w:hAnsi="仿宋"/>
          <w:sz w:val="32"/>
          <w:szCs w:val="32"/>
          <w:shd w:val="clear" w:color="auto" w:fill="FFFFFF"/>
        </w:rPr>
      </w:pPr>
      <w:r>
        <w:rPr>
          <w:rFonts w:ascii="仿宋" w:eastAsia="仿宋" w:hAnsi="仿宋" w:hint="eastAsia"/>
          <w:sz w:val="32"/>
          <w:szCs w:val="32"/>
          <w:shd w:val="clear" w:color="auto" w:fill="FFFFFF"/>
        </w:rPr>
        <w:t xml:space="preserve">　</w:t>
      </w:r>
      <w:r>
        <w:rPr>
          <w:rFonts w:ascii="仿宋" w:eastAsia="仿宋" w:hAnsi="仿宋" w:hint="eastAsia"/>
          <w:color w:val="FF0000"/>
          <w:sz w:val="32"/>
          <w:szCs w:val="32"/>
          <w:shd w:val="clear" w:color="auto" w:fill="FFFFFF"/>
        </w:rPr>
        <w:t xml:space="preserve">　</w:t>
      </w:r>
      <w:r>
        <w:rPr>
          <w:rFonts w:ascii="仿宋" w:eastAsia="仿宋" w:hAnsi="仿宋" w:hint="eastAsia"/>
          <w:sz w:val="32"/>
          <w:szCs w:val="32"/>
          <w:shd w:val="clear" w:color="auto" w:fill="FFFFFF"/>
        </w:rPr>
        <w:t>（三）一般公共预算当年拨款具体使用情况</w:t>
      </w:r>
    </w:p>
    <w:p w:rsidR="00E27C26" w:rsidRDefault="00675F28">
      <w:pPr>
        <w:ind w:firstLine="645"/>
        <w:rPr>
          <w:rFonts w:ascii="仿宋" w:eastAsia="仿宋_GB2312" w:hAnsi="仿宋"/>
          <w:sz w:val="32"/>
          <w:szCs w:val="32"/>
          <w:shd w:val="clear" w:color="auto" w:fill="FFFFFF"/>
        </w:rPr>
      </w:pPr>
      <w:r>
        <w:rPr>
          <w:rFonts w:ascii="仿宋" w:eastAsia="仿宋" w:hAnsi="仿宋"/>
          <w:sz w:val="32"/>
          <w:szCs w:val="32"/>
          <w:shd w:val="clear" w:color="auto" w:fill="FFFFFF"/>
        </w:rPr>
        <w:t>1.</w:t>
      </w:r>
      <w:r>
        <w:rPr>
          <w:rFonts w:ascii="仿宋" w:eastAsia="仿宋" w:hAnsi="仿宋" w:hint="eastAsia"/>
          <w:sz w:val="32"/>
          <w:szCs w:val="32"/>
          <w:shd w:val="clear" w:color="auto" w:fill="FFFFFF"/>
        </w:rPr>
        <w:t>社会保障和就业（</w:t>
      </w:r>
      <w:r>
        <w:rPr>
          <w:rFonts w:ascii="仿宋" w:eastAsia="仿宋" w:hAnsi="仿宋"/>
          <w:sz w:val="32"/>
          <w:szCs w:val="32"/>
          <w:shd w:val="clear" w:color="auto" w:fill="FFFFFF"/>
        </w:rPr>
        <w:t>2</w:t>
      </w:r>
      <w:r>
        <w:rPr>
          <w:rFonts w:ascii="仿宋" w:eastAsia="仿宋" w:hAnsi="仿宋" w:hint="eastAsia"/>
          <w:sz w:val="32"/>
          <w:szCs w:val="32"/>
          <w:shd w:val="clear" w:color="auto" w:fill="FFFFFF"/>
        </w:rPr>
        <w:t>08</w:t>
      </w:r>
      <w:r>
        <w:rPr>
          <w:rFonts w:ascii="仿宋" w:eastAsia="仿宋" w:hAnsi="仿宋" w:hint="eastAsia"/>
          <w:sz w:val="32"/>
          <w:szCs w:val="32"/>
          <w:shd w:val="clear" w:color="auto" w:fill="FFFFFF"/>
        </w:rPr>
        <w:t>）</w:t>
      </w:r>
      <w:r>
        <w:rPr>
          <w:rFonts w:ascii="仿宋" w:eastAsia="仿宋" w:hAnsi="仿宋" w:hint="eastAsia"/>
          <w:sz w:val="32"/>
          <w:szCs w:val="32"/>
          <w:shd w:val="clear" w:color="auto" w:fill="FFFFFF"/>
        </w:rPr>
        <w:t>怃恤</w:t>
      </w:r>
      <w:r>
        <w:rPr>
          <w:rFonts w:ascii="仿宋" w:eastAsia="仿宋" w:hAnsi="仿宋" w:hint="eastAsia"/>
          <w:sz w:val="32"/>
          <w:szCs w:val="32"/>
          <w:shd w:val="clear" w:color="auto" w:fill="FFFFFF"/>
        </w:rPr>
        <w:t>（</w:t>
      </w:r>
      <w:r>
        <w:rPr>
          <w:rFonts w:ascii="仿宋" w:eastAsia="仿宋" w:hAnsi="仿宋" w:hint="eastAsia"/>
          <w:sz w:val="32"/>
          <w:szCs w:val="32"/>
          <w:shd w:val="clear" w:color="auto" w:fill="FFFFFF"/>
        </w:rPr>
        <w:t>08</w:t>
      </w:r>
      <w:r>
        <w:rPr>
          <w:rFonts w:ascii="仿宋" w:eastAsia="仿宋" w:hAnsi="仿宋" w:hint="eastAsia"/>
          <w:sz w:val="32"/>
          <w:szCs w:val="32"/>
          <w:shd w:val="clear" w:color="auto" w:fill="FFFFFF"/>
        </w:rPr>
        <w:t>）</w:t>
      </w:r>
      <w:r>
        <w:rPr>
          <w:rFonts w:ascii="仿宋" w:eastAsia="仿宋" w:hAnsi="仿宋" w:hint="eastAsia"/>
          <w:sz w:val="32"/>
          <w:szCs w:val="32"/>
          <w:shd w:val="clear" w:color="auto" w:fill="FFFFFF"/>
        </w:rPr>
        <w:t>死亡怃恤</w:t>
      </w:r>
      <w:r>
        <w:rPr>
          <w:rFonts w:ascii="仿宋" w:eastAsia="仿宋" w:hAnsi="仿宋" w:hint="eastAsia"/>
          <w:sz w:val="32"/>
          <w:szCs w:val="32"/>
          <w:shd w:val="clear" w:color="auto" w:fill="FFFFFF"/>
        </w:rPr>
        <w:t>（</w:t>
      </w:r>
      <w:r>
        <w:rPr>
          <w:rFonts w:ascii="仿宋" w:eastAsia="仿宋" w:hAnsi="仿宋" w:hint="eastAsia"/>
          <w:sz w:val="32"/>
          <w:szCs w:val="32"/>
          <w:shd w:val="clear" w:color="auto" w:fill="FFFFFF"/>
        </w:rPr>
        <w:t>01</w:t>
      </w:r>
      <w:r>
        <w:rPr>
          <w:rFonts w:ascii="仿宋" w:eastAsia="仿宋" w:hAnsi="仿宋" w:hint="eastAsia"/>
          <w:sz w:val="32"/>
          <w:szCs w:val="32"/>
          <w:shd w:val="clear" w:color="auto" w:fill="FFFFFF"/>
        </w:rPr>
        <w:t>）</w:t>
      </w:r>
      <w:r>
        <w:rPr>
          <w:rFonts w:ascii="仿宋" w:eastAsia="仿宋" w:hAnsi="仿宋"/>
          <w:sz w:val="32"/>
          <w:szCs w:val="32"/>
          <w:shd w:val="clear" w:color="auto" w:fill="FFFFFF"/>
        </w:rPr>
        <w:t>:20</w:t>
      </w:r>
      <w:r>
        <w:rPr>
          <w:rFonts w:ascii="仿宋" w:eastAsia="仿宋" w:hAnsi="仿宋" w:hint="eastAsia"/>
          <w:sz w:val="32"/>
          <w:szCs w:val="32"/>
          <w:shd w:val="clear" w:color="auto" w:fill="FFFFFF"/>
        </w:rPr>
        <w:t>20</w:t>
      </w:r>
      <w:r>
        <w:rPr>
          <w:rFonts w:ascii="仿宋" w:eastAsia="仿宋" w:hAnsi="仿宋" w:hint="eastAsia"/>
          <w:sz w:val="32"/>
          <w:szCs w:val="32"/>
          <w:shd w:val="clear" w:color="auto" w:fill="FFFFFF"/>
        </w:rPr>
        <w:t>年预算数为</w:t>
      </w:r>
      <w:r>
        <w:rPr>
          <w:rFonts w:ascii="仿宋" w:eastAsia="仿宋" w:hAnsi="仿宋"/>
          <w:sz w:val="32"/>
          <w:szCs w:val="32"/>
          <w:shd w:val="clear" w:color="auto" w:fill="FFFFFF"/>
        </w:rPr>
        <w:t>1</w:t>
      </w:r>
      <w:r>
        <w:rPr>
          <w:rFonts w:ascii="仿宋" w:eastAsia="仿宋" w:hAnsi="仿宋" w:hint="eastAsia"/>
          <w:sz w:val="32"/>
          <w:szCs w:val="32"/>
          <w:shd w:val="clear" w:color="auto" w:fill="FFFFFF"/>
        </w:rPr>
        <w:t>7.86</w:t>
      </w:r>
      <w:r>
        <w:rPr>
          <w:rFonts w:ascii="仿宋" w:eastAsia="仿宋" w:hAnsi="仿宋" w:hint="eastAsia"/>
          <w:sz w:val="32"/>
          <w:szCs w:val="32"/>
          <w:shd w:val="clear" w:color="auto" w:fill="FFFFFF"/>
        </w:rPr>
        <w:t>万元。</w:t>
      </w:r>
      <w:r>
        <w:rPr>
          <w:rFonts w:ascii="仿宋" w:eastAsia="仿宋" w:hAnsi="仿宋" w:cs="宋体" w:hint="eastAsia"/>
          <w:sz w:val="32"/>
          <w:szCs w:val="32"/>
          <w:shd w:val="clear" w:color="auto" w:fill="FFFFFF"/>
        </w:rPr>
        <w:t>主要用于</w:t>
      </w:r>
      <w:r>
        <w:rPr>
          <w:rFonts w:ascii="仿宋" w:eastAsia="仿宋" w:hAnsi="仿宋" w:cs="Malgun Gothic Semilight" w:hint="eastAsia"/>
          <w:sz w:val="32"/>
          <w:szCs w:val="32"/>
          <w:shd w:val="clear" w:color="auto" w:fill="FFFFFF"/>
        </w:rPr>
        <w:t>：</w:t>
      </w:r>
      <w:r>
        <w:rPr>
          <w:rFonts w:ascii="仿宋_GB2312" w:eastAsia="仿宋_GB2312" w:hint="eastAsia"/>
          <w:sz w:val="32"/>
          <w:szCs w:val="32"/>
          <w:shd w:val="clear" w:color="auto" w:fill="FFFFFF"/>
        </w:rPr>
        <w:t>部门病故职工遗属生活困难补助支出</w:t>
      </w:r>
      <w:r>
        <w:rPr>
          <w:rFonts w:ascii="仿宋_GB2312" w:eastAsia="仿宋_GB2312" w:hint="eastAsia"/>
          <w:sz w:val="32"/>
          <w:szCs w:val="32"/>
          <w:shd w:val="clear" w:color="auto" w:fill="FFFFFF"/>
        </w:rPr>
        <w:t>。</w:t>
      </w:r>
    </w:p>
    <w:p w:rsidR="00E27C26" w:rsidRDefault="00675F28">
      <w:pPr>
        <w:ind w:firstLineChars="200" w:firstLine="640"/>
        <w:rPr>
          <w:rFonts w:ascii="仿宋" w:eastAsia="仿宋" w:hAnsi="仿宋"/>
          <w:sz w:val="32"/>
          <w:szCs w:val="32"/>
          <w:shd w:val="clear" w:color="auto" w:fill="FFFFFF"/>
        </w:rPr>
      </w:pPr>
      <w:r>
        <w:rPr>
          <w:rFonts w:ascii="仿宋" w:eastAsia="仿宋" w:hAnsi="仿宋"/>
          <w:sz w:val="32"/>
          <w:szCs w:val="32"/>
          <w:shd w:val="clear" w:color="auto" w:fill="FFFFFF"/>
        </w:rPr>
        <w:t xml:space="preserve">2. </w:t>
      </w:r>
      <w:r>
        <w:rPr>
          <w:rFonts w:ascii="仿宋" w:eastAsia="仿宋" w:hAnsi="仿宋" w:hint="eastAsia"/>
          <w:sz w:val="32"/>
          <w:szCs w:val="32"/>
          <w:shd w:val="clear" w:color="auto" w:fill="FFFFFF"/>
        </w:rPr>
        <w:t>社会保障和就业（</w:t>
      </w:r>
      <w:r>
        <w:rPr>
          <w:rFonts w:ascii="仿宋" w:eastAsia="仿宋" w:hAnsi="仿宋"/>
          <w:sz w:val="32"/>
          <w:szCs w:val="32"/>
          <w:shd w:val="clear" w:color="auto" w:fill="FFFFFF"/>
        </w:rPr>
        <w:t>208</w:t>
      </w:r>
      <w:r>
        <w:rPr>
          <w:rFonts w:ascii="仿宋" w:eastAsia="仿宋" w:hAnsi="仿宋" w:hint="eastAsia"/>
          <w:sz w:val="32"/>
          <w:szCs w:val="32"/>
          <w:shd w:val="clear" w:color="auto" w:fill="FFFFFF"/>
        </w:rPr>
        <w:t>）行政事业单位离退休（</w:t>
      </w:r>
      <w:r>
        <w:rPr>
          <w:rFonts w:ascii="仿宋" w:eastAsia="仿宋" w:hAnsi="仿宋"/>
          <w:sz w:val="32"/>
          <w:szCs w:val="32"/>
          <w:shd w:val="clear" w:color="auto" w:fill="FFFFFF"/>
        </w:rPr>
        <w:t>05</w:t>
      </w:r>
      <w:r>
        <w:rPr>
          <w:rFonts w:ascii="仿宋" w:eastAsia="仿宋" w:hAnsi="仿宋" w:hint="eastAsia"/>
          <w:sz w:val="32"/>
          <w:szCs w:val="32"/>
          <w:shd w:val="clear" w:color="auto" w:fill="FFFFFF"/>
        </w:rPr>
        <w:t>）机关事业单位基本养老保险缴费支出（</w:t>
      </w:r>
      <w:r>
        <w:rPr>
          <w:rFonts w:ascii="仿宋" w:eastAsia="仿宋" w:hAnsi="仿宋"/>
          <w:sz w:val="32"/>
          <w:szCs w:val="32"/>
          <w:shd w:val="clear" w:color="auto" w:fill="FFFFFF"/>
        </w:rPr>
        <w:t>05</w:t>
      </w:r>
      <w:r>
        <w:rPr>
          <w:rFonts w:ascii="仿宋" w:eastAsia="仿宋" w:hAnsi="仿宋" w:hint="eastAsia"/>
          <w:sz w:val="32"/>
          <w:szCs w:val="32"/>
          <w:shd w:val="clear" w:color="auto" w:fill="FFFFFF"/>
        </w:rPr>
        <w:t>），</w:t>
      </w:r>
      <w:r>
        <w:rPr>
          <w:rFonts w:ascii="仿宋" w:eastAsia="仿宋" w:hAnsi="仿宋"/>
          <w:sz w:val="32"/>
          <w:szCs w:val="32"/>
          <w:shd w:val="clear" w:color="auto" w:fill="FFFFFF"/>
        </w:rPr>
        <w:t>20</w:t>
      </w:r>
      <w:r>
        <w:rPr>
          <w:rFonts w:ascii="仿宋" w:eastAsia="仿宋" w:hAnsi="仿宋" w:hint="eastAsia"/>
          <w:sz w:val="32"/>
          <w:szCs w:val="32"/>
          <w:shd w:val="clear" w:color="auto" w:fill="FFFFFF"/>
        </w:rPr>
        <w:t>20</w:t>
      </w:r>
      <w:r>
        <w:rPr>
          <w:rFonts w:ascii="仿宋" w:eastAsia="仿宋" w:hAnsi="仿宋" w:hint="eastAsia"/>
          <w:sz w:val="32"/>
          <w:szCs w:val="32"/>
          <w:shd w:val="clear" w:color="auto" w:fill="FFFFFF"/>
        </w:rPr>
        <w:t>年预算数为</w:t>
      </w:r>
      <w:r>
        <w:rPr>
          <w:rFonts w:ascii="仿宋" w:eastAsia="仿宋" w:hAnsi="仿宋" w:hint="eastAsia"/>
          <w:sz w:val="32"/>
          <w:szCs w:val="32"/>
          <w:shd w:val="clear" w:color="auto" w:fill="FFFFFF"/>
        </w:rPr>
        <w:t>226.07</w:t>
      </w:r>
      <w:r>
        <w:rPr>
          <w:rFonts w:ascii="仿宋" w:eastAsia="仿宋" w:hAnsi="仿宋" w:hint="eastAsia"/>
          <w:sz w:val="32"/>
          <w:szCs w:val="32"/>
          <w:shd w:val="clear" w:color="auto" w:fill="FFFFFF"/>
        </w:rPr>
        <w:t>万元。</w:t>
      </w:r>
      <w:r>
        <w:rPr>
          <w:rFonts w:ascii="仿宋" w:eastAsia="仿宋" w:hAnsi="仿宋" w:cs="宋体" w:hint="eastAsia"/>
          <w:sz w:val="32"/>
          <w:szCs w:val="32"/>
          <w:shd w:val="clear" w:color="auto" w:fill="FFFFFF"/>
        </w:rPr>
        <w:t>主要用于</w:t>
      </w:r>
      <w:r>
        <w:rPr>
          <w:rFonts w:ascii="仿宋" w:eastAsia="仿宋" w:hAnsi="仿宋" w:cs="Malgun Gothic Semilight" w:hint="eastAsia"/>
          <w:sz w:val="32"/>
          <w:szCs w:val="32"/>
          <w:shd w:val="clear" w:color="auto" w:fill="FFFFFF"/>
        </w:rPr>
        <w:t>：</w:t>
      </w:r>
      <w:r>
        <w:rPr>
          <w:rFonts w:ascii="仿宋" w:eastAsia="仿宋" w:hAnsi="仿宋" w:cs="宋体" w:hint="eastAsia"/>
          <w:sz w:val="32"/>
          <w:szCs w:val="32"/>
          <w:shd w:val="clear" w:color="auto" w:fill="FFFFFF"/>
        </w:rPr>
        <w:t>实施养老保险制度后</w:t>
      </w:r>
      <w:r>
        <w:rPr>
          <w:rFonts w:ascii="仿宋" w:eastAsia="仿宋" w:hAnsi="仿宋" w:cs="Malgun Gothic Semilight" w:hint="eastAsia"/>
          <w:sz w:val="32"/>
          <w:szCs w:val="32"/>
          <w:shd w:val="clear" w:color="auto" w:fill="FFFFFF"/>
        </w:rPr>
        <w:t>，</w:t>
      </w:r>
      <w:r>
        <w:rPr>
          <w:rFonts w:ascii="仿宋" w:eastAsia="仿宋" w:hAnsi="仿宋" w:cs="宋体" w:hint="eastAsia"/>
          <w:sz w:val="32"/>
          <w:szCs w:val="32"/>
          <w:shd w:val="clear" w:color="auto" w:fill="FFFFFF"/>
        </w:rPr>
        <w:t>部门按规定由单位缴纳的基本养老保险费支出</w:t>
      </w:r>
      <w:r>
        <w:rPr>
          <w:rFonts w:ascii="仿宋" w:eastAsia="仿宋" w:hAnsi="仿宋" w:cs="Malgun Gothic Semilight" w:hint="eastAsia"/>
          <w:sz w:val="32"/>
          <w:szCs w:val="32"/>
          <w:shd w:val="clear" w:color="auto" w:fill="FFFFFF"/>
        </w:rPr>
        <w:t>。</w:t>
      </w:r>
    </w:p>
    <w:p w:rsidR="00E27C26" w:rsidRDefault="00675F28">
      <w:pPr>
        <w:ind w:firstLineChars="200" w:firstLine="640"/>
        <w:rPr>
          <w:rFonts w:ascii="仿宋" w:eastAsia="仿宋" w:hAnsi="仿宋"/>
          <w:sz w:val="32"/>
          <w:szCs w:val="32"/>
          <w:shd w:val="clear" w:color="auto" w:fill="FFFFFF"/>
        </w:rPr>
      </w:pPr>
      <w:r>
        <w:rPr>
          <w:rFonts w:ascii="仿宋" w:eastAsia="仿宋" w:hAnsi="仿宋"/>
          <w:sz w:val="32"/>
          <w:szCs w:val="32"/>
          <w:shd w:val="clear" w:color="auto" w:fill="FFFFFF"/>
        </w:rPr>
        <w:t>3</w:t>
      </w:r>
      <w:r>
        <w:rPr>
          <w:rFonts w:ascii="仿宋" w:eastAsia="仿宋" w:hAnsi="仿宋" w:hint="eastAsia"/>
          <w:sz w:val="32"/>
          <w:szCs w:val="32"/>
          <w:shd w:val="clear" w:color="auto" w:fill="FFFFFF"/>
        </w:rPr>
        <w:t>．卫生与健康（</w:t>
      </w:r>
      <w:r>
        <w:rPr>
          <w:rFonts w:ascii="仿宋" w:eastAsia="仿宋" w:hAnsi="仿宋"/>
          <w:sz w:val="32"/>
          <w:szCs w:val="32"/>
          <w:shd w:val="clear" w:color="auto" w:fill="FFFFFF"/>
        </w:rPr>
        <w:t>210</w:t>
      </w:r>
      <w:r>
        <w:rPr>
          <w:rFonts w:ascii="仿宋" w:eastAsia="仿宋" w:hAnsi="仿宋" w:hint="eastAsia"/>
          <w:sz w:val="32"/>
          <w:szCs w:val="32"/>
          <w:shd w:val="clear" w:color="auto" w:fill="FFFFFF"/>
        </w:rPr>
        <w:t>）行政事业单位医疗（</w:t>
      </w:r>
      <w:r>
        <w:rPr>
          <w:rFonts w:ascii="仿宋" w:eastAsia="仿宋" w:hAnsi="仿宋"/>
          <w:sz w:val="32"/>
          <w:szCs w:val="32"/>
          <w:shd w:val="clear" w:color="auto" w:fill="FFFFFF"/>
        </w:rPr>
        <w:t>11</w:t>
      </w:r>
      <w:r>
        <w:rPr>
          <w:rFonts w:ascii="仿宋" w:eastAsia="仿宋" w:hAnsi="仿宋" w:hint="eastAsia"/>
          <w:sz w:val="32"/>
          <w:szCs w:val="32"/>
          <w:shd w:val="clear" w:color="auto" w:fill="FFFFFF"/>
        </w:rPr>
        <w:t>）事业单</w:t>
      </w:r>
      <w:r>
        <w:rPr>
          <w:rFonts w:ascii="仿宋" w:eastAsia="仿宋" w:hAnsi="仿宋" w:hint="eastAsia"/>
          <w:sz w:val="32"/>
          <w:szCs w:val="32"/>
          <w:shd w:val="clear" w:color="auto" w:fill="FFFFFF"/>
        </w:rPr>
        <w:lastRenderedPageBreak/>
        <w:t>位医疗（</w:t>
      </w:r>
      <w:r>
        <w:rPr>
          <w:rFonts w:ascii="仿宋" w:eastAsia="仿宋" w:hAnsi="仿宋"/>
          <w:sz w:val="32"/>
          <w:szCs w:val="32"/>
          <w:shd w:val="clear" w:color="auto" w:fill="FFFFFF"/>
        </w:rPr>
        <w:t>02</w:t>
      </w:r>
      <w:r>
        <w:rPr>
          <w:rFonts w:ascii="仿宋" w:eastAsia="仿宋" w:hAnsi="仿宋" w:hint="eastAsia"/>
          <w:sz w:val="32"/>
          <w:szCs w:val="32"/>
          <w:shd w:val="clear" w:color="auto" w:fill="FFFFFF"/>
        </w:rPr>
        <w:t>）</w:t>
      </w:r>
      <w:r>
        <w:rPr>
          <w:rFonts w:ascii="仿宋" w:eastAsia="仿宋" w:hAnsi="仿宋"/>
          <w:sz w:val="32"/>
          <w:szCs w:val="32"/>
          <w:shd w:val="clear" w:color="auto" w:fill="FFFFFF"/>
        </w:rPr>
        <w:t>:20</w:t>
      </w:r>
      <w:r>
        <w:rPr>
          <w:rFonts w:ascii="仿宋" w:eastAsia="仿宋" w:hAnsi="仿宋" w:hint="eastAsia"/>
          <w:sz w:val="32"/>
          <w:szCs w:val="32"/>
          <w:shd w:val="clear" w:color="auto" w:fill="FFFFFF"/>
        </w:rPr>
        <w:t>20</w:t>
      </w:r>
      <w:r>
        <w:rPr>
          <w:rFonts w:ascii="仿宋" w:eastAsia="仿宋" w:hAnsi="仿宋" w:hint="eastAsia"/>
          <w:sz w:val="32"/>
          <w:szCs w:val="32"/>
          <w:shd w:val="clear" w:color="auto" w:fill="FFFFFF"/>
        </w:rPr>
        <w:t>年预算数为</w:t>
      </w:r>
      <w:r>
        <w:rPr>
          <w:rFonts w:ascii="仿宋" w:eastAsia="仿宋" w:hAnsi="仿宋"/>
          <w:sz w:val="32"/>
          <w:szCs w:val="32"/>
          <w:shd w:val="clear" w:color="auto" w:fill="FFFFFF"/>
        </w:rPr>
        <w:t>1</w:t>
      </w:r>
      <w:r>
        <w:rPr>
          <w:rFonts w:ascii="仿宋" w:eastAsia="仿宋" w:hAnsi="仿宋" w:hint="eastAsia"/>
          <w:sz w:val="32"/>
          <w:szCs w:val="32"/>
          <w:shd w:val="clear" w:color="auto" w:fill="FFFFFF"/>
        </w:rPr>
        <w:t>34.51</w:t>
      </w:r>
      <w:r>
        <w:rPr>
          <w:rFonts w:ascii="仿宋" w:eastAsia="仿宋" w:hAnsi="仿宋" w:hint="eastAsia"/>
          <w:sz w:val="32"/>
          <w:szCs w:val="32"/>
          <w:shd w:val="clear" w:color="auto" w:fill="FFFFFF"/>
        </w:rPr>
        <w:t>万元，主要用于：部门下属事业单位基本医疗保险缴费支出。</w:t>
      </w:r>
    </w:p>
    <w:p w:rsidR="00E27C26" w:rsidRDefault="00675F28">
      <w:pPr>
        <w:rPr>
          <w:rFonts w:ascii="仿宋" w:eastAsia="仿宋" w:hAnsi="仿宋"/>
          <w:sz w:val="32"/>
          <w:szCs w:val="32"/>
          <w:shd w:val="clear" w:color="auto" w:fill="FFFFFF"/>
        </w:rPr>
      </w:pPr>
      <w:r>
        <w:rPr>
          <w:rFonts w:ascii="仿宋" w:eastAsia="仿宋" w:hAnsi="仿宋" w:hint="eastAsia"/>
          <w:sz w:val="32"/>
          <w:szCs w:val="32"/>
          <w:shd w:val="clear" w:color="auto" w:fill="FFFFFF"/>
        </w:rPr>
        <w:t xml:space="preserve">　　</w:t>
      </w:r>
      <w:r>
        <w:rPr>
          <w:rFonts w:ascii="仿宋" w:eastAsia="仿宋" w:hAnsi="仿宋"/>
          <w:sz w:val="32"/>
          <w:szCs w:val="32"/>
          <w:shd w:val="clear" w:color="auto" w:fill="FFFFFF"/>
        </w:rPr>
        <w:t xml:space="preserve">4. </w:t>
      </w:r>
      <w:r>
        <w:rPr>
          <w:rFonts w:ascii="仿宋" w:eastAsia="仿宋" w:hAnsi="仿宋" w:hint="eastAsia"/>
          <w:sz w:val="32"/>
          <w:szCs w:val="32"/>
          <w:shd w:val="clear" w:color="auto" w:fill="FFFFFF"/>
        </w:rPr>
        <w:t>卫生与健康（</w:t>
      </w:r>
      <w:r>
        <w:rPr>
          <w:rFonts w:ascii="仿宋" w:eastAsia="仿宋" w:hAnsi="仿宋"/>
          <w:sz w:val="32"/>
          <w:szCs w:val="32"/>
          <w:shd w:val="clear" w:color="auto" w:fill="FFFFFF"/>
        </w:rPr>
        <w:t>210</w:t>
      </w:r>
      <w:r>
        <w:rPr>
          <w:rFonts w:ascii="仿宋" w:eastAsia="仿宋" w:hAnsi="仿宋" w:hint="eastAsia"/>
          <w:sz w:val="32"/>
          <w:szCs w:val="32"/>
          <w:shd w:val="clear" w:color="auto" w:fill="FFFFFF"/>
        </w:rPr>
        <w:t>）行政事业单位医疗（</w:t>
      </w:r>
      <w:r>
        <w:rPr>
          <w:rFonts w:ascii="仿宋" w:eastAsia="仿宋" w:hAnsi="仿宋"/>
          <w:sz w:val="32"/>
          <w:szCs w:val="32"/>
          <w:shd w:val="clear" w:color="auto" w:fill="FFFFFF"/>
        </w:rPr>
        <w:t>11</w:t>
      </w:r>
      <w:r>
        <w:rPr>
          <w:rFonts w:ascii="仿宋" w:eastAsia="仿宋" w:hAnsi="仿宋" w:hint="eastAsia"/>
          <w:sz w:val="32"/>
          <w:szCs w:val="32"/>
          <w:shd w:val="clear" w:color="auto" w:fill="FFFFFF"/>
        </w:rPr>
        <w:t>）公务员医疗补助（</w:t>
      </w:r>
      <w:r>
        <w:rPr>
          <w:rFonts w:ascii="仿宋" w:eastAsia="仿宋" w:hAnsi="仿宋"/>
          <w:sz w:val="32"/>
          <w:szCs w:val="32"/>
          <w:shd w:val="clear" w:color="auto" w:fill="FFFFFF"/>
        </w:rPr>
        <w:t>03</w:t>
      </w:r>
      <w:r>
        <w:rPr>
          <w:rFonts w:ascii="仿宋" w:eastAsia="仿宋" w:hAnsi="仿宋" w:hint="eastAsia"/>
          <w:sz w:val="32"/>
          <w:szCs w:val="32"/>
          <w:shd w:val="clear" w:color="auto" w:fill="FFFFFF"/>
        </w:rPr>
        <w:t>）</w:t>
      </w:r>
      <w:r>
        <w:rPr>
          <w:rFonts w:ascii="仿宋" w:eastAsia="仿宋" w:hAnsi="仿宋"/>
          <w:sz w:val="32"/>
          <w:szCs w:val="32"/>
          <w:shd w:val="clear" w:color="auto" w:fill="FFFFFF"/>
        </w:rPr>
        <w:t>:20</w:t>
      </w:r>
      <w:r>
        <w:rPr>
          <w:rFonts w:ascii="仿宋" w:eastAsia="仿宋" w:hAnsi="仿宋" w:hint="eastAsia"/>
          <w:sz w:val="32"/>
          <w:szCs w:val="32"/>
          <w:shd w:val="clear" w:color="auto" w:fill="FFFFFF"/>
        </w:rPr>
        <w:t>20</w:t>
      </w:r>
      <w:r>
        <w:rPr>
          <w:rFonts w:ascii="仿宋" w:eastAsia="仿宋" w:hAnsi="仿宋" w:hint="eastAsia"/>
          <w:sz w:val="32"/>
          <w:szCs w:val="32"/>
          <w:shd w:val="clear" w:color="auto" w:fill="FFFFFF"/>
        </w:rPr>
        <w:t>年预算数为</w:t>
      </w:r>
      <w:r>
        <w:rPr>
          <w:rFonts w:ascii="仿宋" w:eastAsia="仿宋" w:hAnsi="仿宋" w:hint="eastAsia"/>
          <w:sz w:val="32"/>
          <w:szCs w:val="32"/>
          <w:shd w:val="clear" w:color="auto" w:fill="FFFFFF"/>
        </w:rPr>
        <w:t>35.84</w:t>
      </w:r>
      <w:r>
        <w:rPr>
          <w:rFonts w:ascii="仿宋" w:eastAsia="仿宋" w:hAnsi="仿宋" w:hint="eastAsia"/>
          <w:sz w:val="32"/>
          <w:szCs w:val="32"/>
          <w:shd w:val="clear" w:color="auto" w:fill="FFFFFF"/>
        </w:rPr>
        <w:t>万元，主要用于：局机关集中缴纳公务员医疗补助支出。</w:t>
      </w:r>
    </w:p>
    <w:p w:rsidR="00E27C26" w:rsidRDefault="00675F28">
      <w:pPr>
        <w:ind w:firstLine="690"/>
        <w:rPr>
          <w:rFonts w:ascii="仿宋" w:eastAsia="仿宋" w:hAnsi="仿宋"/>
          <w:sz w:val="32"/>
          <w:szCs w:val="32"/>
          <w:shd w:val="clear" w:color="auto" w:fill="FFFFFF"/>
        </w:rPr>
      </w:pPr>
      <w:r>
        <w:rPr>
          <w:rFonts w:ascii="仿宋" w:eastAsia="仿宋" w:hAnsi="仿宋"/>
          <w:sz w:val="32"/>
          <w:szCs w:val="32"/>
          <w:shd w:val="clear" w:color="auto" w:fill="FFFFFF"/>
        </w:rPr>
        <w:t>5.</w:t>
      </w:r>
      <w:r>
        <w:rPr>
          <w:rFonts w:ascii="仿宋" w:eastAsia="仿宋" w:hAnsi="仿宋" w:hint="eastAsia"/>
          <w:sz w:val="32"/>
          <w:szCs w:val="32"/>
          <w:shd w:val="clear" w:color="auto" w:fill="FFFFFF"/>
        </w:rPr>
        <w:t>住房保障（</w:t>
      </w:r>
      <w:r>
        <w:rPr>
          <w:rFonts w:ascii="仿宋" w:eastAsia="仿宋" w:hAnsi="仿宋"/>
          <w:sz w:val="32"/>
          <w:szCs w:val="32"/>
          <w:shd w:val="clear" w:color="auto" w:fill="FFFFFF"/>
        </w:rPr>
        <w:t>221</w:t>
      </w:r>
      <w:r>
        <w:rPr>
          <w:rFonts w:ascii="仿宋" w:eastAsia="仿宋" w:hAnsi="仿宋" w:hint="eastAsia"/>
          <w:sz w:val="32"/>
          <w:szCs w:val="32"/>
          <w:shd w:val="clear" w:color="auto" w:fill="FFFFFF"/>
        </w:rPr>
        <w:t>）住房改革支出（</w:t>
      </w:r>
      <w:r>
        <w:rPr>
          <w:rFonts w:ascii="仿宋" w:eastAsia="仿宋" w:hAnsi="仿宋"/>
          <w:sz w:val="32"/>
          <w:szCs w:val="32"/>
          <w:shd w:val="clear" w:color="auto" w:fill="FFFFFF"/>
        </w:rPr>
        <w:t>02</w:t>
      </w:r>
      <w:r>
        <w:rPr>
          <w:rFonts w:ascii="仿宋" w:eastAsia="仿宋" w:hAnsi="仿宋" w:hint="eastAsia"/>
          <w:sz w:val="32"/>
          <w:szCs w:val="32"/>
          <w:shd w:val="clear" w:color="auto" w:fill="FFFFFF"/>
        </w:rPr>
        <w:t>）住房公积金（</w:t>
      </w:r>
      <w:r>
        <w:rPr>
          <w:rFonts w:ascii="仿宋" w:eastAsia="仿宋" w:hAnsi="仿宋"/>
          <w:sz w:val="32"/>
          <w:szCs w:val="32"/>
          <w:shd w:val="clear" w:color="auto" w:fill="FFFFFF"/>
        </w:rPr>
        <w:t>01</w:t>
      </w:r>
      <w:r>
        <w:rPr>
          <w:rFonts w:ascii="仿宋" w:eastAsia="仿宋" w:hAnsi="仿宋" w:hint="eastAsia"/>
          <w:sz w:val="32"/>
          <w:szCs w:val="32"/>
          <w:shd w:val="clear" w:color="auto" w:fill="FFFFFF"/>
        </w:rPr>
        <w:t>）</w:t>
      </w:r>
      <w:r>
        <w:rPr>
          <w:rFonts w:ascii="仿宋" w:eastAsia="仿宋" w:hAnsi="仿宋"/>
          <w:sz w:val="32"/>
          <w:szCs w:val="32"/>
          <w:shd w:val="clear" w:color="auto" w:fill="FFFFFF"/>
        </w:rPr>
        <w:t>:20</w:t>
      </w:r>
      <w:r>
        <w:rPr>
          <w:rFonts w:ascii="仿宋" w:eastAsia="仿宋" w:hAnsi="仿宋" w:hint="eastAsia"/>
          <w:sz w:val="32"/>
          <w:szCs w:val="32"/>
          <w:shd w:val="clear" w:color="auto" w:fill="FFFFFF"/>
        </w:rPr>
        <w:t>20</w:t>
      </w:r>
      <w:r>
        <w:rPr>
          <w:rFonts w:ascii="仿宋" w:eastAsia="仿宋" w:hAnsi="仿宋" w:hint="eastAsia"/>
          <w:sz w:val="32"/>
          <w:szCs w:val="32"/>
          <w:shd w:val="clear" w:color="auto" w:fill="FFFFFF"/>
        </w:rPr>
        <w:t>年预算数为</w:t>
      </w:r>
      <w:r>
        <w:rPr>
          <w:rFonts w:ascii="仿宋" w:eastAsia="仿宋" w:hAnsi="仿宋" w:hint="eastAsia"/>
          <w:sz w:val="32"/>
          <w:szCs w:val="32"/>
          <w:shd w:val="clear" w:color="auto" w:fill="FFFFFF"/>
        </w:rPr>
        <w:t>254.85</w:t>
      </w:r>
      <w:r>
        <w:rPr>
          <w:rFonts w:ascii="仿宋" w:eastAsia="仿宋" w:hAnsi="仿宋" w:hint="eastAsia"/>
          <w:sz w:val="32"/>
          <w:szCs w:val="32"/>
          <w:shd w:val="clear" w:color="auto" w:fill="FFFFFF"/>
        </w:rPr>
        <w:t>万元，主要用于：部门按人力资源和社会保障部、财政部规定的基本工资和津贴补贴以及规定比例为职工缴纳的住房公积金支出。</w:t>
      </w:r>
    </w:p>
    <w:p w:rsidR="00E27C26" w:rsidRDefault="00675F28">
      <w:pPr>
        <w:ind w:firstLineChars="150" w:firstLine="480"/>
        <w:rPr>
          <w:rFonts w:ascii="仿宋" w:eastAsia="仿宋" w:hAnsi="仿宋"/>
          <w:sz w:val="32"/>
          <w:szCs w:val="32"/>
          <w:shd w:val="clear" w:color="auto" w:fill="FFFFFF"/>
        </w:rPr>
      </w:pPr>
      <w:r>
        <w:rPr>
          <w:rFonts w:ascii="仿宋" w:eastAsia="仿宋" w:hAnsi="仿宋"/>
          <w:sz w:val="32"/>
          <w:szCs w:val="32"/>
          <w:shd w:val="clear" w:color="auto" w:fill="FFFFFF"/>
        </w:rPr>
        <w:t xml:space="preserve">6. </w:t>
      </w:r>
      <w:r>
        <w:rPr>
          <w:rFonts w:ascii="仿宋" w:eastAsia="仿宋" w:hAnsi="仿宋" w:hint="eastAsia"/>
          <w:sz w:val="32"/>
          <w:szCs w:val="32"/>
          <w:shd w:val="clear" w:color="auto" w:fill="FFFFFF"/>
        </w:rPr>
        <w:t>农林水事务支出</w:t>
      </w:r>
      <w:r>
        <w:rPr>
          <w:rFonts w:ascii="仿宋" w:eastAsia="仿宋" w:hAnsi="仿宋" w:hint="eastAsia"/>
          <w:sz w:val="32"/>
          <w:szCs w:val="32"/>
          <w:shd w:val="clear" w:color="auto" w:fill="FFFFFF"/>
        </w:rPr>
        <w:t>(</w:t>
      </w:r>
      <w:r>
        <w:rPr>
          <w:rFonts w:ascii="仿宋" w:eastAsia="仿宋" w:hAnsi="仿宋"/>
          <w:sz w:val="32"/>
          <w:szCs w:val="32"/>
          <w:shd w:val="clear" w:color="auto" w:fill="FFFFFF"/>
        </w:rPr>
        <w:t>213</w:t>
      </w:r>
      <w:r>
        <w:rPr>
          <w:rFonts w:ascii="仿宋" w:eastAsia="仿宋" w:hAnsi="仿宋" w:hint="eastAsia"/>
          <w:sz w:val="32"/>
          <w:szCs w:val="32"/>
          <w:shd w:val="clear" w:color="auto" w:fill="FFFFFF"/>
        </w:rPr>
        <w:t>)</w:t>
      </w:r>
      <w:r>
        <w:rPr>
          <w:rFonts w:ascii="仿宋" w:eastAsia="仿宋" w:hAnsi="仿宋" w:hint="eastAsia"/>
          <w:sz w:val="32"/>
          <w:szCs w:val="32"/>
          <w:shd w:val="clear" w:color="auto" w:fill="FFFFFF"/>
        </w:rPr>
        <w:t>林业和草原</w:t>
      </w:r>
      <w:r>
        <w:rPr>
          <w:rFonts w:ascii="仿宋" w:eastAsia="仿宋" w:hAnsi="仿宋" w:hint="eastAsia"/>
          <w:sz w:val="32"/>
          <w:szCs w:val="32"/>
          <w:shd w:val="clear" w:color="auto" w:fill="FFFFFF"/>
        </w:rPr>
        <w:t>(</w:t>
      </w:r>
      <w:r>
        <w:rPr>
          <w:rFonts w:ascii="仿宋" w:eastAsia="仿宋" w:hAnsi="仿宋"/>
          <w:sz w:val="32"/>
          <w:szCs w:val="32"/>
          <w:shd w:val="clear" w:color="auto" w:fill="FFFFFF"/>
        </w:rPr>
        <w:t>02</w:t>
      </w:r>
      <w:r>
        <w:rPr>
          <w:rFonts w:ascii="仿宋" w:eastAsia="仿宋" w:hAnsi="仿宋" w:hint="eastAsia"/>
          <w:sz w:val="32"/>
          <w:szCs w:val="32"/>
          <w:shd w:val="clear" w:color="auto" w:fill="FFFFFF"/>
        </w:rPr>
        <w:t>)</w:t>
      </w:r>
      <w:r>
        <w:rPr>
          <w:rFonts w:ascii="仿宋" w:eastAsia="仿宋" w:hAnsi="仿宋" w:hint="eastAsia"/>
          <w:sz w:val="32"/>
          <w:szCs w:val="32"/>
          <w:shd w:val="clear" w:color="auto" w:fill="FFFFFF"/>
        </w:rPr>
        <w:t>行政</w:t>
      </w:r>
      <w:r>
        <w:rPr>
          <w:rFonts w:ascii="仿宋" w:eastAsia="仿宋" w:hAnsi="仿宋" w:hint="eastAsia"/>
          <w:sz w:val="32"/>
          <w:szCs w:val="32"/>
          <w:shd w:val="clear" w:color="auto" w:fill="FFFFFF"/>
        </w:rPr>
        <w:t>运行</w:t>
      </w:r>
      <w:r>
        <w:rPr>
          <w:rFonts w:ascii="仿宋" w:eastAsia="仿宋" w:hAnsi="仿宋" w:hint="eastAsia"/>
          <w:sz w:val="32"/>
          <w:szCs w:val="32"/>
          <w:shd w:val="clear" w:color="auto" w:fill="FFFFFF"/>
        </w:rPr>
        <w:t>(</w:t>
      </w:r>
      <w:r>
        <w:rPr>
          <w:rFonts w:ascii="仿宋" w:eastAsia="仿宋" w:hAnsi="仿宋"/>
          <w:sz w:val="32"/>
          <w:szCs w:val="32"/>
          <w:shd w:val="clear" w:color="auto" w:fill="FFFFFF"/>
        </w:rPr>
        <w:t>01</w:t>
      </w:r>
      <w:r>
        <w:rPr>
          <w:rFonts w:ascii="仿宋" w:eastAsia="仿宋" w:hAnsi="仿宋" w:hint="eastAsia"/>
          <w:sz w:val="32"/>
          <w:szCs w:val="32"/>
          <w:shd w:val="clear" w:color="auto" w:fill="FFFFFF"/>
        </w:rPr>
        <w:t>)</w:t>
      </w:r>
      <w:r>
        <w:rPr>
          <w:rFonts w:ascii="仿宋" w:eastAsia="仿宋" w:hAnsi="仿宋" w:hint="eastAsia"/>
          <w:sz w:val="32"/>
          <w:szCs w:val="32"/>
          <w:shd w:val="clear" w:color="auto" w:fill="FFFFFF"/>
        </w:rPr>
        <w:t>，</w:t>
      </w:r>
      <w:r>
        <w:rPr>
          <w:rFonts w:ascii="仿宋" w:eastAsia="仿宋" w:hAnsi="仿宋"/>
          <w:sz w:val="32"/>
          <w:szCs w:val="32"/>
          <w:shd w:val="clear" w:color="auto" w:fill="FFFFFF"/>
        </w:rPr>
        <w:t>20</w:t>
      </w:r>
      <w:r>
        <w:rPr>
          <w:rFonts w:ascii="仿宋" w:eastAsia="仿宋" w:hAnsi="仿宋" w:hint="eastAsia"/>
          <w:sz w:val="32"/>
          <w:szCs w:val="32"/>
          <w:shd w:val="clear" w:color="auto" w:fill="FFFFFF"/>
        </w:rPr>
        <w:t>20</w:t>
      </w:r>
      <w:r>
        <w:rPr>
          <w:rFonts w:ascii="仿宋" w:eastAsia="仿宋" w:hAnsi="仿宋" w:hint="eastAsia"/>
          <w:sz w:val="32"/>
          <w:szCs w:val="32"/>
          <w:shd w:val="clear" w:color="auto" w:fill="FFFFFF"/>
        </w:rPr>
        <w:t>年预算数为</w:t>
      </w:r>
      <w:r>
        <w:rPr>
          <w:rFonts w:ascii="仿宋" w:eastAsia="仿宋" w:hAnsi="仿宋" w:hint="eastAsia"/>
          <w:sz w:val="32"/>
          <w:szCs w:val="32"/>
          <w:shd w:val="clear" w:color="auto" w:fill="FFFFFF"/>
        </w:rPr>
        <w:t>362</w:t>
      </w:r>
      <w:r>
        <w:rPr>
          <w:rFonts w:ascii="仿宋" w:eastAsia="仿宋" w:hAnsi="仿宋" w:hint="eastAsia"/>
          <w:sz w:val="32"/>
          <w:szCs w:val="32"/>
          <w:shd w:val="clear" w:color="auto" w:fill="FFFFFF"/>
        </w:rPr>
        <w:t>.78</w:t>
      </w:r>
      <w:r>
        <w:rPr>
          <w:rFonts w:ascii="仿宋" w:eastAsia="仿宋" w:hAnsi="仿宋" w:hint="eastAsia"/>
          <w:sz w:val="32"/>
          <w:szCs w:val="32"/>
          <w:shd w:val="clear" w:color="auto" w:fill="FFFFFF"/>
        </w:rPr>
        <w:t>万元，主要用于：部门机构正常运行、开展日常工作的基本支出。</w:t>
      </w:r>
    </w:p>
    <w:p w:rsidR="00E27C26" w:rsidRDefault="00675F28">
      <w:pPr>
        <w:ind w:firstLineChars="150" w:firstLine="480"/>
        <w:rPr>
          <w:rFonts w:ascii="仿宋" w:eastAsia="仿宋" w:hAnsi="仿宋"/>
          <w:sz w:val="32"/>
          <w:szCs w:val="32"/>
          <w:shd w:val="clear" w:color="auto" w:fill="FFFFFF"/>
        </w:rPr>
      </w:pPr>
      <w:r>
        <w:rPr>
          <w:rFonts w:ascii="仿宋" w:eastAsia="仿宋" w:hAnsi="仿宋"/>
          <w:sz w:val="32"/>
          <w:szCs w:val="32"/>
          <w:shd w:val="clear" w:color="auto" w:fill="FFFFFF"/>
        </w:rPr>
        <w:t xml:space="preserve">7. </w:t>
      </w:r>
      <w:r>
        <w:rPr>
          <w:rFonts w:ascii="仿宋" w:eastAsia="仿宋" w:hAnsi="仿宋" w:hint="eastAsia"/>
          <w:sz w:val="32"/>
          <w:szCs w:val="32"/>
          <w:shd w:val="clear" w:color="auto" w:fill="FFFFFF"/>
        </w:rPr>
        <w:t>节能环保支出</w:t>
      </w:r>
      <w:r>
        <w:rPr>
          <w:rFonts w:ascii="仿宋" w:eastAsia="仿宋" w:hAnsi="仿宋" w:hint="eastAsia"/>
          <w:sz w:val="32"/>
          <w:szCs w:val="32"/>
          <w:shd w:val="clear" w:color="auto" w:fill="FFFFFF"/>
        </w:rPr>
        <w:t>(</w:t>
      </w:r>
      <w:r>
        <w:rPr>
          <w:rFonts w:ascii="仿宋" w:eastAsia="仿宋" w:hAnsi="仿宋"/>
          <w:sz w:val="32"/>
          <w:szCs w:val="32"/>
          <w:shd w:val="clear" w:color="auto" w:fill="FFFFFF"/>
        </w:rPr>
        <w:t>211</w:t>
      </w:r>
      <w:r>
        <w:rPr>
          <w:rFonts w:ascii="仿宋" w:eastAsia="仿宋" w:hAnsi="仿宋" w:hint="eastAsia"/>
          <w:sz w:val="32"/>
          <w:szCs w:val="32"/>
          <w:shd w:val="clear" w:color="auto" w:fill="FFFFFF"/>
        </w:rPr>
        <w:t>)</w:t>
      </w:r>
      <w:r>
        <w:rPr>
          <w:rFonts w:ascii="仿宋" w:eastAsia="仿宋" w:hAnsi="仿宋" w:hint="eastAsia"/>
          <w:sz w:val="32"/>
          <w:szCs w:val="32"/>
          <w:shd w:val="clear" w:color="auto" w:fill="FFFFFF"/>
        </w:rPr>
        <w:t>自然生态保护</w:t>
      </w:r>
      <w:r>
        <w:rPr>
          <w:rFonts w:ascii="仿宋" w:eastAsia="仿宋" w:hAnsi="仿宋" w:hint="eastAsia"/>
          <w:sz w:val="32"/>
          <w:szCs w:val="32"/>
          <w:shd w:val="clear" w:color="auto" w:fill="FFFFFF"/>
        </w:rPr>
        <w:t>(</w:t>
      </w:r>
      <w:r>
        <w:rPr>
          <w:rFonts w:ascii="仿宋" w:eastAsia="仿宋" w:hAnsi="仿宋"/>
          <w:sz w:val="32"/>
          <w:szCs w:val="32"/>
          <w:shd w:val="clear" w:color="auto" w:fill="FFFFFF"/>
        </w:rPr>
        <w:t>0</w:t>
      </w:r>
      <w:r>
        <w:rPr>
          <w:rFonts w:ascii="仿宋" w:eastAsia="仿宋" w:hAnsi="仿宋" w:hint="eastAsia"/>
          <w:sz w:val="32"/>
          <w:szCs w:val="32"/>
          <w:shd w:val="clear" w:color="auto" w:fill="FFFFFF"/>
        </w:rPr>
        <w:t>4)</w:t>
      </w:r>
      <w:r>
        <w:rPr>
          <w:rFonts w:ascii="仿宋" w:eastAsia="仿宋" w:hAnsi="仿宋" w:hint="eastAsia"/>
          <w:sz w:val="32"/>
          <w:szCs w:val="32"/>
          <w:shd w:val="clear" w:color="auto" w:fill="FFFFFF"/>
        </w:rPr>
        <w:t>生态保护</w:t>
      </w:r>
      <w:r>
        <w:rPr>
          <w:rFonts w:ascii="仿宋" w:eastAsia="仿宋" w:hAnsi="仿宋" w:hint="eastAsia"/>
          <w:sz w:val="32"/>
          <w:szCs w:val="32"/>
          <w:shd w:val="clear" w:color="auto" w:fill="FFFFFF"/>
        </w:rPr>
        <w:t>(</w:t>
      </w:r>
      <w:r>
        <w:rPr>
          <w:rFonts w:ascii="仿宋" w:eastAsia="仿宋" w:hAnsi="仿宋"/>
          <w:sz w:val="32"/>
          <w:szCs w:val="32"/>
          <w:shd w:val="clear" w:color="auto" w:fill="FFFFFF"/>
        </w:rPr>
        <w:t>01</w:t>
      </w:r>
      <w:r>
        <w:rPr>
          <w:rFonts w:ascii="仿宋" w:eastAsia="仿宋" w:hAnsi="仿宋" w:hint="eastAsia"/>
          <w:sz w:val="32"/>
          <w:szCs w:val="32"/>
          <w:shd w:val="clear" w:color="auto" w:fill="FFFFFF"/>
        </w:rPr>
        <w:t>）</w:t>
      </w:r>
      <w:r>
        <w:rPr>
          <w:rFonts w:ascii="仿宋" w:eastAsia="仿宋" w:hAnsi="仿宋" w:hint="eastAsia"/>
          <w:sz w:val="32"/>
          <w:szCs w:val="32"/>
          <w:shd w:val="clear" w:color="auto" w:fill="FFFFFF"/>
        </w:rPr>
        <w:t>，</w:t>
      </w:r>
      <w:r>
        <w:rPr>
          <w:rFonts w:ascii="仿宋" w:eastAsia="仿宋" w:hAnsi="仿宋"/>
          <w:sz w:val="32"/>
          <w:szCs w:val="32"/>
          <w:shd w:val="clear" w:color="auto" w:fill="FFFFFF"/>
        </w:rPr>
        <w:t>20</w:t>
      </w:r>
      <w:r>
        <w:rPr>
          <w:rFonts w:ascii="仿宋" w:eastAsia="仿宋" w:hAnsi="仿宋" w:hint="eastAsia"/>
          <w:sz w:val="32"/>
          <w:szCs w:val="32"/>
          <w:shd w:val="clear" w:color="auto" w:fill="FFFFFF"/>
        </w:rPr>
        <w:t>20</w:t>
      </w:r>
      <w:r>
        <w:rPr>
          <w:rFonts w:ascii="仿宋" w:eastAsia="仿宋" w:hAnsi="仿宋" w:hint="eastAsia"/>
          <w:sz w:val="32"/>
          <w:szCs w:val="32"/>
          <w:shd w:val="clear" w:color="auto" w:fill="FFFFFF"/>
        </w:rPr>
        <w:t>年预算数为</w:t>
      </w:r>
      <w:r>
        <w:rPr>
          <w:rFonts w:ascii="仿宋" w:eastAsia="仿宋" w:hAnsi="仿宋" w:hint="eastAsia"/>
          <w:sz w:val="32"/>
          <w:szCs w:val="32"/>
          <w:shd w:val="clear" w:color="auto" w:fill="FFFFFF"/>
        </w:rPr>
        <w:t>330</w:t>
      </w:r>
      <w:r>
        <w:rPr>
          <w:rFonts w:ascii="仿宋" w:eastAsia="仿宋" w:hAnsi="仿宋" w:hint="eastAsia"/>
          <w:sz w:val="32"/>
          <w:szCs w:val="32"/>
          <w:shd w:val="clear" w:color="auto" w:fill="FFFFFF"/>
        </w:rPr>
        <w:t>万元，主要用于：</w:t>
      </w:r>
      <w:r>
        <w:rPr>
          <w:rFonts w:ascii="仿宋" w:eastAsia="仿宋" w:hAnsi="仿宋" w:hint="eastAsia"/>
          <w:sz w:val="32"/>
          <w:szCs w:val="32"/>
          <w:shd w:val="clear" w:color="auto" w:fill="FFFFFF"/>
        </w:rPr>
        <w:t>白河保护区</w:t>
      </w:r>
      <w:r>
        <w:rPr>
          <w:rFonts w:ascii="仿宋" w:eastAsia="仿宋" w:hAnsi="仿宋" w:hint="eastAsia"/>
          <w:sz w:val="32"/>
          <w:szCs w:val="32"/>
          <w:shd w:val="clear" w:color="auto" w:fill="FFFFFF"/>
        </w:rPr>
        <w:t>部门机构正常运行、开展日常工作的</w:t>
      </w:r>
      <w:r>
        <w:rPr>
          <w:rFonts w:ascii="仿宋" w:eastAsia="仿宋" w:hAnsi="仿宋" w:hint="eastAsia"/>
          <w:sz w:val="32"/>
          <w:szCs w:val="32"/>
          <w:shd w:val="clear" w:color="auto" w:fill="FFFFFF"/>
        </w:rPr>
        <w:t>项目</w:t>
      </w:r>
      <w:r>
        <w:rPr>
          <w:rFonts w:ascii="仿宋" w:eastAsia="仿宋" w:hAnsi="仿宋" w:hint="eastAsia"/>
          <w:sz w:val="32"/>
          <w:szCs w:val="32"/>
          <w:shd w:val="clear" w:color="auto" w:fill="FFFFFF"/>
        </w:rPr>
        <w:t>支出。</w:t>
      </w:r>
    </w:p>
    <w:p w:rsidR="00E27C26" w:rsidRDefault="00675F28">
      <w:pPr>
        <w:ind w:firstLineChars="150" w:firstLine="480"/>
        <w:rPr>
          <w:rFonts w:ascii="仿宋" w:eastAsia="仿宋" w:hAnsi="仿宋"/>
          <w:sz w:val="32"/>
          <w:szCs w:val="32"/>
          <w:shd w:val="clear" w:color="auto" w:fill="FFFFFF"/>
        </w:rPr>
      </w:pPr>
      <w:r>
        <w:rPr>
          <w:rFonts w:ascii="仿宋" w:eastAsia="仿宋" w:hAnsi="仿宋" w:hint="eastAsia"/>
          <w:sz w:val="32"/>
          <w:szCs w:val="32"/>
          <w:shd w:val="clear" w:color="auto" w:fill="FFFFFF"/>
        </w:rPr>
        <w:t>8.</w:t>
      </w:r>
      <w:r>
        <w:rPr>
          <w:rFonts w:ascii="仿宋" w:eastAsia="仿宋" w:hAnsi="仿宋" w:hint="eastAsia"/>
          <w:sz w:val="32"/>
          <w:szCs w:val="32"/>
          <w:shd w:val="clear" w:color="auto" w:fill="FFFFFF"/>
        </w:rPr>
        <w:t>农林水支出（</w:t>
      </w:r>
      <w:r>
        <w:rPr>
          <w:rFonts w:ascii="仿宋" w:eastAsia="仿宋" w:hAnsi="仿宋" w:hint="eastAsia"/>
          <w:sz w:val="32"/>
          <w:szCs w:val="32"/>
          <w:shd w:val="clear" w:color="auto" w:fill="FFFFFF"/>
        </w:rPr>
        <w:t>213</w:t>
      </w:r>
      <w:r>
        <w:rPr>
          <w:rFonts w:ascii="仿宋" w:eastAsia="仿宋" w:hAnsi="仿宋" w:hint="eastAsia"/>
          <w:sz w:val="32"/>
          <w:szCs w:val="32"/>
          <w:shd w:val="clear" w:color="auto" w:fill="FFFFFF"/>
        </w:rPr>
        <w:t>）林业和草原（</w:t>
      </w:r>
      <w:r>
        <w:rPr>
          <w:rFonts w:ascii="仿宋" w:eastAsia="仿宋" w:hAnsi="仿宋" w:hint="eastAsia"/>
          <w:sz w:val="32"/>
          <w:szCs w:val="32"/>
          <w:shd w:val="clear" w:color="auto" w:fill="FFFFFF"/>
        </w:rPr>
        <w:t>02</w:t>
      </w:r>
      <w:r>
        <w:rPr>
          <w:rFonts w:ascii="仿宋" w:eastAsia="仿宋" w:hAnsi="仿宋" w:hint="eastAsia"/>
          <w:sz w:val="32"/>
          <w:szCs w:val="32"/>
          <w:shd w:val="clear" w:color="auto" w:fill="FFFFFF"/>
        </w:rPr>
        <w:t>）事业机构（</w:t>
      </w:r>
      <w:r>
        <w:rPr>
          <w:rFonts w:ascii="仿宋" w:eastAsia="仿宋" w:hAnsi="仿宋" w:hint="eastAsia"/>
          <w:sz w:val="32"/>
          <w:szCs w:val="32"/>
          <w:shd w:val="clear" w:color="auto" w:fill="FFFFFF"/>
        </w:rPr>
        <w:t>04</w:t>
      </w:r>
      <w:r>
        <w:rPr>
          <w:rFonts w:ascii="仿宋" w:eastAsia="仿宋" w:hAnsi="仿宋" w:hint="eastAsia"/>
          <w:sz w:val="32"/>
          <w:szCs w:val="32"/>
          <w:shd w:val="clear" w:color="auto" w:fill="FFFFFF"/>
        </w:rPr>
        <w:t>）</w:t>
      </w:r>
      <w:r>
        <w:rPr>
          <w:rFonts w:ascii="仿宋" w:eastAsia="仿宋" w:hAnsi="仿宋"/>
          <w:sz w:val="32"/>
          <w:szCs w:val="32"/>
          <w:shd w:val="clear" w:color="auto" w:fill="FFFFFF"/>
        </w:rPr>
        <w:t>20</w:t>
      </w:r>
      <w:r>
        <w:rPr>
          <w:rFonts w:ascii="仿宋" w:eastAsia="仿宋" w:hAnsi="仿宋" w:hint="eastAsia"/>
          <w:sz w:val="32"/>
          <w:szCs w:val="32"/>
          <w:shd w:val="clear" w:color="auto" w:fill="FFFFFF"/>
        </w:rPr>
        <w:t>20</w:t>
      </w:r>
      <w:r>
        <w:rPr>
          <w:rFonts w:ascii="仿宋" w:eastAsia="仿宋" w:hAnsi="仿宋" w:hint="eastAsia"/>
          <w:sz w:val="32"/>
          <w:szCs w:val="32"/>
          <w:shd w:val="clear" w:color="auto" w:fill="FFFFFF"/>
        </w:rPr>
        <w:t>年预算数为</w:t>
      </w:r>
      <w:r>
        <w:rPr>
          <w:rFonts w:ascii="仿宋" w:eastAsia="仿宋" w:hAnsi="仿宋" w:hint="eastAsia"/>
          <w:sz w:val="32"/>
          <w:szCs w:val="32"/>
          <w:shd w:val="clear" w:color="auto" w:fill="FFFFFF"/>
        </w:rPr>
        <w:t>1,271,33</w:t>
      </w:r>
      <w:r>
        <w:rPr>
          <w:rFonts w:ascii="仿宋" w:eastAsia="仿宋" w:hAnsi="仿宋" w:hint="eastAsia"/>
          <w:sz w:val="32"/>
          <w:szCs w:val="32"/>
          <w:shd w:val="clear" w:color="auto" w:fill="FFFFFF"/>
        </w:rPr>
        <w:t>万元，主要用于：部门机构正常运行、开展日常工作的基本支出。</w:t>
      </w:r>
    </w:p>
    <w:p w:rsidR="00E27C26" w:rsidRDefault="00675F28">
      <w:pPr>
        <w:ind w:firstLineChars="150" w:firstLine="480"/>
        <w:rPr>
          <w:rFonts w:ascii="仿宋" w:eastAsia="仿宋" w:hAnsi="仿宋"/>
          <w:sz w:val="32"/>
          <w:szCs w:val="32"/>
          <w:shd w:val="clear" w:color="auto" w:fill="FFFFFF"/>
        </w:rPr>
      </w:pPr>
      <w:r>
        <w:rPr>
          <w:rFonts w:ascii="仿宋" w:eastAsia="仿宋" w:hAnsi="仿宋" w:hint="eastAsia"/>
          <w:sz w:val="32"/>
          <w:szCs w:val="32"/>
          <w:shd w:val="clear" w:color="auto" w:fill="FFFFFF"/>
        </w:rPr>
        <w:t>9</w:t>
      </w:r>
      <w:r>
        <w:rPr>
          <w:rFonts w:ascii="仿宋" w:eastAsia="仿宋" w:hAnsi="仿宋" w:hint="eastAsia"/>
          <w:sz w:val="32"/>
          <w:szCs w:val="32"/>
          <w:shd w:val="clear" w:color="auto" w:fill="FFFFFF"/>
        </w:rPr>
        <w:t>、农林水支出（</w:t>
      </w:r>
      <w:r>
        <w:rPr>
          <w:rFonts w:ascii="仿宋" w:eastAsia="仿宋" w:hAnsi="仿宋" w:hint="eastAsia"/>
          <w:sz w:val="32"/>
          <w:szCs w:val="32"/>
          <w:shd w:val="clear" w:color="auto" w:fill="FFFFFF"/>
        </w:rPr>
        <w:t>213</w:t>
      </w:r>
      <w:r>
        <w:rPr>
          <w:rFonts w:ascii="仿宋" w:eastAsia="仿宋" w:hAnsi="仿宋" w:hint="eastAsia"/>
          <w:sz w:val="32"/>
          <w:szCs w:val="32"/>
          <w:shd w:val="clear" w:color="auto" w:fill="FFFFFF"/>
        </w:rPr>
        <w:t>）林业和草原（</w:t>
      </w:r>
      <w:r>
        <w:rPr>
          <w:rFonts w:ascii="仿宋" w:eastAsia="仿宋" w:hAnsi="仿宋" w:hint="eastAsia"/>
          <w:sz w:val="32"/>
          <w:szCs w:val="32"/>
          <w:shd w:val="clear" w:color="auto" w:fill="FFFFFF"/>
        </w:rPr>
        <w:t>02)</w:t>
      </w:r>
      <w:r>
        <w:rPr>
          <w:rFonts w:ascii="仿宋" w:eastAsia="仿宋" w:hAnsi="仿宋" w:hint="eastAsia"/>
          <w:sz w:val="32"/>
          <w:szCs w:val="32"/>
          <w:shd w:val="clear" w:color="auto" w:fill="FFFFFF"/>
        </w:rPr>
        <w:t>林业草原防灾减灾</w:t>
      </w:r>
      <w:r>
        <w:rPr>
          <w:rFonts w:ascii="仿宋" w:eastAsia="仿宋" w:hAnsi="仿宋" w:hint="eastAsia"/>
          <w:sz w:val="32"/>
          <w:szCs w:val="32"/>
          <w:shd w:val="clear" w:color="auto" w:fill="FFFFFF"/>
        </w:rPr>
        <w:t>(34),</w:t>
      </w:r>
      <w:r>
        <w:rPr>
          <w:rFonts w:ascii="仿宋" w:eastAsia="仿宋" w:hAnsi="仿宋"/>
          <w:sz w:val="32"/>
          <w:szCs w:val="32"/>
          <w:shd w:val="clear" w:color="auto" w:fill="FFFFFF"/>
        </w:rPr>
        <w:t>20</w:t>
      </w:r>
      <w:r>
        <w:rPr>
          <w:rFonts w:ascii="仿宋" w:eastAsia="仿宋" w:hAnsi="仿宋" w:hint="eastAsia"/>
          <w:sz w:val="32"/>
          <w:szCs w:val="32"/>
          <w:shd w:val="clear" w:color="auto" w:fill="FFFFFF"/>
        </w:rPr>
        <w:t>20</w:t>
      </w:r>
      <w:r>
        <w:rPr>
          <w:rFonts w:ascii="仿宋" w:eastAsia="仿宋" w:hAnsi="仿宋" w:hint="eastAsia"/>
          <w:sz w:val="32"/>
          <w:szCs w:val="32"/>
          <w:shd w:val="clear" w:color="auto" w:fill="FFFFFF"/>
        </w:rPr>
        <w:t>年预算数为</w:t>
      </w:r>
      <w:r>
        <w:rPr>
          <w:rFonts w:ascii="仿宋" w:eastAsia="仿宋" w:hAnsi="仿宋" w:hint="eastAsia"/>
          <w:sz w:val="32"/>
          <w:szCs w:val="32"/>
          <w:shd w:val="clear" w:color="auto" w:fill="FFFFFF"/>
        </w:rPr>
        <w:t>130</w:t>
      </w:r>
      <w:r>
        <w:rPr>
          <w:rFonts w:ascii="仿宋" w:eastAsia="仿宋" w:hAnsi="仿宋" w:hint="eastAsia"/>
          <w:sz w:val="32"/>
          <w:szCs w:val="32"/>
          <w:shd w:val="clear" w:color="auto" w:fill="FFFFFF"/>
        </w:rPr>
        <w:t>万元，主要用于：部门机构正常运行、开展</w:t>
      </w:r>
      <w:r>
        <w:rPr>
          <w:rFonts w:ascii="仿宋" w:eastAsia="仿宋" w:hAnsi="仿宋" w:hint="eastAsia"/>
          <w:sz w:val="32"/>
          <w:szCs w:val="32"/>
          <w:shd w:val="clear" w:color="auto" w:fill="FFFFFF"/>
        </w:rPr>
        <w:t>护林防火</w:t>
      </w:r>
      <w:r>
        <w:rPr>
          <w:rFonts w:ascii="仿宋" w:eastAsia="仿宋" w:hAnsi="仿宋" w:hint="eastAsia"/>
          <w:sz w:val="32"/>
          <w:szCs w:val="32"/>
          <w:shd w:val="clear" w:color="auto" w:fill="FFFFFF"/>
        </w:rPr>
        <w:t>日常工作的</w:t>
      </w:r>
      <w:r>
        <w:rPr>
          <w:rFonts w:ascii="仿宋" w:eastAsia="仿宋" w:hAnsi="仿宋" w:hint="eastAsia"/>
          <w:sz w:val="32"/>
          <w:szCs w:val="32"/>
          <w:shd w:val="clear" w:color="auto" w:fill="FFFFFF"/>
        </w:rPr>
        <w:t>项目</w:t>
      </w:r>
      <w:r>
        <w:rPr>
          <w:rFonts w:ascii="仿宋" w:eastAsia="仿宋" w:hAnsi="仿宋" w:hint="eastAsia"/>
          <w:sz w:val="32"/>
          <w:szCs w:val="32"/>
          <w:shd w:val="clear" w:color="auto" w:fill="FFFFFF"/>
        </w:rPr>
        <w:t>支出。</w:t>
      </w:r>
    </w:p>
    <w:p w:rsidR="00E27C26" w:rsidRDefault="00675F28">
      <w:pPr>
        <w:ind w:firstLineChars="200" w:firstLine="640"/>
        <w:rPr>
          <w:rFonts w:ascii="仿宋" w:eastAsia="仿宋" w:hAnsi="仿宋"/>
          <w:sz w:val="32"/>
          <w:szCs w:val="32"/>
          <w:shd w:val="clear" w:color="auto" w:fill="FFFFFF"/>
        </w:rPr>
      </w:pPr>
      <w:r>
        <w:rPr>
          <w:rFonts w:ascii="仿宋" w:eastAsia="仿宋" w:hAnsi="仿宋" w:hint="eastAsia"/>
          <w:sz w:val="32"/>
          <w:szCs w:val="32"/>
          <w:shd w:val="clear" w:color="auto" w:fill="FFFFFF"/>
        </w:rPr>
        <w:t>六、一般公共预算基本支出</w:t>
      </w:r>
      <w:r w:rsidR="004D6677">
        <w:rPr>
          <w:rFonts w:ascii="仿宋" w:eastAsia="仿宋" w:hAnsi="仿宋" w:hint="eastAsia"/>
          <w:sz w:val="32"/>
          <w:szCs w:val="32"/>
          <w:shd w:val="clear" w:color="auto" w:fill="FFFFFF"/>
        </w:rPr>
        <w:t>和项目支出</w:t>
      </w:r>
      <w:r>
        <w:rPr>
          <w:rFonts w:ascii="仿宋" w:eastAsia="仿宋" w:hAnsi="仿宋" w:hint="eastAsia"/>
          <w:sz w:val="32"/>
          <w:szCs w:val="32"/>
          <w:shd w:val="clear" w:color="auto" w:fill="FFFFFF"/>
        </w:rPr>
        <w:t>情况说明</w:t>
      </w:r>
    </w:p>
    <w:p w:rsidR="00E27C26" w:rsidRDefault="00675F28">
      <w:pPr>
        <w:ind w:firstLineChars="150" w:firstLine="480"/>
        <w:rPr>
          <w:rFonts w:ascii="仿宋" w:eastAsia="仿宋" w:hAnsi="仿宋"/>
          <w:sz w:val="32"/>
          <w:szCs w:val="32"/>
          <w:shd w:val="clear" w:color="auto" w:fill="FFFFFF"/>
        </w:rPr>
      </w:pPr>
      <w:r>
        <w:rPr>
          <w:rFonts w:ascii="仿宋" w:eastAsia="仿宋" w:hAnsi="仿宋" w:hint="eastAsia"/>
          <w:sz w:val="32"/>
          <w:szCs w:val="32"/>
          <w:shd w:val="clear" w:color="auto" w:fill="FFFFFF"/>
        </w:rPr>
        <w:lastRenderedPageBreak/>
        <w:t>林业和草原</w:t>
      </w:r>
      <w:r>
        <w:rPr>
          <w:rFonts w:ascii="仿宋" w:eastAsia="仿宋" w:hAnsi="仿宋" w:hint="eastAsia"/>
          <w:sz w:val="32"/>
          <w:szCs w:val="32"/>
          <w:shd w:val="clear" w:color="auto" w:fill="FFFFFF"/>
        </w:rPr>
        <w:t>局</w:t>
      </w:r>
      <w:r>
        <w:rPr>
          <w:rFonts w:ascii="仿宋" w:eastAsia="仿宋" w:hAnsi="仿宋"/>
          <w:sz w:val="32"/>
          <w:szCs w:val="32"/>
          <w:shd w:val="clear" w:color="auto" w:fill="FFFFFF"/>
        </w:rPr>
        <w:t>20</w:t>
      </w:r>
      <w:r>
        <w:rPr>
          <w:rFonts w:ascii="仿宋" w:eastAsia="仿宋" w:hAnsi="仿宋" w:hint="eastAsia"/>
          <w:sz w:val="32"/>
          <w:szCs w:val="32"/>
          <w:shd w:val="clear" w:color="auto" w:fill="FFFFFF"/>
        </w:rPr>
        <w:t xml:space="preserve">20 </w:t>
      </w:r>
      <w:r>
        <w:rPr>
          <w:rFonts w:ascii="仿宋" w:eastAsia="仿宋" w:hAnsi="仿宋" w:hint="eastAsia"/>
          <w:sz w:val="32"/>
          <w:szCs w:val="32"/>
          <w:shd w:val="clear" w:color="auto" w:fill="FFFFFF"/>
        </w:rPr>
        <w:t>年一般公共预算基本支出</w:t>
      </w:r>
      <w:r>
        <w:rPr>
          <w:rFonts w:ascii="仿宋" w:eastAsia="仿宋" w:hAnsi="仿宋" w:hint="eastAsia"/>
          <w:sz w:val="32"/>
          <w:szCs w:val="32"/>
          <w:shd w:val="clear" w:color="auto" w:fill="FFFFFF"/>
        </w:rPr>
        <w:t>2</w:t>
      </w:r>
      <w:r>
        <w:rPr>
          <w:rFonts w:ascii="仿宋" w:eastAsia="仿宋" w:hAnsi="仿宋" w:hint="eastAsia"/>
          <w:sz w:val="32"/>
          <w:szCs w:val="32"/>
          <w:shd w:val="clear" w:color="auto" w:fill="FFFFFF"/>
        </w:rPr>
        <w:t>，</w:t>
      </w:r>
      <w:r>
        <w:rPr>
          <w:rFonts w:ascii="仿宋" w:eastAsia="仿宋" w:hAnsi="仿宋" w:hint="eastAsia"/>
          <w:sz w:val="32"/>
          <w:szCs w:val="32"/>
          <w:shd w:val="clear" w:color="auto" w:fill="FFFFFF"/>
        </w:rPr>
        <w:t>303,24</w:t>
      </w:r>
      <w:r>
        <w:rPr>
          <w:rFonts w:ascii="仿宋" w:eastAsia="仿宋" w:hAnsi="仿宋" w:hint="eastAsia"/>
          <w:sz w:val="32"/>
          <w:szCs w:val="32"/>
          <w:shd w:val="clear" w:color="auto" w:fill="FFFFFF"/>
        </w:rPr>
        <w:t>万元，</w:t>
      </w:r>
      <w:r w:rsidR="004D6677">
        <w:rPr>
          <w:rFonts w:ascii="仿宋" w:eastAsia="仿宋" w:hAnsi="仿宋" w:hint="eastAsia"/>
          <w:sz w:val="32"/>
          <w:szCs w:val="32"/>
          <w:shd w:val="clear" w:color="auto" w:fill="FFFFFF"/>
        </w:rPr>
        <w:t>项目支出460万元，</w:t>
      </w:r>
      <w:r>
        <w:rPr>
          <w:rFonts w:ascii="仿宋" w:eastAsia="仿宋" w:hAnsi="仿宋" w:hint="eastAsia"/>
          <w:sz w:val="32"/>
          <w:szCs w:val="32"/>
          <w:shd w:val="clear" w:color="auto" w:fill="FFFFFF"/>
        </w:rPr>
        <w:t>其中：</w:t>
      </w:r>
    </w:p>
    <w:p w:rsidR="00E27C26" w:rsidRDefault="00675F28">
      <w:pPr>
        <w:rPr>
          <w:rFonts w:ascii="仿宋" w:eastAsia="仿宋" w:hAnsi="仿宋"/>
          <w:sz w:val="32"/>
          <w:szCs w:val="32"/>
          <w:shd w:val="clear" w:color="auto" w:fill="FFFFFF"/>
        </w:rPr>
      </w:pPr>
      <w:r>
        <w:rPr>
          <w:rFonts w:ascii="仿宋" w:eastAsia="仿宋" w:hAnsi="仿宋" w:hint="eastAsia"/>
          <w:sz w:val="32"/>
          <w:szCs w:val="32"/>
          <w:shd w:val="clear" w:color="auto" w:fill="FFFFFF"/>
        </w:rPr>
        <w:t xml:space="preserve">　　人员经费</w:t>
      </w:r>
      <w:r>
        <w:rPr>
          <w:rFonts w:ascii="仿宋" w:eastAsia="仿宋" w:hAnsi="仿宋"/>
          <w:sz w:val="32"/>
          <w:szCs w:val="32"/>
          <w:shd w:val="clear" w:color="auto" w:fill="FFFFFF"/>
        </w:rPr>
        <w:t>2</w:t>
      </w:r>
      <w:r>
        <w:rPr>
          <w:rFonts w:ascii="仿宋" w:eastAsia="仿宋" w:hAnsi="仿宋" w:hint="eastAsia"/>
          <w:sz w:val="32"/>
          <w:szCs w:val="32"/>
          <w:shd w:val="clear" w:color="auto" w:fill="FFFFFF"/>
        </w:rPr>
        <w:t>,200.81</w:t>
      </w:r>
      <w:r>
        <w:rPr>
          <w:rFonts w:ascii="仿宋" w:eastAsia="仿宋" w:hAnsi="仿宋" w:hint="eastAsia"/>
          <w:sz w:val="32"/>
          <w:szCs w:val="32"/>
          <w:shd w:val="clear" w:color="auto" w:fill="FFFFFF"/>
        </w:rPr>
        <w:t>万元，主要包括：基本工资、津贴补贴、奖金、社会保险缴费、绩效工资、机关事业单位基本养老保险缴费、职业年金缴费、其他工资福利支出、离休费、住房公积金、其他对个人和家庭的补助支出。</w:t>
      </w:r>
    </w:p>
    <w:p w:rsidR="00E27C26" w:rsidRDefault="00675F28">
      <w:pPr>
        <w:rPr>
          <w:rFonts w:ascii="仿宋" w:eastAsia="仿宋" w:hAnsi="仿宋" w:hint="eastAsia"/>
          <w:sz w:val="32"/>
          <w:szCs w:val="32"/>
          <w:shd w:val="clear" w:color="auto" w:fill="FFFFFF"/>
        </w:rPr>
      </w:pPr>
      <w:r>
        <w:rPr>
          <w:rFonts w:ascii="仿宋" w:eastAsia="仿宋" w:hAnsi="仿宋" w:hint="eastAsia"/>
          <w:sz w:val="32"/>
          <w:szCs w:val="32"/>
          <w:shd w:val="clear" w:color="auto" w:fill="FFFFFF"/>
        </w:rPr>
        <w:t xml:space="preserve">　　公用经费</w:t>
      </w:r>
      <w:r>
        <w:rPr>
          <w:rFonts w:ascii="仿宋" w:eastAsia="仿宋" w:hAnsi="仿宋" w:hint="eastAsia"/>
          <w:sz w:val="32"/>
          <w:szCs w:val="32"/>
          <w:shd w:val="clear" w:color="auto" w:fill="FFFFFF"/>
        </w:rPr>
        <w:t>102.43</w:t>
      </w:r>
      <w:r>
        <w:rPr>
          <w:rFonts w:ascii="仿宋" w:eastAsia="仿宋" w:hAnsi="仿宋" w:hint="eastAsia"/>
          <w:sz w:val="32"/>
          <w:szCs w:val="32"/>
          <w:shd w:val="clear" w:color="auto" w:fill="FFFFFF"/>
        </w:rPr>
        <w:t>万元，主要包括：办公费、印刷费、手续费、水费、电费、邮电费、差旅费、维修（护）费、会议费、培训费、劳务费、工会经费、福利费、其他交通费、其他商品</w:t>
      </w:r>
      <w:r>
        <w:rPr>
          <w:rFonts w:ascii="仿宋" w:eastAsia="仿宋" w:hAnsi="仿宋" w:hint="eastAsia"/>
          <w:sz w:val="32"/>
          <w:szCs w:val="32"/>
          <w:shd w:val="clear" w:color="auto" w:fill="FFFFFF"/>
        </w:rPr>
        <w:t>和服务支出。</w:t>
      </w:r>
    </w:p>
    <w:p w:rsidR="004D6677" w:rsidRDefault="004D6677">
      <w:pPr>
        <w:rPr>
          <w:rFonts w:ascii="仿宋" w:eastAsia="仿宋" w:hAnsi="仿宋"/>
          <w:sz w:val="32"/>
          <w:szCs w:val="32"/>
          <w:shd w:val="clear" w:color="auto" w:fill="FFFFFF"/>
        </w:rPr>
      </w:pPr>
      <w:r>
        <w:rPr>
          <w:rFonts w:ascii="仿宋" w:eastAsia="仿宋" w:hAnsi="仿宋" w:hint="eastAsia"/>
          <w:sz w:val="32"/>
          <w:szCs w:val="32"/>
          <w:shd w:val="clear" w:color="auto" w:fill="FFFFFF"/>
        </w:rPr>
        <w:t xml:space="preserve">    项目经费460万元，主要包括：</w:t>
      </w:r>
      <w:r w:rsidRPr="004D6677">
        <w:rPr>
          <w:rFonts w:ascii="仿宋" w:eastAsia="仿宋" w:hAnsi="仿宋" w:hint="eastAsia"/>
          <w:sz w:val="32"/>
          <w:szCs w:val="32"/>
          <w:shd w:val="clear" w:color="auto" w:fill="FFFFFF"/>
        </w:rPr>
        <w:t>护林防火工作经费</w:t>
      </w:r>
      <w:r>
        <w:rPr>
          <w:rFonts w:ascii="仿宋" w:eastAsia="仿宋" w:hAnsi="仿宋" w:hint="eastAsia"/>
          <w:sz w:val="32"/>
          <w:szCs w:val="32"/>
          <w:shd w:val="clear" w:color="auto" w:fill="FFFFFF"/>
        </w:rPr>
        <w:t>、</w:t>
      </w:r>
      <w:r w:rsidRPr="004D6677">
        <w:rPr>
          <w:rFonts w:ascii="仿宋" w:eastAsia="仿宋" w:hAnsi="仿宋" w:hint="eastAsia"/>
          <w:sz w:val="32"/>
          <w:szCs w:val="32"/>
          <w:shd w:val="clear" w:color="auto" w:fill="FFFFFF"/>
        </w:rPr>
        <w:t>四川白河国家级自然保护区2020年度国家重点生态功能区转移支付禁止开发区补助资金项目</w:t>
      </w:r>
    </w:p>
    <w:p w:rsidR="00E27C26" w:rsidRDefault="00675F28">
      <w:pPr>
        <w:rPr>
          <w:rFonts w:ascii="仿宋" w:eastAsia="仿宋" w:hAnsi="仿宋"/>
          <w:sz w:val="32"/>
          <w:szCs w:val="32"/>
          <w:shd w:val="clear" w:color="auto" w:fill="FFFFFF"/>
        </w:rPr>
      </w:pPr>
      <w:r>
        <w:rPr>
          <w:rFonts w:ascii="仿宋" w:eastAsia="仿宋" w:hAnsi="仿宋" w:hint="eastAsia"/>
          <w:sz w:val="32"/>
          <w:szCs w:val="32"/>
          <w:shd w:val="clear" w:color="auto" w:fill="FFFFFF"/>
        </w:rPr>
        <w:t xml:space="preserve">　　七、“三公”经费财政拨款预算安排情况说明</w:t>
      </w:r>
    </w:p>
    <w:p w:rsidR="00E27C26" w:rsidRDefault="00675F28">
      <w:pPr>
        <w:rPr>
          <w:rFonts w:ascii="仿宋" w:eastAsia="仿宋" w:hAnsi="仿宋"/>
          <w:sz w:val="32"/>
          <w:szCs w:val="32"/>
          <w:shd w:val="clear" w:color="auto" w:fill="FFFFFF"/>
        </w:rPr>
      </w:pPr>
      <w:r>
        <w:rPr>
          <w:rFonts w:ascii="仿宋" w:eastAsia="仿宋" w:hAnsi="仿宋" w:hint="eastAsia"/>
          <w:sz w:val="32"/>
          <w:szCs w:val="32"/>
          <w:shd w:val="clear" w:color="auto" w:fill="FFFFFF"/>
        </w:rPr>
        <w:t xml:space="preserve">　</w:t>
      </w:r>
      <w:r>
        <w:rPr>
          <w:rFonts w:ascii="仿宋" w:eastAsia="仿宋" w:hAnsi="仿宋" w:hint="eastAsia"/>
          <w:sz w:val="32"/>
          <w:szCs w:val="32"/>
          <w:shd w:val="clear" w:color="auto" w:fill="FFFFFF"/>
        </w:rPr>
        <w:t>林业和草原</w:t>
      </w:r>
      <w:r>
        <w:rPr>
          <w:rFonts w:ascii="仿宋" w:eastAsia="仿宋" w:hAnsi="仿宋" w:hint="eastAsia"/>
          <w:sz w:val="32"/>
          <w:szCs w:val="32"/>
          <w:shd w:val="clear" w:color="auto" w:fill="FFFFFF"/>
        </w:rPr>
        <w:t>局</w:t>
      </w:r>
      <w:r>
        <w:rPr>
          <w:rFonts w:ascii="仿宋" w:eastAsia="仿宋" w:hAnsi="仿宋"/>
          <w:sz w:val="32"/>
          <w:szCs w:val="32"/>
          <w:shd w:val="clear" w:color="auto" w:fill="FFFFFF"/>
        </w:rPr>
        <w:t>20</w:t>
      </w:r>
      <w:r>
        <w:rPr>
          <w:rFonts w:ascii="仿宋" w:eastAsia="仿宋" w:hAnsi="仿宋" w:hint="eastAsia"/>
          <w:sz w:val="32"/>
          <w:szCs w:val="32"/>
          <w:shd w:val="clear" w:color="auto" w:fill="FFFFFF"/>
        </w:rPr>
        <w:t>20</w:t>
      </w:r>
      <w:r>
        <w:rPr>
          <w:rFonts w:ascii="仿宋" w:eastAsia="仿宋" w:hAnsi="仿宋" w:hint="eastAsia"/>
          <w:sz w:val="32"/>
          <w:szCs w:val="32"/>
          <w:shd w:val="clear" w:color="auto" w:fill="FFFFFF"/>
        </w:rPr>
        <w:t>年“三公”经费财政拨款预算数</w:t>
      </w:r>
      <w:r>
        <w:rPr>
          <w:rFonts w:ascii="仿宋" w:eastAsia="仿宋" w:hAnsi="仿宋" w:hint="eastAsia"/>
          <w:sz w:val="32"/>
          <w:szCs w:val="32"/>
          <w:shd w:val="clear" w:color="auto" w:fill="FFFFFF"/>
        </w:rPr>
        <w:t>10.97</w:t>
      </w:r>
      <w:r>
        <w:rPr>
          <w:rFonts w:ascii="仿宋" w:eastAsia="仿宋" w:hAnsi="仿宋" w:hint="eastAsia"/>
          <w:sz w:val="32"/>
          <w:szCs w:val="32"/>
          <w:shd w:val="clear" w:color="auto" w:fill="FFFFFF"/>
        </w:rPr>
        <w:t>万元，其中：因公出国（境）经费</w:t>
      </w:r>
      <w:r>
        <w:rPr>
          <w:rFonts w:ascii="仿宋" w:eastAsia="仿宋" w:hAnsi="仿宋"/>
          <w:sz w:val="32"/>
          <w:szCs w:val="32"/>
          <w:shd w:val="clear" w:color="auto" w:fill="FFFFFF"/>
        </w:rPr>
        <w:t>0</w:t>
      </w:r>
      <w:r>
        <w:rPr>
          <w:rFonts w:ascii="仿宋" w:eastAsia="仿宋" w:hAnsi="仿宋" w:hint="eastAsia"/>
          <w:sz w:val="32"/>
          <w:szCs w:val="32"/>
          <w:shd w:val="clear" w:color="auto" w:fill="FFFFFF"/>
        </w:rPr>
        <w:t>万元，公务接待费</w:t>
      </w:r>
      <w:r>
        <w:rPr>
          <w:rFonts w:ascii="仿宋" w:eastAsia="仿宋" w:hAnsi="仿宋" w:hint="eastAsia"/>
          <w:sz w:val="32"/>
          <w:szCs w:val="32"/>
          <w:shd w:val="clear" w:color="auto" w:fill="FFFFFF"/>
        </w:rPr>
        <w:t>1.97</w:t>
      </w:r>
      <w:r>
        <w:rPr>
          <w:rFonts w:ascii="仿宋" w:eastAsia="仿宋" w:hAnsi="仿宋" w:hint="eastAsia"/>
          <w:sz w:val="32"/>
          <w:szCs w:val="32"/>
          <w:shd w:val="clear" w:color="auto" w:fill="FFFFFF"/>
        </w:rPr>
        <w:t>万元，公务用车购置及运行维护费</w:t>
      </w:r>
      <w:r>
        <w:rPr>
          <w:rFonts w:ascii="仿宋" w:eastAsia="仿宋" w:hAnsi="仿宋" w:hint="eastAsia"/>
          <w:sz w:val="32"/>
          <w:szCs w:val="32"/>
          <w:shd w:val="clear" w:color="auto" w:fill="FFFFFF"/>
        </w:rPr>
        <w:t>9</w:t>
      </w:r>
      <w:r>
        <w:rPr>
          <w:rFonts w:ascii="仿宋" w:eastAsia="仿宋" w:hAnsi="仿宋" w:hint="eastAsia"/>
          <w:sz w:val="32"/>
          <w:szCs w:val="32"/>
          <w:shd w:val="clear" w:color="auto" w:fill="FFFFFF"/>
        </w:rPr>
        <w:t>万元。</w:t>
      </w:r>
    </w:p>
    <w:p w:rsidR="00E27C26" w:rsidRDefault="00675F28">
      <w:pPr>
        <w:rPr>
          <w:rFonts w:ascii="仿宋" w:eastAsia="仿宋" w:hAnsi="仿宋"/>
          <w:sz w:val="32"/>
          <w:szCs w:val="32"/>
          <w:shd w:val="clear" w:color="auto" w:fill="FFFFFF"/>
        </w:rPr>
      </w:pPr>
      <w:r>
        <w:rPr>
          <w:rFonts w:ascii="仿宋" w:eastAsia="仿宋" w:hAnsi="仿宋" w:hint="eastAsia"/>
          <w:sz w:val="32"/>
          <w:szCs w:val="32"/>
          <w:shd w:val="clear" w:color="auto" w:fill="FFFFFF"/>
        </w:rPr>
        <w:t xml:space="preserve">　　（一）因公出国（境）经费较</w:t>
      </w:r>
      <w:r>
        <w:rPr>
          <w:rFonts w:ascii="仿宋" w:eastAsia="仿宋" w:hAnsi="仿宋"/>
          <w:sz w:val="32"/>
          <w:szCs w:val="32"/>
          <w:shd w:val="clear" w:color="auto" w:fill="FFFFFF"/>
        </w:rPr>
        <w:t>201</w:t>
      </w:r>
      <w:r>
        <w:rPr>
          <w:rFonts w:ascii="仿宋" w:eastAsia="仿宋" w:hAnsi="仿宋" w:hint="eastAsia"/>
          <w:sz w:val="32"/>
          <w:szCs w:val="32"/>
          <w:shd w:val="clear" w:color="auto" w:fill="FFFFFF"/>
        </w:rPr>
        <w:t>9</w:t>
      </w:r>
      <w:r>
        <w:rPr>
          <w:rFonts w:ascii="仿宋" w:eastAsia="仿宋" w:hAnsi="仿宋" w:hint="eastAsia"/>
          <w:sz w:val="32"/>
          <w:szCs w:val="32"/>
          <w:shd w:val="clear" w:color="auto" w:fill="FFFFFF"/>
        </w:rPr>
        <w:t>年预算增长</w:t>
      </w:r>
      <w:r>
        <w:rPr>
          <w:rFonts w:ascii="仿宋" w:eastAsia="仿宋" w:hAnsi="仿宋"/>
          <w:sz w:val="32"/>
          <w:szCs w:val="32"/>
          <w:shd w:val="clear" w:color="auto" w:fill="FFFFFF"/>
        </w:rPr>
        <w:t>0%</w:t>
      </w:r>
      <w:r>
        <w:rPr>
          <w:rFonts w:ascii="仿宋" w:eastAsia="仿宋" w:hAnsi="仿宋" w:hint="eastAsia"/>
          <w:sz w:val="32"/>
          <w:szCs w:val="32"/>
          <w:shd w:val="clear" w:color="auto" w:fill="FFFFFF"/>
        </w:rPr>
        <w:t>。主要原因是根据我局无因公出国（境）支出</w:t>
      </w:r>
      <w:r>
        <w:rPr>
          <w:rFonts w:ascii="仿宋" w:eastAsia="仿宋" w:hAnsi="仿宋"/>
          <w:sz w:val="32"/>
          <w:szCs w:val="32"/>
          <w:shd w:val="clear" w:color="auto" w:fill="FFFFFF"/>
        </w:rPr>
        <w:t>.</w:t>
      </w:r>
    </w:p>
    <w:p w:rsidR="00E27C26" w:rsidRDefault="00675F28">
      <w:pPr>
        <w:rPr>
          <w:rFonts w:ascii="仿宋" w:eastAsia="仿宋" w:hAnsi="仿宋"/>
          <w:sz w:val="32"/>
          <w:szCs w:val="32"/>
          <w:shd w:val="clear" w:color="auto" w:fill="FFFFFF"/>
        </w:rPr>
      </w:pPr>
      <w:r>
        <w:rPr>
          <w:rFonts w:ascii="仿宋" w:eastAsia="仿宋" w:hAnsi="仿宋" w:hint="eastAsia"/>
          <w:sz w:val="32"/>
          <w:szCs w:val="32"/>
          <w:shd w:val="clear" w:color="auto" w:fill="FFFFFF"/>
        </w:rPr>
        <w:t xml:space="preserve">　　（二）公务接待费与</w:t>
      </w:r>
      <w:r>
        <w:rPr>
          <w:rFonts w:ascii="仿宋" w:eastAsia="仿宋" w:hAnsi="仿宋"/>
          <w:sz w:val="32"/>
          <w:szCs w:val="32"/>
          <w:shd w:val="clear" w:color="auto" w:fill="FFFFFF"/>
        </w:rPr>
        <w:t>201</w:t>
      </w:r>
      <w:r>
        <w:rPr>
          <w:rFonts w:ascii="仿宋" w:eastAsia="仿宋" w:hAnsi="仿宋" w:hint="eastAsia"/>
          <w:sz w:val="32"/>
          <w:szCs w:val="32"/>
          <w:shd w:val="clear" w:color="auto" w:fill="FFFFFF"/>
        </w:rPr>
        <w:t>9</w:t>
      </w:r>
      <w:r>
        <w:rPr>
          <w:rFonts w:ascii="仿宋" w:eastAsia="仿宋" w:hAnsi="仿宋" w:hint="eastAsia"/>
          <w:sz w:val="32"/>
          <w:szCs w:val="32"/>
          <w:shd w:val="clear" w:color="auto" w:fill="FFFFFF"/>
        </w:rPr>
        <w:t>年持平。</w:t>
      </w:r>
      <w:r>
        <w:rPr>
          <w:rFonts w:ascii="仿宋" w:eastAsia="仿宋" w:hAnsi="仿宋"/>
          <w:sz w:val="32"/>
          <w:szCs w:val="32"/>
          <w:shd w:val="clear" w:color="auto" w:fill="FFFFFF"/>
        </w:rPr>
        <w:t>20</w:t>
      </w:r>
      <w:r>
        <w:rPr>
          <w:rFonts w:ascii="仿宋" w:eastAsia="仿宋" w:hAnsi="仿宋" w:hint="eastAsia"/>
          <w:sz w:val="32"/>
          <w:szCs w:val="32"/>
          <w:shd w:val="clear" w:color="auto" w:fill="FFFFFF"/>
        </w:rPr>
        <w:t>20</w:t>
      </w:r>
      <w:r>
        <w:rPr>
          <w:rFonts w:ascii="仿宋" w:eastAsia="仿宋" w:hAnsi="仿宋" w:hint="eastAsia"/>
          <w:sz w:val="32"/>
          <w:szCs w:val="32"/>
          <w:shd w:val="clear" w:color="auto" w:fill="FFFFFF"/>
        </w:rPr>
        <w:t>年公务接待费计划用于执行公务、考察调研、检查指导等公务活动开支的交通费、住宿费、用餐费等。</w:t>
      </w:r>
    </w:p>
    <w:p w:rsidR="00E27C26" w:rsidRDefault="00675F28">
      <w:pPr>
        <w:rPr>
          <w:rFonts w:ascii="仿宋" w:eastAsia="仿宋" w:hAnsi="仿宋"/>
          <w:sz w:val="32"/>
          <w:szCs w:val="32"/>
          <w:shd w:val="clear" w:color="auto" w:fill="FFFFFF"/>
        </w:rPr>
      </w:pPr>
      <w:r>
        <w:rPr>
          <w:rFonts w:ascii="仿宋" w:eastAsia="仿宋" w:hAnsi="仿宋" w:hint="eastAsia"/>
          <w:sz w:val="32"/>
          <w:szCs w:val="32"/>
          <w:shd w:val="clear" w:color="auto" w:fill="FFFFFF"/>
        </w:rPr>
        <w:lastRenderedPageBreak/>
        <w:t xml:space="preserve">　　（三）公务用车购置及运行维护费较</w:t>
      </w:r>
      <w:r>
        <w:rPr>
          <w:rFonts w:ascii="仿宋" w:eastAsia="仿宋" w:hAnsi="仿宋"/>
          <w:sz w:val="32"/>
          <w:szCs w:val="32"/>
          <w:shd w:val="clear" w:color="auto" w:fill="FFFFFF"/>
        </w:rPr>
        <w:t>201</w:t>
      </w:r>
      <w:r>
        <w:rPr>
          <w:rFonts w:ascii="仿宋" w:eastAsia="仿宋" w:hAnsi="仿宋" w:hint="eastAsia"/>
          <w:sz w:val="32"/>
          <w:szCs w:val="32"/>
          <w:shd w:val="clear" w:color="auto" w:fill="FFFFFF"/>
        </w:rPr>
        <w:t>9</w:t>
      </w:r>
      <w:r>
        <w:rPr>
          <w:rFonts w:ascii="仿宋" w:eastAsia="仿宋" w:hAnsi="仿宋" w:hint="eastAsia"/>
          <w:sz w:val="32"/>
          <w:szCs w:val="32"/>
          <w:shd w:val="clear" w:color="auto" w:fill="FFFFFF"/>
        </w:rPr>
        <w:t>年预算持平。主要原因是励行节约</w:t>
      </w:r>
      <w:r>
        <w:rPr>
          <w:rFonts w:ascii="仿宋" w:eastAsia="仿宋" w:hAnsi="仿宋"/>
          <w:sz w:val="32"/>
          <w:szCs w:val="32"/>
          <w:shd w:val="clear" w:color="auto" w:fill="FFFFFF"/>
        </w:rPr>
        <w:t>.</w:t>
      </w:r>
    </w:p>
    <w:p w:rsidR="00E27C26" w:rsidRDefault="00675F28">
      <w:pPr>
        <w:rPr>
          <w:rFonts w:ascii="仿宋" w:eastAsia="仿宋" w:hAnsi="仿宋"/>
          <w:sz w:val="32"/>
          <w:szCs w:val="32"/>
          <w:shd w:val="clear" w:color="auto" w:fill="FFFFFF"/>
        </w:rPr>
      </w:pPr>
      <w:r>
        <w:rPr>
          <w:rFonts w:ascii="仿宋" w:eastAsia="仿宋" w:hAnsi="仿宋" w:hint="eastAsia"/>
          <w:sz w:val="32"/>
          <w:szCs w:val="32"/>
          <w:shd w:val="clear" w:color="auto" w:fill="FFFFFF"/>
        </w:rPr>
        <w:t xml:space="preserve">　　单位现有公务用车</w:t>
      </w:r>
      <w:r>
        <w:rPr>
          <w:rFonts w:ascii="仿宋" w:eastAsia="仿宋" w:hAnsi="仿宋" w:hint="eastAsia"/>
          <w:sz w:val="32"/>
          <w:szCs w:val="32"/>
          <w:shd w:val="clear" w:color="auto" w:fill="FFFFFF"/>
        </w:rPr>
        <w:t>20</w:t>
      </w:r>
      <w:r>
        <w:rPr>
          <w:rFonts w:ascii="仿宋" w:eastAsia="仿宋" w:hAnsi="仿宋" w:hint="eastAsia"/>
          <w:sz w:val="32"/>
          <w:szCs w:val="32"/>
          <w:shd w:val="clear" w:color="auto" w:fill="FFFFFF"/>
        </w:rPr>
        <w:t>辆，其中：轿车</w:t>
      </w:r>
      <w:r>
        <w:rPr>
          <w:rFonts w:ascii="仿宋" w:eastAsia="仿宋" w:hAnsi="仿宋" w:hint="eastAsia"/>
          <w:sz w:val="32"/>
          <w:szCs w:val="32"/>
          <w:shd w:val="clear" w:color="auto" w:fill="FFFFFF"/>
        </w:rPr>
        <w:t>5</w:t>
      </w:r>
      <w:r>
        <w:rPr>
          <w:rFonts w:ascii="仿宋" w:eastAsia="仿宋" w:hAnsi="仿宋" w:hint="eastAsia"/>
          <w:sz w:val="32"/>
          <w:szCs w:val="32"/>
          <w:shd w:val="clear" w:color="auto" w:fill="FFFFFF"/>
        </w:rPr>
        <w:t>辆、越野车</w:t>
      </w:r>
      <w:r>
        <w:rPr>
          <w:rFonts w:ascii="仿宋" w:eastAsia="仿宋" w:hAnsi="仿宋" w:hint="eastAsia"/>
          <w:sz w:val="32"/>
          <w:szCs w:val="32"/>
          <w:shd w:val="clear" w:color="auto" w:fill="FFFFFF"/>
        </w:rPr>
        <w:t>8</w:t>
      </w:r>
      <w:r>
        <w:rPr>
          <w:rFonts w:ascii="仿宋" w:eastAsia="仿宋" w:hAnsi="仿宋" w:hint="eastAsia"/>
          <w:sz w:val="32"/>
          <w:szCs w:val="32"/>
          <w:shd w:val="clear" w:color="auto" w:fill="FFFFFF"/>
        </w:rPr>
        <w:t>辆</w:t>
      </w:r>
      <w:r>
        <w:rPr>
          <w:rFonts w:ascii="仿宋" w:eastAsia="仿宋" w:hAnsi="仿宋" w:hint="eastAsia"/>
          <w:sz w:val="32"/>
          <w:szCs w:val="32"/>
          <w:shd w:val="clear" w:color="auto" w:fill="FFFFFF"/>
        </w:rPr>
        <w:t>,</w:t>
      </w:r>
      <w:r>
        <w:rPr>
          <w:rFonts w:ascii="仿宋" w:eastAsia="仿宋" w:hAnsi="仿宋" w:hint="eastAsia"/>
          <w:sz w:val="32"/>
          <w:szCs w:val="32"/>
          <w:shd w:val="clear" w:color="auto" w:fill="FFFFFF"/>
        </w:rPr>
        <w:t>其他车型</w:t>
      </w:r>
      <w:r>
        <w:rPr>
          <w:rFonts w:ascii="仿宋" w:eastAsia="仿宋" w:hAnsi="仿宋" w:hint="eastAsia"/>
          <w:sz w:val="32"/>
          <w:szCs w:val="32"/>
          <w:shd w:val="clear" w:color="auto" w:fill="FFFFFF"/>
        </w:rPr>
        <w:t>7</w:t>
      </w:r>
      <w:r>
        <w:rPr>
          <w:rFonts w:ascii="仿宋" w:eastAsia="仿宋" w:hAnsi="仿宋" w:hint="eastAsia"/>
          <w:sz w:val="32"/>
          <w:szCs w:val="32"/>
          <w:shd w:val="clear" w:color="auto" w:fill="FFFFFF"/>
        </w:rPr>
        <w:t>辆</w:t>
      </w:r>
      <w:r>
        <w:rPr>
          <w:rFonts w:ascii="仿宋" w:eastAsia="仿宋" w:hAnsi="仿宋" w:hint="eastAsia"/>
          <w:sz w:val="32"/>
          <w:szCs w:val="32"/>
          <w:shd w:val="clear" w:color="auto" w:fill="FFFFFF"/>
        </w:rPr>
        <w:t>。</w:t>
      </w:r>
    </w:p>
    <w:p w:rsidR="00E27C26" w:rsidRDefault="00675F28">
      <w:pPr>
        <w:rPr>
          <w:rFonts w:ascii="仿宋" w:eastAsia="仿宋" w:hAnsi="仿宋"/>
          <w:sz w:val="32"/>
          <w:szCs w:val="32"/>
          <w:shd w:val="clear" w:color="auto" w:fill="FFFFFF"/>
        </w:rPr>
      </w:pPr>
      <w:r>
        <w:rPr>
          <w:rFonts w:ascii="仿宋" w:eastAsia="仿宋" w:hAnsi="仿宋" w:hint="eastAsia"/>
          <w:sz w:val="32"/>
          <w:szCs w:val="32"/>
          <w:shd w:val="clear" w:color="auto" w:fill="FFFFFF"/>
        </w:rPr>
        <w:t xml:space="preserve">　　</w:t>
      </w:r>
      <w:r>
        <w:rPr>
          <w:rFonts w:ascii="仿宋" w:eastAsia="仿宋" w:hAnsi="仿宋"/>
          <w:sz w:val="32"/>
          <w:szCs w:val="32"/>
          <w:shd w:val="clear" w:color="auto" w:fill="FFFFFF"/>
        </w:rPr>
        <w:t>20</w:t>
      </w:r>
      <w:r>
        <w:rPr>
          <w:rFonts w:ascii="仿宋" w:eastAsia="仿宋" w:hAnsi="仿宋" w:hint="eastAsia"/>
          <w:sz w:val="32"/>
          <w:szCs w:val="32"/>
          <w:shd w:val="clear" w:color="auto" w:fill="FFFFFF"/>
        </w:rPr>
        <w:t>20</w:t>
      </w:r>
      <w:r>
        <w:rPr>
          <w:rFonts w:ascii="仿宋" w:eastAsia="仿宋" w:hAnsi="仿宋" w:hint="eastAsia"/>
          <w:sz w:val="32"/>
          <w:szCs w:val="32"/>
          <w:shd w:val="clear" w:color="auto" w:fill="FFFFFF"/>
        </w:rPr>
        <w:t>年未安排公务用车购置费。</w:t>
      </w:r>
    </w:p>
    <w:p w:rsidR="00E27C26" w:rsidRDefault="00675F28">
      <w:pPr>
        <w:rPr>
          <w:rFonts w:ascii="仿宋" w:eastAsia="仿宋" w:hAnsi="仿宋"/>
          <w:sz w:val="32"/>
          <w:szCs w:val="32"/>
          <w:shd w:val="clear" w:color="auto" w:fill="FFFFFF"/>
        </w:rPr>
      </w:pPr>
      <w:r>
        <w:rPr>
          <w:rFonts w:ascii="仿宋" w:eastAsia="仿宋" w:hAnsi="仿宋" w:hint="eastAsia"/>
          <w:sz w:val="32"/>
          <w:szCs w:val="32"/>
          <w:shd w:val="clear" w:color="auto" w:fill="FFFFFF"/>
        </w:rPr>
        <w:t xml:space="preserve">　　</w:t>
      </w:r>
      <w:r>
        <w:rPr>
          <w:rFonts w:ascii="仿宋" w:eastAsia="仿宋" w:hAnsi="仿宋"/>
          <w:sz w:val="32"/>
          <w:szCs w:val="32"/>
          <w:shd w:val="clear" w:color="auto" w:fill="FFFFFF"/>
        </w:rPr>
        <w:t>20</w:t>
      </w:r>
      <w:r>
        <w:rPr>
          <w:rFonts w:ascii="仿宋" w:eastAsia="仿宋" w:hAnsi="仿宋" w:hint="eastAsia"/>
          <w:sz w:val="32"/>
          <w:szCs w:val="32"/>
          <w:shd w:val="clear" w:color="auto" w:fill="FFFFFF"/>
        </w:rPr>
        <w:t>20</w:t>
      </w:r>
      <w:r>
        <w:rPr>
          <w:rFonts w:ascii="仿宋" w:eastAsia="仿宋" w:hAnsi="仿宋" w:hint="eastAsia"/>
          <w:sz w:val="32"/>
          <w:szCs w:val="32"/>
          <w:shd w:val="clear" w:color="auto" w:fill="FFFFFF"/>
        </w:rPr>
        <w:t>年安排公务用车运行维护费</w:t>
      </w:r>
      <w:r>
        <w:rPr>
          <w:rFonts w:ascii="仿宋" w:eastAsia="仿宋" w:hAnsi="仿宋" w:hint="eastAsia"/>
          <w:sz w:val="32"/>
          <w:szCs w:val="32"/>
          <w:shd w:val="clear" w:color="auto" w:fill="FFFFFF"/>
        </w:rPr>
        <w:t>9</w:t>
      </w:r>
      <w:r>
        <w:rPr>
          <w:rFonts w:ascii="仿宋" w:eastAsia="仿宋" w:hAnsi="仿宋" w:hint="eastAsia"/>
          <w:sz w:val="32"/>
          <w:szCs w:val="32"/>
          <w:shd w:val="clear" w:color="auto" w:fill="FFFFFF"/>
        </w:rPr>
        <w:t>万元，用于</w:t>
      </w:r>
      <w:r>
        <w:rPr>
          <w:rFonts w:ascii="仿宋" w:eastAsia="仿宋" w:hAnsi="仿宋" w:hint="eastAsia"/>
          <w:sz w:val="32"/>
          <w:szCs w:val="32"/>
          <w:shd w:val="clear" w:color="auto" w:fill="FFFFFF"/>
        </w:rPr>
        <w:t>20</w:t>
      </w:r>
      <w:r>
        <w:rPr>
          <w:rFonts w:ascii="仿宋" w:eastAsia="仿宋" w:hAnsi="仿宋" w:hint="eastAsia"/>
          <w:sz w:val="32"/>
          <w:szCs w:val="32"/>
          <w:shd w:val="clear" w:color="auto" w:fill="FFFFFF"/>
        </w:rPr>
        <w:t>辆公务用车公务用车燃油、过路（桥）、维修、保险等方面支出，主要保障机关及下属单位日常工作开展等支出。</w:t>
      </w:r>
    </w:p>
    <w:p w:rsidR="00E27C26" w:rsidRDefault="00675F28">
      <w:pPr>
        <w:rPr>
          <w:rFonts w:ascii="仿宋" w:eastAsia="仿宋" w:hAnsi="仿宋"/>
          <w:sz w:val="32"/>
          <w:szCs w:val="32"/>
          <w:shd w:val="clear" w:color="auto" w:fill="FFFFFF"/>
        </w:rPr>
      </w:pPr>
      <w:r>
        <w:rPr>
          <w:rFonts w:ascii="仿宋" w:eastAsia="仿宋" w:hAnsi="仿宋" w:hint="eastAsia"/>
          <w:sz w:val="32"/>
          <w:szCs w:val="32"/>
          <w:shd w:val="clear" w:color="auto" w:fill="FFFFFF"/>
        </w:rPr>
        <w:t xml:space="preserve">　　八、政府性基金预算支出情况说明</w:t>
      </w:r>
    </w:p>
    <w:p w:rsidR="00E27C26" w:rsidRDefault="00675F28">
      <w:pPr>
        <w:ind w:firstLineChars="150" w:firstLine="480"/>
        <w:rPr>
          <w:rFonts w:ascii="仿宋" w:eastAsia="仿宋" w:hAnsi="仿宋"/>
          <w:sz w:val="32"/>
          <w:szCs w:val="32"/>
          <w:shd w:val="clear" w:color="auto" w:fill="FFFFFF"/>
        </w:rPr>
      </w:pPr>
      <w:r>
        <w:rPr>
          <w:rFonts w:ascii="仿宋" w:eastAsia="仿宋" w:hAnsi="仿宋" w:hint="eastAsia"/>
          <w:sz w:val="32"/>
          <w:szCs w:val="32"/>
          <w:shd w:val="clear" w:color="auto" w:fill="FFFFFF"/>
        </w:rPr>
        <w:t>林业和草原</w:t>
      </w:r>
      <w:r>
        <w:rPr>
          <w:rFonts w:ascii="仿宋" w:eastAsia="仿宋" w:hAnsi="仿宋" w:hint="eastAsia"/>
          <w:sz w:val="32"/>
          <w:szCs w:val="32"/>
          <w:shd w:val="clear" w:color="auto" w:fill="FFFFFF"/>
        </w:rPr>
        <w:t>局</w:t>
      </w:r>
      <w:r>
        <w:rPr>
          <w:rFonts w:ascii="仿宋" w:eastAsia="仿宋" w:hAnsi="仿宋"/>
          <w:sz w:val="32"/>
          <w:szCs w:val="32"/>
          <w:shd w:val="clear" w:color="auto" w:fill="FFFFFF"/>
        </w:rPr>
        <w:t>20</w:t>
      </w:r>
      <w:r>
        <w:rPr>
          <w:rFonts w:ascii="仿宋" w:eastAsia="仿宋" w:hAnsi="仿宋" w:hint="eastAsia"/>
          <w:sz w:val="32"/>
          <w:szCs w:val="32"/>
          <w:shd w:val="clear" w:color="auto" w:fill="FFFFFF"/>
        </w:rPr>
        <w:t>20</w:t>
      </w:r>
      <w:r>
        <w:rPr>
          <w:rFonts w:ascii="仿宋" w:eastAsia="仿宋" w:hAnsi="仿宋" w:hint="eastAsia"/>
          <w:sz w:val="32"/>
          <w:szCs w:val="32"/>
          <w:shd w:val="clear" w:color="auto" w:fill="FFFFFF"/>
        </w:rPr>
        <w:t>年没有使用政府性基金预算拨款安排的支出。</w:t>
      </w:r>
    </w:p>
    <w:p w:rsidR="00E27C26" w:rsidRDefault="004D6677">
      <w:pPr>
        <w:ind w:firstLineChars="200" w:firstLine="640"/>
        <w:rPr>
          <w:rFonts w:ascii="仿宋" w:eastAsia="仿宋" w:hAnsi="仿宋"/>
          <w:sz w:val="32"/>
          <w:szCs w:val="32"/>
          <w:shd w:val="clear" w:color="auto" w:fill="FFFFFF"/>
        </w:rPr>
      </w:pPr>
      <w:r>
        <w:rPr>
          <w:rFonts w:ascii="仿宋" w:eastAsia="仿宋" w:hAnsi="仿宋" w:hint="eastAsia"/>
          <w:sz w:val="32"/>
          <w:szCs w:val="32"/>
          <w:shd w:val="clear" w:color="auto" w:fill="FFFFFF"/>
        </w:rPr>
        <w:t>九</w:t>
      </w:r>
      <w:r w:rsidR="00675F28">
        <w:rPr>
          <w:rFonts w:ascii="仿宋" w:eastAsia="仿宋" w:hAnsi="仿宋" w:hint="eastAsia"/>
          <w:sz w:val="32"/>
          <w:szCs w:val="32"/>
          <w:shd w:val="clear" w:color="auto" w:fill="FFFFFF"/>
        </w:rPr>
        <w:t>、</w:t>
      </w:r>
      <w:r w:rsidR="00675F28">
        <w:rPr>
          <w:rFonts w:ascii="仿宋" w:eastAsia="仿宋" w:hAnsi="仿宋" w:hint="eastAsia"/>
          <w:sz w:val="32"/>
          <w:szCs w:val="32"/>
          <w:shd w:val="clear" w:color="auto" w:fill="FFFFFF"/>
        </w:rPr>
        <w:t>其他重要事项的情况说明</w:t>
      </w:r>
    </w:p>
    <w:p w:rsidR="00E27C26" w:rsidRDefault="00675F28">
      <w:pPr>
        <w:rPr>
          <w:rFonts w:ascii="仿宋" w:eastAsia="仿宋" w:hAnsi="仿宋"/>
          <w:sz w:val="32"/>
          <w:szCs w:val="32"/>
          <w:shd w:val="clear" w:color="auto" w:fill="FFFFFF"/>
        </w:rPr>
      </w:pPr>
      <w:r>
        <w:rPr>
          <w:rFonts w:ascii="仿宋" w:eastAsia="仿宋" w:hAnsi="仿宋" w:hint="eastAsia"/>
          <w:sz w:val="32"/>
          <w:szCs w:val="32"/>
          <w:shd w:val="clear" w:color="auto" w:fill="FFFFFF"/>
        </w:rPr>
        <w:t xml:space="preserve">　　（一）机关运行经费</w:t>
      </w:r>
    </w:p>
    <w:p w:rsidR="00E27C26" w:rsidRDefault="00675F28">
      <w:pPr>
        <w:rPr>
          <w:rFonts w:ascii="仿宋" w:eastAsia="仿宋" w:hAnsi="仿宋"/>
          <w:sz w:val="32"/>
          <w:szCs w:val="32"/>
          <w:shd w:val="clear" w:color="auto" w:fill="FFFFFF"/>
        </w:rPr>
      </w:pPr>
      <w:r>
        <w:rPr>
          <w:rFonts w:ascii="仿宋" w:eastAsia="仿宋" w:hAnsi="仿宋" w:hint="eastAsia"/>
          <w:sz w:val="32"/>
          <w:szCs w:val="32"/>
          <w:shd w:val="clear" w:color="auto" w:fill="FFFFFF"/>
        </w:rPr>
        <w:t xml:space="preserve">　　</w:t>
      </w:r>
      <w:r>
        <w:rPr>
          <w:rFonts w:ascii="仿宋" w:eastAsia="仿宋" w:hAnsi="仿宋"/>
          <w:sz w:val="32"/>
          <w:szCs w:val="32"/>
          <w:shd w:val="clear" w:color="auto" w:fill="FFFFFF"/>
        </w:rPr>
        <w:t>20</w:t>
      </w:r>
      <w:r>
        <w:rPr>
          <w:rFonts w:ascii="仿宋" w:eastAsia="仿宋" w:hAnsi="仿宋" w:hint="eastAsia"/>
          <w:sz w:val="32"/>
          <w:szCs w:val="32"/>
          <w:shd w:val="clear" w:color="auto" w:fill="FFFFFF"/>
        </w:rPr>
        <w:t>20</w:t>
      </w:r>
      <w:r>
        <w:rPr>
          <w:rFonts w:ascii="仿宋" w:eastAsia="仿宋" w:hAnsi="仿宋" w:hint="eastAsia"/>
          <w:sz w:val="32"/>
          <w:szCs w:val="32"/>
          <w:shd w:val="clear" w:color="auto" w:fill="FFFFFF"/>
        </w:rPr>
        <w:t>年</w:t>
      </w:r>
      <w:r>
        <w:rPr>
          <w:rFonts w:ascii="仿宋" w:eastAsia="仿宋" w:hAnsi="仿宋" w:hint="eastAsia"/>
          <w:sz w:val="32"/>
          <w:szCs w:val="32"/>
          <w:shd w:val="clear" w:color="auto" w:fill="FFFFFF"/>
        </w:rPr>
        <w:t>林业和草原</w:t>
      </w:r>
      <w:r>
        <w:rPr>
          <w:rFonts w:ascii="仿宋" w:eastAsia="仿宋" w:hAnsi="仿宋" w:hint="eastAsia"/>
          <w:sz w:val="32"/>
          <w:szCs w:val="32"/>
          <w:shd w:val="clear" w:color="auto" w:fill="FFFFFF"/>
        </w:rPr>
        <w:t>局下属事业机构等管理的行政单位的机关运行经费财政拨款预算为</w:t>
      </w:r>
      <w:r>
        <w:rPr>
          <w:rFonts w:ascii="仿宋" w:eastAsia="仿宋" w:hAnsi="仿宋" w:hint="eastAsia"/>
          <w:sz w:val="32"/>
          <w:szCs w:val="32"/>
          <w:shd w:val="clear" w:color="auto" w:fill="FFFFFF"/>
        </w:rPr>
        <w:t>102.43</w:t>
      </w:r>
      <w:r>
        <w:rPr>
          <w:rFonts w:ascii="仿宋" w:eastAsia="仿宋" w:hAnsi="仿宋" w:hint="eastAsia"/>
          <w:sz w:val="32"/>
          <w:szCs w:val="32"/>
          <w:shd w:val="clear" w:color="auto" w:fill="FFFFFF"/>
        </w:rPr>
        <w:t>万元，比</w:t>
      </w:r>
      <w:r>
        <w:rPr>
          <w:rFonts w:ascii="仿宋" w:eastAsia="仿宋" w:hAnsi="仿宋"/>
          <w:sz w:val="32"/>
          <w:szCs w:val="32"/>
          <w:shd w:val="clear" w:color="auto" w:fill="FFFFFF"/>
        </w:rPr>
        <w:t>201</w:t>
      </w:r>
      <w:r>
        <w:rPr>
          <w:rFonts w:ascii="仿宋" w:eastAsia="仿宋" w:hAnsi="仿宋" w:hint="eastAsia"/>
          <w:sz w:val="32"/>
          <w:szCs w:val="32"/>
          <w:shd w:val="clear" w:color="auto" w:fill="FFFFFF"/>
        </w:rPr>
        <w:t>9</w:t>
      </w:r>
      <w:r>
        <w:rPr>
          <w:rFonts w:ascii="仿宋" w:eastAsia="仿宋" w:hAnsi="仿宋" w:hint="eastAsia"/>
          <w:sz w:val="32"/>
          <w:szCs w:val="32"/>
          <w:shd w:val="clear" w:color="auto" w:fill="FFFFFF"/>
        </w:rPr>
        <w:t>年预</w:t>
      </w:r>
      <w:r>
        <w:rPr>
          <w:rFonts w:ascii="仿宋" w:eastAsia="仿宋" w:hAnsi="仿宋" w:hint="eastAsia"/>
          <w:sz w:val="32"/>
          <w:szCs w:val="32"/>
          <w:shd w:val="clear" w:color="auto" w:fill="FFFFFF"/>
        </w:rPr>
        <w:t>算减少</w:t>
      </w:r>
      <w:r>
        <w:rPr>
          <w:rFonts w:ascii="仿宋" w:eastAsia="仿宋" w:hAnsi="仿宋" w:hint="eastAsia"/>
          <w:sz w:val="32"/>
          <w:szCs w:val="32"/>
          <w:shd w:val="clear" w:color="auto" w:fill="FFFFFF"/>
        </w:rPr>
        <w:t>万元，</w:t>
      </w:r>
      <w:r>
        <w:rPr>
          <w:rFonts w:ascii="仿宋" w:eastAsia="仿宋" w:hAnsi="仿宋" w:hint="eastAsia"/>
          <w:sz w:val="32"/>
          <w:szCs w:val="32"/>
          <w:shd w:val="clear" w:color="auto" w:fill="FFFFFF"/>
        </w:rPr>
        <w:t>减少</w:t>
      </w:r>
      <w:r>
        <w:rPr>
          <w:rFonts w:ascii="仿宋" w:eastAsia="仿宋" w:hAnsi="仿宋"/>
          <w:sz w:val="32"/>
          <w:szCs w:val="32"/>
          <w:shd w:val="clear" w:color="auto" w:fill="FFFFFF"/>
        </w:rPr>
        <w:t>0.07%</w:t>
      </w:r>
      <w:r>
        <w:rPr>
          <w:rFonts w:ascii="仿宋" w:eastAsia="仿宋" w:hAnsi="仿宋" w:hint="eastAsia"/>
          <w:sz w:val="32"/>
          <w:szCs w:val="32"/>
          <w:shd w:val="clear" w:color="auto" w:fill="FFFFFF"/>
        </w:rPr>
        <w:t>。</w:t>
      </w:r>
    </w:p>
    <w:p w:rsidR="00E27C26" w:rsidRDefault="00675F28">
      <w:pPr>
        <w:rPr>
          <w:rFonts w:ascii="仿宋" w:eastAsia="仿宋" w:hAnsi="仿宋"/>
          <w:sz w:val="32"/>
          <w:szCs w:val="32"/>
          <w:shd w:val="clear" w:color="auto" w:fill="FFFFFF"/>
        </w:rPr>
      </w:pPr>
      <w:r>
        <w:rPr>
          <w:rFonts w:ascii="仿宋" w:eastAsia="仿宋" w:hAnsi="仿宋" w:hint="eastAsia"/>
          <w:sz w:val="32"/>
          <w:szCs w:val="32"/>
          <w:shd w:val="clear" w:color="auto" w:fill="FFFFFF"/>
        </w:rPr>
        <w:t xml:space="preserve">　　（二）</w:t>
      </w:r>
      <w:r>
        <w:rPr>
          <w:rFonts w:ascii="仿宋" w:eastAsia="仿宋" w:hAnsi="仿宋" w:hint="eastAsia"/>
          <w:sz w:val="32"/>
          <w:szCs w:val="32"/>
          <w:shd w:val="clear" w:color="auto" w:fill="FFFFFF"/>
        </w:rPr>
        <w:t>政府采购情况</w:t>
      </w:r>
    </w:p>
    <w:p w:rsidR="00E27C26" w:rsidRDefault="00675F28">
      <w:pPr>
        <w:rPr>
          <w:rFonts w:ascii="仿宋" w:eastAsia="仿宋" w:hAnsi="仿宋"/>
          <w:sz w:val="32"/>
          <w:szCs w:val="32"/>
          <w:shd w:val="clear" w:color="auto" w:fill="FFFFFF"/>
        </w:rPr>
      </w:pPr>
      <w:r>
        <w:rPr>
          <w:rFonts w:ascii="仿宋" w:eastAsia="仿宋" w:hAnsi="仿宋" w:hint="eastAsia"/>
          <w:sz w:val="32"/>
          <w:szCs w:val="32"/>
          <w:shd w:val="clear" w:color="auto" w:fill="FFFFFF"/>
        </w:rPr>
        <w:t xml:space="preserve">　　</w:t>
      </w:r>
      <w:r>
        <w:rPr>
          <w:rFonts w:ascii="仿宋" w:eastAsia="仿宋" w:hAnsi="仿宋"/>
          <w:sz w:val="32"/>
          <w:szCs w:val="32"/>
          <w:shd w:val="clear" w:color="auto" w:fill="FFFFFF"/>
        </w:rPr>
        <w:t>20</w:t>
      </w:r>
      <w:r>
        <w:rPr>
          <w:rFonts w:ascii="仿宋" w:eastAsia="仿宋" w:hAnsi="仿宋" w:hint="eastAsia"/>
          <w:sz w:val="32"/>
          <w:szCs w:val="32"/>
          <w:shd w:val="clear" w:color="auto" w:fill="FFFFFF"/>
        </w:rPr>
        <w:t>20</w:t>
      </w:r>
      <w:r>
        <w:rPr>
          <w:rFonts w:ascii="仿宋" w:eastAsia="仿宋" w:hAnsi="仿宋" w:hint="eastAsia"/>
          <w:sz w:val="32"/>
          <w:szCs w:val="32"/>
          <w:shd w:val="clear" w:color="auto" w:fill="FFFFFF"/>
        </w:rPr>
        <w:t>年，</w:t>
      </w:r>
      <w:r>
        <w:rPr>
          <w:rFonts w:ascii="仿宋" w:eastAsia="仿宋" w:hAnsi="仿宋" w:hint="eastAsia"/>
          <w:sz w:val="32"/>
          <w:szCs w:val="32"/>
          <w:shd w:val="clear" w:color="auto" w:fill="FFFFFF"/>
        </w:rPr>
        <w:t>林业和草原</w:t>
      </w:r>
      <w:r>
        <w:rPr>
          <w:rFonts w:ascii="仿宋" w:eastAsia="仿宋" w:hAnsi="仿宋" w:hint="eastAsia"/>
          <w:sz w:val="32"/>
          <w:szCs w:val="32"/>
          <w:shd w:val="clear" w:color="auto" w:fill="FFFFFF"/>
        </w:rPr>
        <w:t>局安排政府采购预算</w:t>
      </w:r>
      <w:r>
        <w:rPr>
          <w:rFonts w:ascii="仿宋" w:eastAsia="仿宋" w:hAnsi="仿宋"/>
          <w:sz w:val="32"/>
          <w:szCs w:val="32"/>
          <w:shd w:val="clear" w:color="auto" w:fill="FFFFFF"/>
        </w:rPr>
        <w:t>0</w:t>
      </w:r>
      <w:r>
        <w:rPr>
          <w:rFonts w:ascii="仿宋" w:eastAsia="仿宋" w:hAnsi="仿宋" w:hint="eastAsia"/>
          <w:sz w:val="32"/>
          <w:szCs w:val="32"/>
          <w:shd w:val="clear" w:color="auto" w:fill="FFFFFF"/>
        </w:rPr>
        <w:t>万元，主要用于采购办公设备、公车运行维护、信息化建设运行及维护、物业管理、专项工作委托业务等。</w:t>
      </w:r>
    </w:p>
    <w:p w:rsidR="00E27C26" w:rsidRDefault="00675F28">
      <w:pPr>
        <w:rPr>
          <w:rFonts w:ascii="仿宋" w:eastAsia="仿宋" w:hAnsi="仿宋"/>
          <w:sz w:val="32"/>
          <w:szCs w:val="32"/>
          <w:shd w:val="clear" w:color="auto" w:fill="FFFFFF"/>
        </w:rPr>
      </w:pPr>
      <w:r>
        <w:rPr>
          <w:rFonts w:ascii="仿宋" w:eastAsia="仿宋" w:hAnsi="仿宋" w:hint="eastAsia"/>
          <w:sz w:val="32"/>
          <w:szCs w:val="32"/>
          <w:shd w:val="clear" w:color="auto" w:fill="FFFFFF"/>
        </w:rPr>
        <w:t xml:space="preserve">　　（三）国有资产占有使用情况</w:t>
      </w:r>
    </w:p>
    <w:p w:rsidR="00E27C26" w:rsidRDefault="00675F28">
      <w:pPr>
        <w:rPr>
          <w:rFonts w:ascii="仿宋" w:eastAsia="仿宋" w:hAnsi="仿宋"/>
          <w:sz w:val="32"/>
          <w:szCs w:val="32"/>
          <w:shd w:val="clear" w:color="auto" w:fill="FFFFFF"/>
        </w:rPr>
      </w:pPr>
      <w:r>
        <w:rPr>
          <w:rFonts w:ascii="仿宋" w:eastAsia="仿宋" w:hAnsi="仿宋" w:hint="eastAsia"/>
          <w:sz w:val="32"/>
          <w:szCs w:val="32"/>
          <w:shd w:val="clear" w:color="auto" w:fill="FFFFFF"/>
        </w:rPr>
        <w:t xml:space="preserve">　　截至</w:t>
      </w:r>
      <w:r>
        <w:rPr>
          <w:rFonts w:ascii="仿宋" w:eastAsia="仿宋" w:hAnsi="仿宋"/>
          <w:sz w:val="32"/>
          <w:szCs w:val="32"/>
          <w:shd w:val="clear" w:color="auto" w:fill="FFFFFF"/>
        </w:rPr>
        <w:t>201</w:t>
      </w:r>
      <w:r>
        <w:rPr>
          <w:rFonts w:ascii="仿宋" w:eastAsia="仿宋" w:hAnsi="仿宋" w:hint="eastAsia"/>
          <w:sz w:val="32"/>
          <w:szCs w:val="32"/>
          <w:shd w:val="clear" w:color="auto" w:fill="FFFFFF"/>
        </w:rPr>
        <w:t>9</w:t>
      </w:r>
      <w:r>
        <w:rPr>
          <w:rFonts w:ascii="仿宋" w:eastAsia="仿宋" w:hAnsi="仿宋" w:hint="eastAsia"/>
          <w:sz w:val="32"/>
          <w:szCs w:val="32"/>
          <w:shd w:val="clear" w:color="auto" w:fill="FFFFFF"/>
        </w:rPr>
        <w:t>年底，</w:t>
      </w:r>
      <w:r>
        <w:rPr>
          <w:rFonts w:ascii="仿宋" w:eastAsia="仿宋" w:hAnsi="仿宋" w:hint="eastAsia"/>
          <w:sz w:val="32"/>
          <w:szCs w:val="32"/>
          <w:shd w:val="clear" w:color="auto" w:fill="FFFFFF"/>
        </w:rPr>
        <w:t>林业和草原</w:t>
      </w:r>
      <w:r>
        <w:rPr>
          <w:rFonts w:ascii="仿宋" w:eastAsia="仿宋" w:hAnsi="仿宋" w:hint="eastAsia"/>
          <w:sz w:val="32"/>
          <w:szCs w:val="32"/>
          <w:shd w:val="clear" w:color="auto" w:fill="FFFFFF"/>
        </w:rPr>
        <w:t>局所属各预算单位共有车</w:t>
      </w:r>
      <w:r>
        <w:rPr>
          <w:rFonts w:ascii="仿宋" w:eastAsia="仿宋" w:hAnsi="仿宋" w:hint="eastAsia"/>
          <w:sz w:val="32"/>
          <w:szCs w:val="32"/>
          <w:shd w:val="clear" w:color="auto" w:fill="FFFFFF"/>
        </w:rPr>
        <w:lastRenderedPageBreak/>
        <w:t>辆</w:t>
      </w:r>
      <w:r>
        <w:rPr>
          <w:rFonts w:ascii="仿宋" w:eastAsia="仿宋" w:hAnsi="仿宋" w:hint="eastAsia"/>
          <w:sz w:val="32"/>
          <w:szCs w:val="32"/>
          <w:shd w:val="clear" w:color="auto" w:fill="FFFFFF"/>
        </w:rPr>
        <w:t>20</w:t>
      </w:r>
      <w:r>
        <w:rPr>
          <w:rFonts w:ascii="仿宋" w:eastAsia="仿宋" w:hAnsi="仿宋" w:hint="eastAsia"/>
          <w:sz w:val="32"/>
          <w:szCs w:val="32"/>
          <w:shd w:val="clear" w:color="auto" w:fill="FFFFFF"/>
        </w:rPr>
        <w:t>辆，其中，省部级领导干部用车</w:t>
      </w:r>
      <w:r>
        <w:rPr>
          <w:rFonts w:ascii="仿宋" w:eastAsia="仿宋" w:hAnsi="仿宋"/>
          <w:sz w:val="32"/>
          <w:szCs w:val="32"/>
          <w:shd w:val="clear" w:color="auto" w:fill="FFFFFF"/>
        </w:rPr>
        <w:t>0</w:t>
      </w:r>
      <w:r>
        <w:rPr>
          <w:rFonts w:ascii="仿宋" w:eastAsia="仿宋" w:hAnsi="仿宋" w:hint="eastAsia"/>
          <w:sz w:val="32"/>
          <w:szCs w:val="32"/>
          <w:shd w:val="clear" w:color="auto" w:fill="FFFFFF"/>
        </w:rPr>
        <w:t>辆、定向保障用车</w:t>
      </w:r>
      <w:r>
        <w:rPr>
          <w:rFonts w:ascii="仿宋" w:eastAsia="仿宋" w:hAnsi="仿宋"/>
          <w:sz w:val="32"/>
          <w:szCs w:val="32"/>
          <w:shd w:val="clear" w:color="auto" w:fill="FFFFFF"/>
        </w:rPr>
        <w:t>0</w:t>
      </w:r>
      <w:r>
        <w:rPr>
          <w:rFonts w:ascii="仿宋" w:eastAsia="仿宋" w:hAnsi="仿宋" w:hint="eastAsia"/>
          <w:sz w:val="32"/>
          <w:szCs w:val="32"/>
          <w:shd w:val="clear" w:color="auto" w:fill="FFFFFF"/>
        </w:rPr>
        <w:t>辆</w:t>
      </w:r>
      <w:r>
        <w:rPr>
          <w:rFonts w:ascii="仿宋" w:eastAsia="仿宋" w:hAnsi="仿宋"/>
          <w:sz w:val="32"/>
          <w:szCs w:val="32"/>
          <w:shd w:val="clear" w:color="auto" w:fill="FFFFFF"/>
        </w:rPr>
        <w:t>,</w:t>
      </w:r>
      <w:r>
        <w:rPr>
          <w:rFonts w:ascii="仿宋" w:eastAsia="仿宋" w:hAnsi="仿宋" w:hint="eastAsia"/>
          <w:sz w:val="32"/>
          <w:szCs w:val="32"/>
          <w:shd w:val="clear" w:color="auto" w:fill="FFFFFF"/>
        </w:rPr>
        <w:t>一般公务用车</w:t>
      </w:r>
      <w:r>
        <w:rPr>
          <w:rFonts w:ascii="仿宋" w:eastAsia="仿宋" w:hAnsi="仿宋"/>
          <w:sz w:val="32"/>
          <w:szCs w:val="32"/>
          <w:shd w:val="clear" w:color="auto" w:fill="FFFFFF"/>
        </w:rPr>
        <w:t>1</w:t>
      </w:r>
      <w:r>
        <w:rPr>
          <w:rFonts w:ascii="仿宋" w:eastAsia="仿宋" w:hAnsi="仿宋" w:hint="eastAsia"/>
          <w:sz w:val="32"/>
          <w:szCs w:val="32"/>
          <w:shd w:val="clear" w:color="auto" w:fill="FFFFFF"/>
        </w:rPr>
        <w:t>６辆、执法执勤用车</w:t>
      </w:r>
      <w:r>
        <w:rPr>
          <w:rFonts w:ascii="仿宋" w:eastAsia="仿宋" w:hAnsi="仿宋" w:hint="eastAsia"/>
          <w:sz w:val="32"/>
          <w:szCs w:val="32"/>
          <w:shd w:val="clear" w:color="auto" w:fill="FFFFFF"/>
        </w:rPr>
        <w:t>4</w:t>
      </w:r>
      <w:r>
        <w:rPr>
          <w:rFonts w:ascii="仿宋" w:eastAsia="仿宋" w:hAnsi="仿宋" w:hint="eastAsia"/>
          <w:sz w:val="32"/>
          <w:szCs w:val="32"/>
          <w:shd w:val="clear" w:color="auto" w:fill="FFFFFF"/>
        </w:rPr>
        <w:t>辆。单位价值</w:t>
      </w:r>
      <w:r>
        <w:rPr>
          <w:rFonts w:ascii="仿宋" w:eastAsia="仿宋" w:hAnsi="仿宋"/>
          <w:sz w:val="32"/>
          <w:szCs w:val="32"/>
          <w:shd w:val="clear" w:color="auto" w:fill="FFFFFF"/>
        </w:rPr>
        <w:t>200</w:t>
      </w:r>
      <w:r>
        <w:rPr>
          <w:rFonts w:ascii="仿宋" w:eastAsia="仿宋" w:hAnsi="仿宋" w:hint="eastAsia"/>
          <w:sz w:val="32"/>
          <w:szCs w:val="32"/>
          <w:shd w:val="clear" w:color="auto" w:fill="FFFFFF"/>
        </w:rPr>
        <w:t>万元以上大型设备</w:t>
      </w:r>
      <w:r>
        <w:rPr>
          <w:rFonts w:ascii="仿宋" w:eastAsia="仿宋" w:hAnsi="仿宋" w:hint="eastAsia"/>
          <w:sz w:val="32"/>
          <w:szCs w:val="32"/>
          <w:shd w:val="clear" w:color="auto" w:fill="FFFFFF"/>
        </w:rPr>
        <w:t>0</w:t>
      </w:r>
      <w:r>
        <w:rPr>
          <w:rFonts w:ascii="仿宋" w:eastAsia="仿宋" w:hAnsi="仿宋" w:hint="eastAsia"/>
          <w:sz w:val="32"/>
          <w:szCs w:val="32"/>
          <w:shd w:val="clear" w:color="auto" w:fill="FFFFFF"/>
        </w:rPr>
        <w:t>台（套）。</w:t>
      </w:r>
    </w:p>
    <w:p w:rsidR="00E27C26" w:rsidRDefault="00675F28">
      <w:pPr>
        <w:rPr>
          <w:rFonts w:ascii="仿宋" w:eastAsia="仿宋" w:hAnsi="仿宋" w:hint="eastAsia"/>
          <w:sz w:val="32"/>
          <w:szCs w:val="32"/>
          <w:shd w:val="clear" w:color="auto" w:fill="FFFFFF"/>
        </w:rPr>
      </w:pPr>
      <w:r>
        <w:rPr>
          <w:rFonts w:ascii="仿宋" w:eastAsia="仿宋" w:hAnsi="仿宋" w:hint="eastAsia"/>
          <w:sz w:val="32"/>
          <w:szCs w:val="32"/>
          <w:shd w:val="clear" w:color="auto" w:fill="FFFFFF"/>
        </w:rPr>
        <w:t xml:space="preserve">　　</w:t>
      </w:r>
      <w:r>
        <w:rPr>
          <w:rFonts w:ascii="仿宋" w:eastAsia="仿宋" w:hAnsi="仿宋"/>
          <w:sz w:val="32"/>
          <w:szCs w:val="32"/>
          <w:shd w:val="clear" w:color="auto" w:fill="FFFFFF"/>
        </w:rPr>
        <w:t>20</w:t>
      </w:r>
      <w:r>
        <w:rPr>
          <w:rFonts w:ascii="仿宋" w:eastAsia="仿宋" w:hAnsi="仿宋" w:hint="eastAsia"/>
          <w:sz w:val="32"/>
          <w:szCs w:val="32"/>
          <w:shd w:val="clear" w:color="auto" w:fill="FFFFFF"/>
        </w:rPr>
        <w:t>20</w:t>
      </w:r>
      <w:r>
        <w:rPr>
          <w:rFonts w:ascii="仿宋" w:eastAsia="仿宋" w:hAnsi="仿宋" w:hint="eastAsia"/>
          <w:sz w:val="32"/>
          <w:szCs w:val="32"/>
          <w:shd w:val="clear" w:color="auto" w:fill="FFFFFF"/>
        </w:rPr>
        <w:t>年部门预算未安排购置车辆及单位价值</w:t>
      </w:r>
      <w:r>
        <w:rPr>
          <w:rFonts w:ascii="仿宋" w:eastAsia="仿宋" w:hAnsi="仿宋"/>
          <w:sz w:val="32"/>
          <w:szCs w:val="32"/>
          <w:shd w:val="clear" w:color="auto" w:fill="FFFFFF"/>
        </w:rPr>
        <w:t>200</w:t>
      </w:r>
      <w:r>
        <w:rPr>
          <w:rFonts w:ascii="仿宋" w:eastAsia="仿宋" w:hAnsi="仿宋" w:hint="eastAsia"/>
          <w:sz w:val="32"/>
          <w:szCs w:val="32"/>
          <w:shd w:val="clear" w:color="auto" w:fill="FFFFFF"/>
        </w:rPr>
        <w:t>万元以上大型设备。</w:t>
      </w:r>
    </w:p>
    <w:p w:rsidR="004D6677" w:rsidRDefault="004D6677" w:rsidP="004D6677">
      <w:pPr>
        <w:ind w:firstLineChars="200" w:firstLine="640"/>
        <w:rPr>
          <w:rFonts w:ascii="仿宋" w:eastAsia="仿宋" w:hAnsi="仿宋"/>
          <w:sz w:val="32"/>
          <w:szCs w:val="32"/>
          <w:shd w:val="clear" w:color="auto" w:fill="FFFFFF"/>
        </w:rPr>
      </w:pPr>
      <w:r>
        <w:rPr>
          <w:rFonts w:ascii="仿宋" w:eastAsia="仿宋" w:hAnsi="仿宋" w:hint="eastAsia"/>
          <w:sz w:val="32"/>
          <w:szCs w:val="32"/>
          <w:shd w:val="clear" w:color="auto" w:fill="FFFFFF"/>
        </w:rPr>
        <w:t>（四）目标绩效情况</w:t>
      </w:r>
    </w:p>
    <w:p w:rsidR="004D6677" w:rsidRDefault="004D6677" w:rsidP="004D6677">
      <w:pPr>
        <w:widowControl/>
        <w:spacing w:line="560" w:lineRule="exact"/>
        <w:ind w:firstLineChars="200" w:firstLine="640"/>
        <w:jc w:val="left"/>
        <w:rPr>
          <w:rFonts w:ascii="仿宋" w:eastAsia="仿宋" w:hAnsi="仿宋" w:cs="仿宋"/>
          <w:sz w:val="32"/>
          <w:szCs w:val="32"/>
          <w:shd w:val="clear" w:color="auto" w:fill="FFFFFF"/>
        </w:rPr>
      </w:pPr>
      <w:r>
        <w:rPr>
          <w:rFonts w:ascii="仿宋" w:eastAsia="仿宋" w:hAnsi="仿宋" w:cs="仿宋" w:hint="eastAsia"/>
          <w:sz w:val="32"/>
          <w:szCs w:val="32"/>
          <w:shd w:val="clear" w:color="auto" w:fill="FFFFFF"/>
        </w:rPr>
        <w:t>绩效目标是预算编制的前提和基础，2020年林业和草原局所有资金均按要求实行绩效目标管理，涉及一般公共预算当年拨款</w:t>
      </w:r>
      <w:r>
        <w:rPr>
          <w:rFonts w:ascii="仿宋" w:eastAsia="仿宋" w:hAnsi="仿宋" w:cs="仿宋" w:hint="eastAsia"/>
          <w:sz w:val="32"/>
          <w:szCs w:val="32"/>
        </w:rPr>
        <w:t>2，763.24</w:t>
      </w:r>
      <w:r>
        <w:rPr>
          <w:rFonts w:ascii="仿宋" w:eastAsia="仿宋" w:hAnsi="仿宋" w:cs="仿宋" w:hint="eastAsia"/>
          <w:sz w:val="32"/>
          <w:szCs w:val="32"/>
          <w:shd w:val="clear" w:color="auto" w:fill="FFFFFF"/>
        </w:rPr>
        <w:t>万元。每项经费均设定绩效目标,效果良好,预算执行率和完成率等目标值平均95%以上。</w:t>
      </w:r>
    </w:p>
    <w:p w:rsidR="004D6677" w:rsidRDefault="004D6677" w:rsidP="004D6677">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年度总体目标：保证林业项目顺利实施,并按时按质完成，完成2020年度保证部门正常运行所产生的机关经费,以及开展日常工作所需的工作经费和专项经费</w:t>
      </w:r>
    </w:p>
    <w:p w:rsidR="004D6677" w:rsidRDefault="004D6677" w:rsidP="004D6677">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1、数量指标：保证机关正常运行所需公用经费，保证机关正常运行所需人员经费2,200.81万元，保证机关正常运行所需工作经费和专项经费102.43万元。</w:t>
      </w:r>
    </w:p>
    <w:p w:rsidR="004D6677" w:rsidRDefault="004D6677" w:rsidP="004D6677">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2、质量指标：保证2020年机关日常工作正常开展，保证林业项目顺利实施,并按时按质完成。</w:t>
      </w:r>
    </w:p>
    <w:p w:rsidR="004D6677" w:rsidRDefault="004D6677" w:rsidP="004D6677">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3、时效指标：项目按期完成率100%。</w:t>
      </w:r>
    </w:p>
    <w:p w:rsidR="004D6677" w:rsidRDefault="004D6677" w:rsidP="004D6677">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4、成本指标：保证机关正常运行所需公用经费，保证机关正常运行所需人员经费2,200.81万元，保证机关正常运行所需工作经费和专项经费102.43万元。</w:t>
      </w:r>
    </w:p>
    <w:p w:rsidR="004D6677" w:rsidRDefault="004D6677" w:rsidP="004D6677">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5、社会效益指标：大力改善民生。森林生态效益的有效发挥，将促进农业、旅游、水电等相关产业的发展，促进</w:t>
      </w:r>
      <w:r>
        <w:rPr>
          <w:rFonts w:ascii="仿宋" w:eastAsia="仿宋" w:hAnsi="仿宋" w:cs="仿宋" w:hint="eastAsia"/>
          <w:sz w:val="32"/>
          <w:szCs w:val="32"/>
        </w:rPr>
        <w:lastRenderedPageBreak/>
        <w:t>地方经济全面协调可持续发展。,大力改善民生。森林生态效益的有效发挥，将促进农业、旅游、水电等相关产业的发展，促进地方经济全面协调可持续发展。</w:t>
      </w:r>
    </w:p>
    <w:p w:rsidR="004D6677" w:rsidRDefault="004D6677" w:rsidP="004D6677">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6、生态效益指标：极大地增强森林在涵养水源、水土保持、防风固沙、净化大气等方面的综合防护功能。,极大地增强森林在涵养水源、水土保持、防风固沙、净化大气等方面的综合防护功能。</w:t>
      </w:r>
    </w:p>
    <w:p w:rsidR="004D6677" w:rsidRDefault="004D6677" w:rsidP="004D6677">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7、可持续影响指标：维护林区稳定,维护林区稳定，林业可持续发展。</w:t>
      </w:r>
    </w:p>
    <w:p w:rsidR="004D6677" w:rsidRDefault="004D6677" w:rsidP="004D6677">
      <w:pPr>
        <w:widowControl/>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8、满意度指标：周边群众满意度,职工满意度&gt;90%。</w:t>
      </w:r>
    </w:p>
    <w:p w:rsidR="00E27C26" w:rsidRDefault="00675F28">
      <w:pPr>
        <w:ind w:firstLineChars="200" w:firstLine="640"/>
        <w:rPr>
          <w:rFonts w:ascii="仿宋" w:eastAsia="仿宋" w:hAnsi="仿宋"/>
          <w:sz w:val="32"/>
          <w:szCs w:val="32"/>
          <w:shd w:val="clear" w:color="auto" w:fill="FFFFFF"/>
        </w:rPr>
      </w:pPr>
      <w:r>
        <w:rPr>
          <w:rFonts w:ascii="仿宋" w:eastAsia="仿宋" w:hAnsi="仿宋" w:hint="eastAsia"/>
          <w:sz w:val="32"/>
          <w:szCs w:val="32"/>
          <w:shd w:val="clear" w:color="auto" w:fill="FFFFFF"/>
        </w:rPr>
        <w:t>十</w:t>
      </w:r>
      <w:r>
        <w:rPr>
          <w:rFonts w:ascii="仿宋" w:eastAsia="仿宋" w:hAnsi="仿宋" w:hint="eastAsia"/>
          <w:sz w:val="32"/>
          <w:szCs w:val="32"/>
          <w:shd w:val="clear" w:color="auto" w:fill="FFFFFF"/>
        </w:rPr>
        <w:t>、名词解释</w:t>
      </w:r>
    </w:p>
    <w:p w:rsidR="00E27C26" w:rsidRDefault="00675F28">
      <w:pPr>
        <w:rPr>
          <w:rFonts w:ascii="仿宋" w:eastAsia="仿宋" w:hAnsi="仿宋"/>
          <w:sz w:val="32"/>
          <w:szCs w:val="32"/>
          <w:shd w:val="clear" w:color="auto" w:fill="FFFFFF"/>
        </w:rPr>
      </w:pPr>
      <w:r>
        <w:rPr>
          <w:rFonts w:ascii="仿宋" w:eastAsia="仿宋" w:hAnsi="仿宋" w:hint="eastAsia"/>
          <w:sz w:val="32"/>
          <w:szCs w:val="32"/>
          <w:shd w:val="clear" w:color="auto" w:fill="FFFFFF"/>
        </w:rPr>
        <w:t xml:space="preserve">　</w:t>
      </w:r>
      <w:r>
        <w:rPr>
          <w:rFonts w:ascii="仿宋" w:eastAsia="仿宋" w:hAnsi="仿宋"/>
          <w:sz w:val="32"/>
          <w:szCs w:val="32"/>
          <w:shd w:val="clear" w:color="auto" w:fill="FFFFFF"/>
        </w:rPr>
        <w:t xml:space="preserve">  1.</w:t>
      </w:r>
      <w:r>
        <w:rPr>
          <w:rFonts w:ascii="仿宋" w:eastAsia="仿宋" w:hAnsi="仿宋" w:hint="eastAsia"/>
          <w:sz w:val="32"/>
          <w:szCs w:val="32"/>
          <w:shd w:val="clear" w:color="auto" w:fill="FFFFFF"/>
        </w:rPr>
        <w:t>上年结转：指以前年度尚未完成，结转到本年仍按原规定用途继续使用的资金。</w:t>
      </w:r>
    </w:p>
    <w:p w:rsidR="00E27C26" w:rsidRDefault="00675F28">
      <w:pPr>
        <w:rPr>
          <w:rFonts w:ascii="仿宋" w:eastAsia="仿宋" w:hAnsi="仿宋"/>
          <w:sz w:val="32"/>
          <w:szCs w:val="32"/>
          <w:shd w:val="clear" w:color="auto" w:fill="FFFFFF"/>
        </w:rPr>
      </w:pPr>
      <w:r>
        <w:rPr>
          <w:rFonts w:ascii="仿宋" w:eastAsia="仿宋" w:hAnsi="仿宋" w:hint="eastAsia"/>
          <w:sz w:val="32"/>
          <w:szCs w:val="32"/>
          <w:shd w:val="clear" w:color="auto" w:fill="FFFFFF"/>
        </w:rPr>
        <w:t xml:space="preserve">　</w:t>
      </w:r>
      <w:r>
        <w:rPr>
          <w:rFonts w:ascii="仿宋" w:eastAsia="仿宋" w:hAnsi="仿宋"/>
          <w:sz w:val="32"/>
          <w:szCs w:val="32"/>
          <w:shd w:val="clear" w:color="auto" w:fill="FFFFFF"/>
        </w:rPr>
        <w:t xml:space="preserve">  2.</w:t>
      </w:r>
      <w:r>
        <w:rPr>
          <w:rFonts w:ascii="仿宋" w:eastAsia="仿宋" w:hAnsi="仿宋" w:hint="eastAsia"/>
          <w:sz w:val="32"/>
          <w:szCs w:val="32"/>
          <w:shd w:val="clear" w:color="auto" w:fill="FFFFFF"/>
        </w:rPr>
        <w:t>社会保障和就业（类）行政事业单位离退休（款）机关事业单位基本养老保险缴费支出（项）：指部门实施养老保险制度由单位缴纳的养老保险费的支出。</w:t>
      </w:r>
    </w:p>
    <w:p w:rsidR="00E27C26" w:rsidRDefault="00675F28">
      <w:pPr>
        <w:rPr>
          <w:rFonts w:ascii="仿宋" w:eastAsia="仿宋" w:hAnsi="仿宋"/>
          <w:sz w:val="32"/>
          <w:szCs w:val="32"/>
          <w:shd w:val="clear" w:color="auto" w:fill="FFFFFF"/>
        </w:rPr>
      </w:pPr>
      <w:r>
        <w:rPr>
          <w:rFonts w:ascii="仿宋" w:eastAsia="仿宋" w:hAnsi="仿宋" w:hint="eastAsia"/>
          <w:sz w:val="32"/>
          <w:szCs w:val="32"/>
          <w:shd w:val="clear" w:color="auto" w:fill="FFFFFF"/>
        </w:rPr>
        <w:t xml:space="preserve">　　</w:t>
      </w:r>
      <w:r>
        <w:rPr>
          <w:rFonts w:ascii="仿宋" w:eastAsia="仿宋" w:hAnsi="仿宋"/>
          <w:sz w:val="32"/>
          <w:szCs w:val="32"/>
          <w:shd w:val="clear" w:color="auto" w:fill="FFFFFF"/>
        </w:rPr>
        <w:t>3.</w:t>
      </w:r>
      <w:r>
        <w:rPr>
          <w:rFonts w:ascii="仿宋" w:eastAsia="仿宋" w:hAnsi="仿宋" w:hint="eastAsia"/>
          <w:sz w:val="32"/>
          <w:szCs w:val="32"/>
          <w:shd w:val="clear" w:color="auto" w:fill="FFFFFF"/>
        </w:rPr>
        <w:t>社会保障和就业（类）行政事业单位离退休（款）机关事业单位职业年金缴费支出（项）：指部门实施养老保险制度由单位缴纳的职业年金的支出。</w:t>
      </w:r>
    </w:p>
    <w:p w:rsidR="00E27C26" w:rsidRDefault="00675F28">
      <w:pPr>
        <w:ind w:firstLine="645"/>
        <w:rPr>
          <w:rFonts w:ascii="仿宋" w:eastAsia="仿宋" w:hAnsi="仿宋"/>
          <w:sz w:val="32"/>
          <w:szCs w:val="32"/>
          <w:shd w:val="clear" w:color="auto" w:fill="FFFFFF"/>
        </w:rPr>
      </w:pPr>
      <w:r>
        <w:rPr>
          <w:rFonts w:ascii="仿宋" w:eastAsia="仿宋" w:hAnsi="仿宋"/>
          <w:sz w:val="32"/>
          <w:szCs w:val="32"/>
          <w:shd w:val="clear" w:color="auto" w:fill="FFFFFF"/>
        </w:rPr>
        <w:t>4.</w:t>
      </w:r>
      <w:r>
        <w:rPr>
          <w:rFonts w:ascii="仿宋" w:eastAsia="仿宋" w:hAnsi="仿宋" w:hint="eastAsia"/>
          <w:sz w:val="32"/>
          <w:szCs w:val="32"/>
          <w:shd w:val="clear" w:color="auto" w:fill="FFFFFF"/>
        </w:rPr>
        <w:t>社会保障和就业（类）其他社会保障和就业（款）其他社会保障和就业支出（项）：指除上述项目外，其他用于行政事业单位离退休方面的支出。</w:t>
      </w:r>
    </w:p>
    <w:p w:rsidR="00E27C26" w:rsidRDefault="00675F28">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５</w:t>
      </w:r>
      <w:r>
        <w:rPr>
          <w:rFonts w:ascii="仿宋_GB2312" w:eastAsia="仿宋_GB2312"/>
          <w:sz w:val="32"/>
          <w:szCs w:val="32"/>
          <w:shd w:val="clear" w:color="auto" w:fill="FFFFFF"/>
        </w:rPr>
        <w:t>.</w:t>
      </w:r>
      <w:r>
        <w:rPr>
          <w:rFonts w:ascii="仿宋_GB2312" w:eastAsia="仿宋_GB2312" w:hint="eastAsia"/>
          <w:sz w:val="32"/>
          <w:szCs w:val="32"/>
          <w:shd w:val="clear" w:color="auto" w:fill="FFFFFF"/>
        </w:rPr>
        <w:t>社会保障和就业</w:t>
      </w:r>
      <w:r>
        <w:rPr>
          <w:rFonts w:ascii="仿宋_GB2312" w:eastAsia="仿宋_GB2312" w:hint="eastAsia"/>
          <w:sz w:val="32"/>
          <w:szCs w:val="32"/>
          <w:shd w:val="clear" w:color="auto" w:fill="FFFFFF"/>
        </w:rPr>
        <w:t>（类）抚恤（款）死亡抚恤（项）：</w:t>
      </w:r>
      <w:r>
        <w:rPr>
          <w:rFonts w:ascii="仿宋_GB2312" w:eastAsia="仿宋_GB2312" w:hint="eastAsia"/>
          <w:sz w:val="32"/>
          <w:szCs w:val="32"/>
          <w:shd w:val="clear" w:color="auto" w:fill="FFFFFF"/>
        </w:rPr>
        <w:lastRenderedPageBreak/>
        <w:t>指部门病故职工遗属生活困难补助支出。</w:t>
      </w:r>
    </w:p>
    <w:p w:rsidR="00E27C26" w:rsidRDefault="00675F28">
      <w:pPr>
        <w:ind w:firstLine="645"/>
        <w:rPr>
          <w:rFonts w:ascii="仿宋_GB2312" w:eastAsia="仿宋_GB2312"/>
          <w:sz w:val="32"/>
          <w:szCs w:val="32"/>
          <w:shd w:val="clear" w:color="auto" w:fill="FFFFFF"/>
        </w:rPr>
      </w:pPr>
      <w:r>
        <w:rPr>
          <w:rFonts w:ascii="仿宋" w:eastAsia="仿宋" w:hAnsi="仿宋" w:hint="eastAsia"/>
          <w:sz w:val="32"/>
          <w:szCs w:val="32"/>
          <w:shd w:val="clear" w:color="auto" w:fill="FFFFFF"/>
        </w:rPr>
        <w:t>６</w:t>
      </w:r>
      <w:r>
        <w:rPr>
          <w:rFonts w:ascii="仿宋" w:eastAsia="仿宋" w:hAnsi="仿宋"/>
          <w:sz w:val="32"/>
          <w:szCs w:val="32"/>
          <w:shd w:val="clear" w:color="auto" w:fill="FFFFFF"/>
        </w:rPr>
        <w:t>.</w:t>
      </w:r>
      <w:r>
        <w:rPr>
          <w:rFonts w:ascii="仿宋" w:eastAsia="仿宋" w:hAnsi="仿宋" w:hint="eastAsia"/>
          <w:sz w:val="32"/>
          <w:szCs w:val="32"/>
          <w:shd w:val="clear" w:color="auto" w:fill="FFFFFF"/>
        </w:rPr>
        <w:t>卫生健康支出</w:t>
      </w:r>
      <w:r>
        <w:rPr>
          <w:rFonts w:ascii="仿宋_GB2312" w:eastAsia="仿宋_GB2312" w:hint="eastAsia"/>
          <w:sz w:val="32"/>
          <w:szCs w:val="32"/>
          <w:shd w:val="clear" w:color="auto" w:fill="FFFFFF"/>
        </w:rPr>
        <w:t>（类）行政事业单位医疗（款）公务员医疗补助（项）：指本单位用于集中缴纳公务员医疗补助支出。</w:t>
      </w:r>
    </w:p>
    <w:p w:rsidR="00E27C26" w:rsidRDefault="00675F28">
      <w:pPr>
        <w:ind w:firstLineChars="100" w:firstLine="320"/>
        <w:rPr>
          <w:rFonts w:ascii="仿宋" w:eastAsia="仿宋" w:hAnsi="仿宋"/>
          <w:sz w:val="32"/>
          <w:szCs w:val="32"/>
          <w:shd w:val="clear" w:color="auto" w:fill="FFFFFF"/>
        </w:rPr>
      </w:pPr>
      <w:r>
        <w:rPr>
          <w:rFonts w:ascii="仿宋" w:eastAsia="仿宋" w:hAnsi="仿宋" w:hint="eastAsia"/>
          <w:sz w:val="32"/>
          <w:szCs w:val="32"/>
          <w:shd w:val="clear" w:color="auto" w:fill="FFFFFF"/>
        </w:rPr>
        <w:t xml:space="preserve">　</w:t>
      </w:r>
      <w:r>
        <w:rPr>
          <w:rFonts w:ascii="仿宋" w:eastAsia="仿宋" w:hAnsi="仿宋"/>
          <w:sz w:val="32"/>
          <w:szCs w:val="32"/>
          <w:shd w:val="clear" w:color="auto" w:fill="FFFFFF"/>
        </w:rPr>
        <w:t>7.</w:t>
      </w:r>
      <w:r>
        <w:rPr>
          <w:rFonts w:ascii="仿宋" w:eastAsia="仿宋" w:hAnsi="仿宋" w:hint="eastAsia"/>
          <w:sz w:val="32"/>
          <w:szCs w:val="32"/>
          <w:shd w:val="clear" w:color="auto" w:fill="FFFFFF"/>
        </w:rPr>
        <w:t>卫生健康支出（类）行政事业单位医疗（款）事业单位医疗（项）：指事业单位用于缴纳单位基本医疗保险支出。</w:t>
      </w:r>
    </w:p>
    <w:p w:rsidR="00E27C26" w:rsidRDefault="00675F28">
      <w:pPr>
        <w:rPr>
          <w:rFonts w:ascii="仿宋" w:eastAsia="仿宋" w:hAnsi="仿宋"/>
          <w:sz w:val="32"/>
          <w:szCs w:val="32"/>
          <w:shd w:val="clear" w:color="auto" w:fill="FFFFFF"/>
        </w:rPr>
      </w:pPr>
      <w:r>
        <w:rPr>
          <w:rFonts w:ascii="仿宋" w:eastAsia="仿宋" w:hAnsi="仿宋" w:hint="eastAsia"/>
          <w:sz w:val="32"/>
          <w:szCs w:val="32"/>
          <w:shd w:val="clear" w:color="auto" w:fill="FFFFFF"/>
        </w:rPr>
        <w:t xml:space="preserve">　８</w:t>
      </w:r>
      <w:r>
        <w:rPr>
          <w:rFonts w:ascii="仿宋" w:eastAsia="仿宋" w:hAnsi="仿宋"/>
          <w:sz w:val="32"/>
          <w:szCs w:val="32"/>
          <w:shd w:val="clear" w:color="auto" w:fill="FFFFFF"/>
        </w:rPr>
        <w:t>.</w:t>
      </w:r>
      <w:r>
        <w:rPr>
          <w:rFonts w:ascii="仿宋" w:eastAsia="仿宋" w:hAnsi="仿宋" w:hint="eastAsia"/>
          <w:sz w:val="32"/>
          <w:szCs w:val="32"/>
          <w:shd w:val="clear" w:color="auto" w:fill="FFFFFF"/>
        </w:rPr>
        <w:t>住房保障（类）住房改革支出（款）住房公积金（项）：指按照《住房公积金管理条例》的规定，由单位及其在职职工缴存的长期住房储金。</w:t>
      </w:r>
    </w:p>
    <w:p w:rsidR="00E27C26" w:rsidRDefault="00675F28">
      <w:pPr>
        <w:rPr>
          <w:rFonts w:ascii="仿宋" w:eastAsia="仿宋" w:hAnsi="仿宋"/>
          <w:sz w:val="32"/>
          <w:szCs w:val="32"/>
          <w:shd w:val="clear" w:color="auto" w:fill="FFFFFF"/>
        </w:rPr>
      </w:pPr>
      <w:r>
        <w:rPr>
          <w:rFonts w:ascii="仿宋" w:eastAsia="仿宋" w:hAnsi="仿宋" w:hint="eastAsia"/>
          <w:sz w:val="32"/>
          <w:szCs w:val="32"/>
          <w:shd w:val="clear" w:color="auto" w:fill="FFFFFF"/>
        </w:rPr>
        <w:t xml:space="preserve">　</w:t>
      </w:r>
      <w:r>
        <w:rPr>
          <w:rFonts w:ascii="仿宋" w:eastAsia="仿宋" w:hAnsi="仿宋"/>
          <w:sz w:val="32"/>
          <w:szCs w:val="32"/>
          <w:shd w:val="clear" w:color="auto" w:fill="FFFFFF"/>
        </w:rPr>
        <w:t xml:space="preserve">  9.</w:t>
      </w:r>
      <w:r>
        <w:rPr>
          <w:rFonts w:ascii="仿宋" w:eastAsia="仿宋" w:hAnsi="仿宋" w:hint="eastAsia"/>
          <w:sz w:val="32"/>
          <w:szCs w:val="32"/>
          <w:shd w:val="clear" w:color="auto" w:fill="FFFFFF"/>
        </w:rPr>
        <w:t>基本支出：指为保证机构正常运转，完成日常工作任务而发生的人员支出和公用支出。</w:t>
      </w:r>
    </w:p>
    <w:p w:rsidR="00E27C26" w:rsidRDefault="00675F28">
      <w:pPr>
        <w:rPr>
          <w:rFonts w:ascii="仿宋" w:eastAsia="仿宋" w:hAnsi="仿宋"/>
          <w:sz w:val="32"/>
          <w:szCs w:val="32"/>
          <w:shd w:val="clear" w:color="auto" w:fill="FFFFFF"/>
        </w:rPr>
      </w:pPr>
      <w:r>
        <w:rPr>
          <w:rFonts w:ascii="仿宋" w:eastAsia="仿宋" w:hAnsi="仿宋" w:hint="eastAsia"/>
          <w:sz w:val="32"/>
          <w:szCs w:val="32"/>
          <w:shd w:val="clear" w:color="auto" w:fill="FFFFFF"/>
        </w:rPr>
        <w:t xml:space="preserve">　　</w:t>
      </w:r>
      <w:r>
        <w:rPr>
          <w:rFonts w:ascii="仿宋" w:eastAsia="仿宋" w:hAnsi="仿宋" w:hint="eastAsia"/>
          <w:sz w:val="32"/>
          <w:szCs w:val="32"/>
          <w:shd w:val="clear" w:color="auto" w:fill="FFFFFF"/>
        </w:rPr>
        <w:t>10</w:t>
      </w:r>
      <w:r>
        <w:rPr>
          <w:rFonts w:ascii="仿宋" w:eastAsia="仿宋" w:hAnsi="仿宋"/>
          <w:sz w:val="32"/>
          <w:szCs w:val="32"/>
          <w:shd w:val="clear" w:color="auto" w:fill="FFFFFF"/>
        </w:rPr>
        <w:t>.</w:t>
      </w:r>
      <w:r>
        <w:rPr>
          <w:rFonts w:ascii="仿宋" w:eastAsia="仿宋" w:hAnsi="仿宋" w:hint="eastAsia"/>
          <w:sz w:val="32"/>
          <w:szCs w:val="32"/>
          <w:shd w:val="clear" w:color="auto" w:fill="FFFFFF"/>
        </w:rPr>
        <w:t>项目支出：指在基本支出之外为完成特定行政任务和事业发展目标所发生的支出。</w:t>
      </w:r>
    </w:p>
    <w:p w:rsidR="00E27C26" w:rsidRDefault="00675F28">
      <w:pPr>
        <w:rPr>
          <w:rFonts w:ascii="仿宋" w:eastAsia="仿宋" w:hAnsi="仿宋"/>
          <w:sz w:val="32"/>
          <w:szCs w:val="32"/>
          <w:shd w:val="clear" w:color="auto" w:fill="FFFFFF"/>
        </w:rPr>
      </w:pPr>
      <w:r>
        <w:rPr>
          <w:rFonts w:ascii="仿宋" w:eastAsia="仿宋" w:hAnsi="仿宋" w:hint="eastAsia"/>
          <w:sz w:val="32"/>
          <w:szCs w:val="32"/>
          <w:shd w:val="clear" w:color="auto" w:fill="FFFFFF"/>
        </w:rPr>
        <w:t xml:space="preserve">　</w:t>
      </w:r>
      <w:r>
        <w:rPr>
          <w:rFonts w:ascii="仿宋" w:eastAsia="仿宋" w:hAnsi="仿宋"/>
          <w:sz w:val="32"/>
          <w:szCs w:val="32"/>
          <w:shd w:val="clear" w:color="auto" w:fill="FFFFFF"/>
        </w:rPr>
        <w:t>1</w:t>
      </w:r>
      <w:r>
        <w:rPr>
          <w:rFonts w:ascii="仿宋" w:eastAsia="仿宋" w:hAnsi="仿宋" w:hint="eastAsia"/>
          <w:sz w:val="32"/>
          <w:szCs w:val="32"/>
          <w:shd w:val="clear" w:color="auto" w:fill="FFFFFF"/>
        </w:rPr>
        <w:t>1</w:t>
      </w:r>
      <w:r>
        <w:rPr>
          <w:rFonts w:ascii="仿宋" w:eastAsia="仿宋" w:hAnsi="仿宋"/>
          <w:sz w:val="32"/>
          <w:szCs w:val="32"/>
          <w:shd w:val="clear" w:color="auto" w:fill="FFFFFF"/>
        </w:rPr>
        <w:t>.</w:t>
      </w:r>
      <w:r>
        <w:rPr>
          <w:rFonts w:ascii="仿宋" w:eastAsia="仿宋" w:hAnsi="仿宋" w:hint="eastAsia"/>
          <w:sz w:val="32"/>
          <w:szCs w:val="32"/>
          <w:shd w:val="clear" w:color="auto" w:fill="FFFFFF"/>
        </w:rPr>
        <w:t>“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E27C26" w:rsidRDefault="00675F28">
      <w:pPr>
        <w:ind w:firstLine="660"/>
        <w:rPr>
          <w:rFonts w:ascii="仿宋" w:eastAsia="仿宋" w:hAnsi="仿宋"/>
          <w:sz w:val="32"/>
          <w:szCs w:val="32"/>
          <w:shd w:val="clear" w:color="auto" w:fill="FFFFFF"/>
        </w:rPr>
      </w:pPr>
      <w:r>
        <w:rPr>
          <w:rFonts w:ascii="仿宋" w:eastAsia="仿宋" w:hAnsi="仿宋"/>
          <w:sz w:val="32"/>
          <w:szCs w:val="32"/>
          <w:shd w:val="clear" w:color="auto" w:fill="FFFFFF"/>
        </w:rPr>
        <w:t>1</w:t>
      </w:r>
      <w:r>
        <w:rPr>
          <w:rFonts w:ascii="仿宋" w:eastAsia="仿宋" w:hAnsi="仿宋" w:hint="eastAsia"/>
          <w:sz w:val="32"/>
          <w:szCs w:val="32"/>
          <w:shd w:val="clear" w:color="auto" w:fill="FFFFFF"/>
        </w:rPr>
        <w:t>2</w:t>
      </w:r>
      <w:r>
        <w:rPr>
          <w:rFonts w:ascii="仿宋" w:eastAsia="仿宋" w:hAnsi="仿宋"/>
          <w:sz w:val="32"/>
          <w:szCs w:val="32"/>
          <w:shd w:val="clear" w:color="auto" w:fill="FFFFFF"/>
        </w:rPr>
        <w:t>.</w:t>
      </w:r>
      <w:r>
        <w:rPr>
          <w:rFonts w:ascii="仿宋" w:eastAsia="仿宋" w:hAnsi="仿宋" w:hint="eastAsia"/>
          <w:sz w:val="32"/>
          <w:szCs w:val="32"/>
          <w:shd w:val="clear" w:color="auto" w:fill="FFFFFF"/>
        </w:rPr>
        <w:t>机关运行经费：为保障行政单位（包含参</w:t>
      </w:r>
      <w:r>
        <w:rPr>
          <w:rFonts w:ascii="仿宋" w:eastAsia="仿宋" w:hAnsi="仿宋" w:hint="eastAsia"/>
          <w:sz w:val="32"/>
          <w:szCs w:val="32"/>
          <w:shd w:val="clear" w:color="auto" w:fill="FFFFFF"/>
        </w:rPr>
        <w:t>照公务员</w:t>
      </w:r>
      <w:r>
        <w:rPr>
          <w:rFonts w:ascii="仿宋" w:eastAsia="仿宋" w:hAnsi="仿宋" w:hint="eastAsia"/>
          <w:sz w:val="32"/>
          <w:szCs w:val="32"/>
          <w:shd w:val="clear" w:color="auto" w:fill="FFFFFF"/>
        </w:rPr>
        <w:lastRenderedPageBreak/>
        <w:t>法管理的事业单位）运行用于购买货物和服务的各项资金。包括办公及印刷费、邮电费、差旅费、会议费一般设备购置费等费用开支。</w:t>
      </w:r>
    </w:p>
    <w:p w:rsidR="00E27C26" w:rsidRDefault="00675F28">
      <w:pPr>
        <w:ind w:firstLineChars="200" w:firstLine="640"/>
        <w:rPr>
          <w:rFonts w:ascii="仿宋" w:eastAsia="仿宋" w:hAnsi="仿宋"/>
          <w:sz w:val="32"/>
          <w:szCs w:val="32"/>
          <w:shd w:val="clear" w:color="auto" w:fill="FFFFFF"/>
        </w:rPr>
      </w:pPr>
      <w:r>
        <w:rPr>
          <w:rFonts w:ascii="仿宋" w:eastAsia="仿宋" w:hAnsi="仿宋" w:hint="eastAsia"/>
          <w:sz w:val="32"/>
          <w:szCs w:val="32"/>
          <w:shd w:val="clear" w:color="auto" w:fill="FFFFFF"/>
        </w:rPr>
        <w:t>附件：</w:t>
      </w:r>
      <w:r>
        <w:rPr>
          <w:rFonts w:ascii="仿宋" w:eastAsia="仿宋" w:hAnsi="仿宋"/>
          <w:sz w:val="32"/>
          <w:szCs w:val="32"/>
          <w:shd w:val="clear" w:color="auto" w:fill="FFFFFF"/>
        </w:rPr>
        <w:t>20</w:t>
      </w:r>
      <w:r>
        <w:rPr>
          <w:rFonts w:ascii="仿宋" w:eastAsia="仿宋" w:hAnsi="仿宋" w:hint="eastAsia"/>
          <w:sz w:val="32"/>
          <w:szCs w:val="32"/>
          <w:shd w:val="clear" w:color="auto" w:fill="FFFFFF"/>
        </w:rPr>
        <w:t>20</w:t>
      </w:r>
      <w:r>
        <w:rPr>
          <w:rFonts w:ascii="仿宋" w:eastAsia="仿宋" w:hAnsi="仿宋" w:hint="eastAsia"/>
          <w:sz w:val="32"/>
          <w:szCs w:val="32"/>
          <w:shd w:val="clear" w:color="auto" w:fill="FFFFFF"/>
        </w:rPr>
        <w:t>年部门预算公开表</w:t>
      </w:r>
    </w:p>
    <w:p w:rsidR="00E27C26" w:rsidRDefault="00E27C26">
      <w:pPr>
        <w:ind w:firstLine="660"/>
        <w:rPr>
          <w:rFonts w:ascii="仿宋" w:eastAsia="仿宋" w:hAnsi="仿宋"/>
          <w:sz w:val="32"/>
          <w:szCs w:val="32"/>
          <w:shd w:val="clear" w:color="auto" w:fill="FFFFFF"/>
        </w:rPr>
      </w:pPr>
    </w:p>
    <w:p w:rsidR="00E27C26" w:rsidRDefault="00E27C26">
      <w:pPr>
        <w:ind w:firstLine="660"/>
        <w:rPr>
          <w:rFonts w:ascii="仿宋" w:eastAsia="仿宋" w:hAnsi="仿宋"/>
          <w:sz w:val="32"/>
          <w:szCs w:val="32"/>
        </w:rPr>
      </w:pPr>
    </w:p>
    <w:sectPr w:rsidR="00E27C26" w:rsidSect="00E27C2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5F28" w:rsidRDefault="00675F28" w:rsidP="004D6677">
      <w:r>
        <w:separator/>
      </w:r>
    </w:p>
  </w:endnote>
  <w:endnote w:type="continuationSeparator" w:id="1">
    <w:p w:rsidR="00675F28" w:rsidRDefault="00675F28" w:rsidP="004D667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Dotum">
    <w:altName w:val="돋움"/>
    <w:panose1 w:val="020B0600000101010101"/>
    <w:charset w:val="81"/>
    <w:family w:val="modern"/>
    <w:notTrueType/>
    <w:pitch w:val="fixed"/>
    <w:sig w:usb0="00000001" w:usb1="09060000" w:usb2="00000010" w:usb3="00000000" w:csb0="00080000" w:csb1="00000000"/>
  </w:font>
  <w:font w:name="Malgun Gothic Semilight">
    <w:altName w:val="宋体"/>
    <w:charset w:val="86"/>
    <w:family w:val="swiss"/>
    <w:pitch w:val="default"/>
    <w:sig w:usb0="00000000" w:usb1="00000000" w:usb2="00000012" w:usb3="00000000" w:csb0="003E01BD"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5F28" w:rsidRDefault="00675F28" w:rsidP="004D6677">
      <w:r>
        <w:separator/>
      </w:r>
    </w:p>
  </w:footnote>
  <w:footnote w:type="continuationSeparator" w:id="1">
    <w:p w:rsidR="00675F28" w:rsidRDefault="00675F28" w:rsidP="004D667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420"/>
  <w:drawingGridVerticalSpacing w:val="156"/>
  <w:noPunctuationKerning/>
  <w:characterSpacingControl w:val="compressPunctuation"/>
  <w:noLineBreaksAfter w:lang="zh-CN" w:val="$([{£¥·‘“〈《「『【〔〖〝﹙﹛﹝＄（．［｛￡￥"/>
  <w:noLineBreaksBefore w:lang="zh-CN" w:val="!%),.:;&gt;?]}¢¨°·ˇˉ―‖’”…‰′″›℃∶、。〃〉》」』】〕〗〞︶︺︾﹀﹄﹚﹜﹞！＂％＇），．：；？］｀｜｝～￠"/>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84F40"/>
    <w:rsid w:val="00043EC9"/>
    <w:rsid w:val="00084F40"/>
    <w:rsid w:val="001158F4"/>
    <w:rsid w:val="001205D1"/>
    <w:rsid w:val="00146AC7"/>
    <w:rsid w:val="0016030E"/>
    <w:rsid w:val="001A5CD9"/>
    <w:rsid w:val="001B4FA8"/>
    <w:rsid w:val="002137C1"/>
    <w:rsid w:val="00285769"/>
    <w:rsid w:val="00315C4E"/>
    <w:rsid w:val="00320143"/>
    <w:rsid w:val="0032702E"/>
    <w:rsid w:val="0038750B"/>
    <w:rsid w:val="003F3054"/>
    <w:rsid w:val="004173F5"/>
    <w:rsid w:val="00422FCA"/>
    <w:rsid w:val="00470E01"/>
    <w:rsid w:val="004A4FE4"/>
    <w:rsid w:val="004C30B4"/>
    <w:rsid w:val="004D6677"/>
    <w:rsid w:val="0052673F"/>
    <w:rsid w:val="00553DD5"/>
    <w:rsid w:val="005A41CF"/>
    <w:rsid w:val="005B17A9"/>
    <w:rsid w:val="005E6F68"/>
    <w:rsid w:val="0060750F"/>
    <w:rsid w:val="0065743C"/>
    <w:rsid w:val="00660A70"/>
    <w:rsid w:val="00675F28"/>
    <w:rsid w:val="0068123C"/>
    <w:rsid w:val="006827BE"/>
    <w:rsid w:val="00683F1B"/>
    <w:rsid w:val="006C21B6"/>
    <w:rsid w:val="006E77D9"/>
    <w:rsid w:val="006E7882"/>
    <w:rsid w:val="00702F27"/>
    <w:rsid w:val="00705E72"/>
    <w:rsid w:val="007314BD"/>
    <w:rsid w:val="00756A82"/>
    <w:rsid w:val="0076261B"/>
    <w:rsid w:val="00787A82"/>
    <w:rsid w:val="007929D5"/>
    <w:rsid w:val="00863399"/>
    <w:rsid w:val="0087741E"/>
    <w:rsid w:val="00884489"/>
    <w:rsid w:val="008C08C9"/>
    <w:rsid w:val="00900C43"/>
    <w:rsid w:val="00904058"/>
    <w:rsid w:val="00915CC6"/>
    <w:rsid w:val="009A560B"/>
    <w:rsid w:val="009B4E14"/>
    <w:rsid w:val="009D4362"/>
    <w:rsid w:val="009E408B"/>
    <w:rsid w:val="009E4A29"/>
    <w:rsid w:val="009E5D50"/>
    <w:rsid w:val="00A0062D"/>
    <w:rsid w:val="00A24BDE"/>
    <w:rsid w:val="00A42BC0"/>
    <w:rsid w:val="00A455E6"/>
    <w:rsid w:val="00B06525"/>
    <w:rsid w:val="00B1319E"/>
    <w:rsid w:val="00B47A5F"/>
    <w:rsid w:val="00B907CA"/>
    <w:rsid w:val="00C42C59"/>
    <w:rsid w:val="00CC31A6"/>
    <w:rsid w:val="00CD3613"/>
    <w:rsid w:val="00CD3D02"/>
    <w:rsid w:val="00D938CC"/>
    <w:rsid w:val="00DA2A60"/>
    <w:rsid w:val="00E27C26"/>
    <w:rsid w:val="00E36700"/>
    <w:rsid w:val="00EB722D"/>
    <w:rsid w:val="00EC146F"/>
    <w:rsid w:val="00F41062"/>
    <w:rsid w:val="00F5088A"/>
    <w:rsid w:val="00F57413"/>
    <w:rsid w:val="00F62AD0"/>
    <w:rsid w:val="00F63B81"/>
    <w:rsid w:val="00F9265A"/>
    <w:rsid w:val="00FE30BD"/>
    <w:rsid w:val="02AC27C0"/>
    <w:rsid w:val="06AB68BF"/>
    <w:rsid w:val="13FA70F2"/>
    <w:rsid w:val="1B7E3F1E"/>
    <w:rsid w:val="22002B98"/>
    <w:rsid w:val="221A6ED1"/>
    <w:rsid w:val="257C36EC"/>
    <w:rsid w:val="287E12EA"/>
    <w:rsid w:val="28F929F9"/>
    <w:rsid w:val="2F92019B"/>
    <w:rsid w:val="31B46D18"/>
    <w:rsid w:val="3C4B400C"/>
    <w:rsid w:val="45B96DEF"/>
    <w:rsid w:val="48B93495"/>
    <w:rsid w:val="4F226FE1"/>
    <w:rsid w:val="54DA0990"/>
    <w:rsid w:val="55551713"/>
    <w:rsid w:val="5E941B5B"/>
    <w:rsid w:val="602F46A9"/>
    <w:rsid w:val="65176F6F"/>
    <w:rsid w:val="652F3010"/>
    <w:rsid w:val="690E3151"/>
    <w:rsid w:val="6A35785B"/>
    <w:rsid w:val="725E0084"/>
    <w:rsid w:val="72E42AD4"/>
    <w:rsid w:val="7FCA4E42"/>
  </w:rsids>
  <m:mathPr>
    <m:mathFont m:val="Cambria Math"/>
    <m:brkBin m:val="before"/>
    <m:brkBinSub m:val="--"/>
    <m:smallFrac/>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unhideWhenUsed="0" w:qFormat="1"/>
    <w:lsdException w:name="Body Text" w:semiHidden="0" w:unhideWhenUsed="0" w:qFormat="1"/>
    <w:lsdException w:name="Subtitle" w:locked="1" w:semiHidden="0" w:uiPriority="0" w:unhideWhenUsed="0" w:qFormat="1"/>
    <w:lsdException w:name="Hyperlink" w:qFormat="1"/>
    <w:lsdException w:name="Strong" w:semiHidden="0" w:unhideWhenUsed="0" w:qFormat="1"/>
    <w:lsdException w:name="Emphasis" w:locked="1" w:semiHidden="0" w:uiPriority="0" w:unhideWhenUsed="0" w:qFormat="1"/>
    <w:lsdException w:name="Normal Table"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7C26"/>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rsid w:val="00E27C26"/>
    <w:pPr>
      <w:widowControl/>
      <w:spacing w:before="100" w:beforeAutospacing="1" w:after="100" w:afterAutospacing="1"/>
      <w:jc w:val="left"/>
    </w:pPr>
    <w:rPr>
      <w:rFonts w:ascii="宋体" w:hAnsi="宋体" w:cs="宋体"/>
      <w:kern w:val="0"/>
      <w:sz w:val="24"/>
    </w:rPr>
  </w:style>
  <w:style w:type="character" w:styleId="a4">
    <w:name w:val="Strong"/>
    <w:basedOn w:val="a0"/>
    <w:uiPriority w:val="99"/>
    <w:qFormat/>
    <w:rsid w:val="00E27C26"/>
    <w:rPr>
      <w:rFonts w:cs="Times New Roman"/>
      <w:b/>
      <w:bCs/>
    </w:rPr>
  </w:style>
  <w:style w:type="character" w:styleId="a5">
    <w:name w:val="Hyperlink"/>
    <w:basedOn w:val="a0"/>
    <w:uiPriority w:val="99"/>
    <w:semiHidden/>
    <w:unhideWhenUsed/>
    <w:qFormat/>
    <w:rsid w:val="00E27C26"/>
    <w:rPr>
      <w:color w:val="0000FF"/>
      <w:u w:val="single"/>
    </w:rPr>
  </w:style>
  <w:style w:type="character" w:customStyle="1" w:styleId="apple-converted-space">
    <w:name w:val="apple-converted-space"/>
    <w:basedOn w:val="a0"/>
    <w:uiPriority w:val="99"/>
    <w:qFormat/>
    <w:rsid w:val="00E27C26"/>
    <w:rPr>
      <w:rFonts w:cs="Times New Roman"/>
    </w:rPr>
  </w:style>
  <w:style w:type="character" w:customStyle="1" w:styleId="Char">
    <w:name w:val="正文文本 Char"/>
    <w:basedOn w:val="a0"/>
    <w:link w:val="a3"/>
    <w:uiPriority w:val="99"/>
    <w:semiHidden/>
    <w:qFormat/>
    <w:locked/>
    <w:rsid w:val="00E27C26"/>
    <w:rPr>
      <w:rFonts w:cs="Times New Roman"/>
      <w:sz w:val="24"/>
      <w:szCs w:val="24"/>
    </w:rPr>
  </w:style>
  <w:style w:type="paragraph" w:styleId="a6">
    <w:name w:val="header"/>
    <w:basedOn w:val="a"/>
    <w:link w:val="Char0"/>
    <w:uiPriority w:val="99"/>
    <w:semiHidden/>
    <w:unhideWhenUsed/>
    <w:rsid w:val="004D667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4D6677"/>
    <w:rPr>
      <w:rFonts w:ascii="Times New Roman" w:hAnsi="Times New Roman"/>
      <w:kern w:val="2"/>
      <w:sz w:val="18"/>
      <w:szCs w:val="18"/>
    </w:rPr>
  </w:style>
  <w:style w:type="paragraph" w:styleId="a7">
    <w:name w:val="footer"/>
    <w:basedOn w:val="a"/>
    <w:link w:val="Char1"/>
    <w:uiPriority w:val="99"/>
    <w:semiHidden/>
    <w:unhideWhenUsed/>
    <w:rsid w:val="004D6677"/>
    <w:pPr>
      <w:tabs>
        <w:tab w:val="center" w:pos="4153"/>
        <w:tab w:val="right" w:pos="8306"/>
      </w:tabs>
      <w:snapToGrid w:val="0"/>
      <w:jc w:val="left"/>
    </w:pPr>
    <w:rPr>
      <w:sz w:val="18"/>
      <w:szCs w:val="18"/>
    </w:rPr>
  </w:style>
  <w:style w:type="character" w:customStyle="1" w:styleId="Char1">
    <w:name w:val="页脚 Char"/>
    <w:basedOn w:val="a0"/>
    <w:link w:val="a7"/>
    <w:uiPriority w:val="99"/>
    <w:semiHidden/>
    <w:rsid w:val="004D6677"/>
    <w:rPr>
      <w:rFonts w:ascii="Times New Roman" w:hAnsi="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691</Words>
  <Characters>3939</Characters>
  <Application>Microsoft Office Word</Application>
  <DocSecurity>0</DocSecurity>
  <Lines>32</Lines>
  <Paragraphs>9</Paragraphs>
  <ScaleCrop>false</ScaleCrop>
  <Company>Microsoft</Company>
  <LinksUpToDate>false</LinksUpToDate>
  <CharactersWithSpaces>4621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dell</cp:lastModifiedBy>
  <cp:revision>29</cp:revision>
  <dcterms:created xsi:type="dcterms:W3CDTF">2018-01-19T02:23:00Z</dcterms:created>
  <dcterms:modified xsi:type="dcterms:W3CDTF">2020-03-12T07:17:00Z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