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3E1E" w:rsidRDefault="00B55A22">
      <w:pPr>
        <w:jc w:val="center"/>
        <w:rPr>
          <w:rFonts w:ascii="黑体" w:eastAsia="黑体" w:hAnsi="黑体" w:cs="黑体"/>
          <w:sz w:val="44"/>
          <w:szCs w:val="44"/>
          <w:shd w:val="clear" w:color="auto" w:fill="FFFFFF"/>
        </w:rPr>
      </w:pPr>
      <w:r>
        <w:rPr>
          <w:rFonts w:ascii="方正小标宋简体" w:eastAsia="方正小标宋简体" w:hint="eastAsia"/>
          <w:sz w:val="44"/>
          <w:szCs w:val="44"/>
          <w:shd w:val="clear" w:color="auto" w:fill="FFFFFF"/>
        </w:rPr>
        <w:t>九寨沟</w:t>
      </w:r>
      <w:r>
        <w:rPr>
          <w:rFonts w:ascii="黑体" w:eastAsia="黑体" w:hAnsi="黑体" w:cs="黑体" w:hint="eastAsia"/>
          <w:sz w:val="44"/>
          <w:szCs w:val="44"/>
          <w:shd w:val="clear" w:color="auto" w:fill="FFFFFF"/>
        </w:rPr>
        <w:t>县总工会</w:t>
      </w:r>
    </w:p>
    <w:p w:rsidR="003A3E1E" w:rsidRDefault="00B55A22">
      <w:pPr>
        <w:jc w:val="center"/>
        <w:rPr>
          <w:rFonts w:ascii="方正小标宋简体" w:eastAsia="方正小标宋简体"/>
          <w:sz w:val="44"/>
          <w:szCs w:val="44"/>
          <w:shd w:val="clear" w:color="auto" w:fill="FFFFFF"/>
        </w:rPr>
      </w:pPr>
      <w:r>
        <w:rPr>
          <w:rFonts w:ascii="方正小标宋简体" w:eastAsia="方正小标宋简体" w:hint="eastAsia"/>
          <w:sz w:val="44"/>
          <w:szCs w:val="44"/>
          <w:shd w:val="clear" w:color="auto" w:fill="FFFFFF"/>
        </w:rPr>
        <w:t>20</w:t>
      </w:r>
      <w:r>
        <w:rPr>
          <w:rFonts w:ascii="方正小标宋简体" w:eastAsia="方正小标宋简体" w:hint="eastAsia"/>
          <w:sz w:val="44"/>
          <w:szCs w:val="44"/>
          <w:shd w:val="clear" w:color="auto" w:fill="FFFFFF"/>
        </w:rPr>
        <w:t>20</w:t>
      </w:r>
      <w:r>
        <w:rPr>
          <w:rFonts w:ascii="方正小标宋简体" w:eastAsia="方正小标宋简体" w:hint="eastAsia"/>
          <w:sz w:val="44"/>
          <w:szCs w:val="44"/>
          <w:shd w:val="clear" w:color="auto" w:fill="FFFFFF"/>
        </w:rPr>
        <w:t>年部门预算编制说明</w:t>
      </w:r>
    </w:p>
    <w:p w:rsidR="003A3E1E" w:rsidRDefault="00B55A22">
      <w:pPr>
        <w:ind w:firstLineChars="100" w:firstLine="321"/>
        <w:rPr>
          <w:rFonts w:ascii="仿宋_GB2312" w:eastAsia="仿宋_GB2312"/>
          <w:sz w:val="32"/>
          <w:szCs w:val="32"/>
          <w:shd w:val="clear" w:color="auto" w:fill="FFFFFF"/>
        </w:rPr>
      </w:pPr>
      <w:r>
        <w:rPr>
          <w:rFonts w:ascii="仿宋_GB2312" w:eastAsia="仿宋_GB2312" w:hint="eastAsia"/>
          <w:b/>
          <w:bCs/>
          <w:sz w:val="32"/>
          <w:szCs w:val="32"/>
          <w:shd w:val="clear" w:color="auto" w:fill="FFFFFF"/>
        </w:rPr>
        <w:t>一、基本职能及主要工作</w:t>
      </w:r>
    </w:p>
    <w:p w:rsidR="003A3E1E" w:rsidRDefault="00B55A22" w:rsidP="00E20279">
      <w:pPr>
        <w:pStyle w:val="a3"/>
        <w:spacing w:before="93" w:line="550" w:lineRule="exact"/>
        <w:ind w:firstLine="672"/>
        <w:rPr>
          <w:sz w:val="32"/>
          <w:szCs w:val="32"/>
        </w:rPr>
      </w:pPr>
      <w:r>
        <w:rPr>
          <w:rFonts w:hint="eastAsia"/>
          <w:sz w:val="32"/>
          <w:szCs w:val="32"/>
          <w:shd w:val="clear" w:color="auto" w:fill="FFFFFF"/>
        </w:rPr>
        <w:t xml:space="preserve">　　</w:t>
      </w:r>
      <w:r>
        <w:rPr>
          <w:sz w:val="32"/>
          <w:szCs w:val="32"/>
        </w:rPr>
        <w:t>九寨沟县总工会是全县基层工会和地方产业工会的领导机关。</w:t>
      </w:r>
    </w:p>
    <w:p w:rsidR="003A3E1E" w:rsidRDefault="00B55A22">
      <w:pPr>
        <w:spacing w:line="550" w:lineRule="exact"/>
        <w:ind w:firstLine="640"/>
        <w:rPr>
          <w:rFonts w:ascii="仿宋_GB2312" w:eastAsia="仿宋_GB2312" w:hAnsi="仿宋_GB2312" w:cs="仿宋_GB2312"/>
          <w:kern w:val="1"/>
          <w:sz w:val="32"/>
          <w:szCs w:val="32"/>
        </w:rPr>
      </w:pPr>
      <w:r>
        <w:rPr>
          <w:rFonts w:ascii="仿宋_GB2312" w:eastAsia="仿宋_GB2312" w:hAnsi="仿宋_GB2312" w:cs="仿宋_GB2312"/>
          <w:kern w:val="1"/>
          <w:sz w:val="32"/>
          <w:szCs w:val="32"/>
        </w:rPr>
        <w:t>依照《工会法》和《工会章程》的规定，组织和领导全县各级工会履行工会的</w:t>
      </w:r>
      <w:r>
        <w:rPr>
          <w:rFonts w:ascii="仿宋_GB2312" w:eastAsia="仿宋_GB2312" w:hAnsi="仿宋_GB2312" w:cs="仿宋_GB2312"/>
          <w:kern w:val="1"/>
          <w:sz w:val="32"/>
          <w:szCs w:val="32"/>
        </w:rPr>
        <w:t>“</w:t>
      </w:r>
      <w:r>
        <w:rPr>
          <w:rFonts w:ascii="仿宋_GB2312" w:eastAsia="仿宋_GB2312" w:hAnsi="仿宋_GB2312" w:cs="仿宋_GB2312"/>
          <w:kern w:val="1"/>
          <w:sz w:val="32"/>
          <w:szCs w:val="32"/>
        </w:rPr>
        <w:t>维护、建设项目、参与、教育</w:t>
      </w:r>
      <w:r>
        <w:rPr>
          <w:rFonts w:ascii="仿宋_GB2312" w:eastAsia="仿宋_GB2312" w:hAnsi="仿宋_GB2312" w:cs="仿宋_GB2312"/>
          <w:kern w:val="1"/>
          <w:sz w:val="32"/>
          <w:szCs w:val="32"/>
        </w:rPr>
        <w:t>”</w:t>
      </w:r>
      <w:r>
        <w:rPr>
          <w:rFonts w:ascii="仿宋_GB2312" w:eastAsia="仿宋_GB2312" w:hAnsi="仿宋_GB2312" w:cs="仿宋_GB2312"/>
          <w:kern w:val="1"/>
          <w:sz w:val="32"/>
          <w:szCs w:val="32"/>
        </w:rPr>
        <w:t>的四项职能，贯彻执行全州和全县工会代表大会的各项决议，对有关职工利益的重大问题进行调查研究，向县委、县政府和州总工会反映职工群众的意见、愿望和要求并提出意见和见议，参与重大劳动争议案件的调查研究工作。对全县各级基层共地自身建设和改革进行研究指导，按照县委和州总工会的要求，研究和制定工会的各项组织制度、民主制度，参与涉及职工切身利益的有关政策、措施和制度制定工作。协助县政府做好全国、省、州劳模的推荐、评选和管理工</w:t>
      </w:r>
      <w:r>
        <w:rPr>
          <w:rFonts w:ascii="仿宋_GB2312" w:eastAsia="仿宋_GB2312" w:hAnsi="仿宋_GB2312" w:cs="仿宋_GB2312"/>
          <w:kern w:val="1"/>
          <w:sz w:val="32"/>
          <w:szCs w:val="32"/>
        </w:rPr>
        <w:t>作。负责全县工会经费和管理、审查、审计工作，研究制定发展工会企事业单位的有关政策和规定、负责全县工会企事业单位的发展规划的、管理实施工作。</w:t>
      </w:r>
    </w:p>
    <w:p w:rsidR="003A3E1E" w:rsidRDefault="00B55A22">
      <w:pPr>
        <w:numPr>
          <w:ilvl w:val="0"/>
          <w:numId w:val="1"/>
        </w:numPr>
        <w:autoSpaceDN w:val="0"/>
        <w:spacing w:line="560" w:lineRule="exact"/>
        <w:ind w:firstLineChars="200" w:firstLine="643"/>
        <w:rPr>
          <w:rFonts w:ascii="仿宋_GB2312" w:eastAsia="仿宋_GB2312" w:cs="仿宋_GB2312"/>
          <w:b/>
          <w:bCs/>
          <w:color w:val="333333"/>
          <w:sz w:val="32"/>
          <w:szCs w:val="32"/>
        </w:rPr>
      </w:pPr>
      <w:r>
        <w:rPr>
          <w:rFonts w:ascii="仿宋_GB2312" w:eastAsia="仿宋_GB2312" w:cs="仿宋_GB2312" w:hint="eastAsia"/>
          <w:b/>
          <w:bCs/>
          <w:color w:val="333333"/>
          <w:sz w:val="32"/>
          <w:szCs w:val="32"/>
        </w:rPr>
        <w:t>九寨沟县</w:t>
      </w:r>
      <w:r>
        <w:rPr>
          <w:rFonts w:ascii="仿宋_GB2312" w:eastAsia="仿宋_GB2312" w:hint="eastAsia"/>
          <w:b/>
          <w:bCs/>
          <w:sz w:val="32"/>
          <w:szCs w:val="32"/>
          <w:shd w:val="clear" w:color="auto" w:fill="FFFFFF"/>
        </w:rPr>
        <w:t>县总工</w:t>
      </w:r>
      <w:r>
        <w:rPr>
          <w:rFonts w:ascii="仿宋_GB2312" w:eastAsia="仿宋_GB2312" w:cs="仿宋_GB2312" w:hint="eastAsia"/>
          <w:b/>
          <w:bCs/>
          <w:color w:val="333333"/>
          <w:sz w:val="32"/>
          <w:szCs w:val="32"/>
        </w:rPr>
        <w:t>主</w:t>
      </w:r>
    </w:p>
    <w:p w:rsidR="003A3E1E" w:rsidRDefault="00B55A22">
      <w:pPr>
        <w:spacing w:line="560" w:lineRule="exact"/>
        <w:ind w:firstLineChars="300" w:firstLine="960"/>
        <w:rPr>
          <w:rFonts w:ascii="仿宋" w:eastAsia="仿宋" w:hAnsi="仿宋" w:cs="仿宋"/>
          <w:sz w:val="32"/>
          <w:szCs w:val="32"/>
        </w:rPr>
      </w:pPr>
      <w:r>
        <w:rPr>
          <w:rFonts w:ascii="仿宋" w:eastAsia="仿宋" w:hAnsi="仿宋" w:cs="仿宋" w:hint="eastAsia"/>
          <w:sz w:val="32"/>
          <w:szCs w:val="32"/>
        </w:rPr>
        <w:t>一、</w:t>
      </w:r>
      <w:r>
        <w:rPr>
          <w:rFonts w:ascii="仿宋" w:eastAsia="仿宋" w:hAnsi="仿宋" w:cs="仿宋" w:hint="eastAsia"/>
          <w:sz w:val="32"/>
          <w:szCs w:val="32"/>
        </w:rPr>
        <w:t>多措并举，大力推进群团体制改革</w:t>
      </w:r>
    </w:p>
    <w:p w:rsidR="003A3E1E" w:rsidRDefault="00B55A22">
      <w:pPr>
        <w:spacing w:line="560" w:lineRule="exact"/>
        <w:ind w:firstLineChars="300" w:firstLine="960"/>
        <w:rPr>
          <w:rFonts w:ascii="仿宋" w:eastAsia="仿宋" w:hAnsi="仿宋" w:cs="仿宋"/>
          <w:sz w:val="32"/>
          <w:szCs w:val="32"/>
        </w:rPr>
      </w:pPr>
      <w:r>
        <w:rPr>
          <w:rFonts w:ascii="仿宋" w:eastAsia="仿宋" w:hAnsi="仿宋" w:cs="仿宋" w:hint="eastAsia"/>
          <w:sz w:val="32"/>
          <w:szCs w:val="32"/>
        </w:rPr>
        <w:t>二、</w:t>
      </w:r>
      <w:r>
        <w:rPr>
          <w:rFonts w:ascii="仿宋" w:eastAsia="仿宋" w:hAnsi="仿宋" w:cs="仿宋" w:hint="eastAsia"/>
          <w:sz w:val="32"/>
          <w:szCs w:val="32"/>
        </w:rPr>
        <w:t>加强学习，提高自身素质和业务素质</w:t>
      </w:r>
    </w:p>
    <w:p w:rsidR="003A3E1E" w:rsidRDefault="00B55A22">
      <w:pPr>
        <w:spacing w:line="560" w:lineRule="exact"/>
        <w:ind w:firstLineChars="300" w:firstLine="960"/>
        <w:rPr>
          <w:rFonts w:ascii="仿宋" w:eastAsia="仿宋" w:hAnsi="仿宋" w:cs="仿宋"/>
          <w:sz w:val="32"/>
          <w:szCs w:val="32"/>
        </w:rPr>
      </w:pPr>
      <w:r>
        <w:rPr>
          <w:rFonts w:ascii="仿宋" w:eastAsia="仿宋" w:hAnsi="仿宋" w:cs="仿宋" w:hint="eastAsia"/>
          <w:sz w:val="32"/>
          <w:szCs w:val="32"/>
        </w:rPr>
        <w:t>三、恪尽职守，以</w:t>
      </w:r>
      <w:r>
        <w:rPr>
          <w:rFonts w:ascii="仿宋" w:eastAsia="仿宋" w:hAnsi="仿宋" w:cs="仿宋" w:hint="eastAsia"/>
          <w:sz w:val="32"/>
          <w:szCs w:val="32"/>
        </w:rPr>
        <w:t>“四个建设年”为工作向导</w:t>
      </w:r>
    </w:p>
    <w:p w:rsidR="003A3E1E" w:rsidRDefault="00B55A22">
      <w:pPr>
        <w:spacing w:line="192" w:lineRule="auto"/>
        <w:ind w:firstLineChars="200" w:firstLine="643"/>
        <w:rPr>
          <w:rFonts w:ascii="仿宋_GB2312" w:eastAsia="仿宋_GB2312"/>
          <w:b/>
          <w:bCs/>
          <w:sz w:val="32"/>
          <w:szCs w:val="32"/>
          <w:shd w:val="clear" w:color="auto" w:fill="FFFFFF"/>
        </w:rPr>
      </w:pPr>
      <w:r>
        <w:rPr>
          <w:rFonts w:ascii="仿宋_GB2312" w:eastAsia="仿宋_GB2312" w:hint="eastAsia"/>
          <w:b/>
          <w:bCs/>
          <w:sz w:val="32"/>
          <w:szCs w:val="32"/>
          <w:shd w:val="clear" w:color="auto" w:fill="FFFFFF"/>
        </w:rPr>
        <w:t>（二）九寨沟县</w:t>
      </w:r>
      <w:r>
        <w:rPr>
          <w:rFonts w:ascii="仿宋_GB2312" w:eastAsia="仿宋_GB2312" w:hint="eastAsia"/>
          <w:b/>
          <w:bCs/>
          <w:sz w:val="32"/>
          <w:szCs w:val="32"/>
          <w:shd w:val="clear" w:color="auto" w:fill="FFFFFF"/>
        </w:rPr>
        <w:t>县总工会</w:t>
      </w:r>
      <w:r>
        <w:rPr>
          <w:rFonts w:ascii="仿宋_GB2312" w:eastAsia="仿宋_GB2312" w:hint="eastAsia"/>
          <w:b/>
          <w:bCs/>
          <w:sz w:val="32"/>
          <w:szCs w:val="32"/>
          <w:shd w:val="clear" w:color="auto" w:fill="FFFFFF"/>
        </w:rPr>
        <w:t>20</w:t>
      </w:r>
      <w:r>
        <w:rPr>
          <w:rFonts w:ascii="仿宋_GB2312" w:eastAsia="仿宋_GB2312" w:hint="eastAsia"/>
          <w:b/>
          <w:bCs/>
          <w:sz w:val="32"/>
          <w:szCs w:val="32"/>
          <w:shd w:val="clear" w:color="auto" w:fill="FFFFFF"/>
        </w:rPr>
        <w:t>20</w:t>
      </w:r>
      <w:r>
        <w:rPr>
          <w:rFonts w:ascii="仿宋_GB2312" w:eastAsia="仿宋_GB2312" w:hint="eastAsia"/>
          <w:b/>
          <w:bCs/>
          <w:sz w:val="32"/>
          <w:szCs w:val="32"/>
          <w:shd w:val="clear" w:color="auto" w:fill="FFFFFF"/>
        </w:rPr>
        <w:t>年重点工作</w:t>
      </w:r>
    </w:p>
    <w:p w:rsidR="003A3E1E" w:rsidRDefault="00B55A22">
      <w:pPr>
        <w:spacing w:line="560" w:lineRule="exact"/>
        <w:ind w:firstLineChars="400" w:firstLine="1280"/>
        <w:rPr>
          <w:rFonts w:ascii="仿宋_GB2312" w:eastAsia="仿宋_GB2312" w:hAnsi="黑体"/>
          <w:sz w:val="32"/>
          <w:szCs w:val="32"/>
        </w:rPr>
      </w:pPr>
      <w:r>
        <w:rPr>
          <w:rFonts w:ascii="仿宋_GB2312" w:eastAsia="仿宋_GB2312" w:hAnsi="黑体" w:hint="eastAsia"/>
          <w:sz w:val="32"/>
          <w:szCs w:val="32"/>
        </w:rPr>
        <w:lastRenderedPageBreak/>
        <w:t>1.</w:t>
      </w:r>
      <w:r>
        <w:rPr>
          <w:rFonts w:ascii="仿宋_GB2312" w:eastAsia="仿宋_GB2312" w:hAnsi="黑体" w:hint="eastAsia"/>
          <w:sz w:val="32"/>
          <w:szCs w:val="32"/>
        </w:rPr>
        <w:t>基层组织建设：涉及机改、拆乡并镇以及</w:t>
      </w:r>
      <w:r>
        <w:rPr>
          <w:rFonts w:ascii="仿宋_GB2312" w:eastAsia="仿宋_GB2312" w:hAnsi="黑体" w:hint="eastAsia"/>
          <w:sz w:val="32"/>
          <w:szCs w:val="32"/>
        </w:rPr>
        <w:t>60</w:t>
      </w:r>
      <w:r>
        <w:rPr>
          <w:rFonts w:ascii="仿宋_GB2312" w:eastAsia="仿宋_GB2312" w:hAnsi="黑体" w:hint="eastAsia"/>
          <w:sz w:val="32"/>
          <w:szCs w:val="32"/>
        </w:rPr>
        <w:t>多家旅游行业的八大群体等</w:t>
      </w:r>
      <w:r>
        <w:rPr>
          <w:rFonts w:ascii="仿宋_GB2312" w:eastAsia="仿宋_GB2312" w:hAnsi="黑体" w:hint="eastAsia"/>
          <w:sz w:val="32"/>
          <w:szCs w:val="32"/>
        </w:rPr>
        <w:t>100</w:t>
      </w:r>
      <w:r>
        <w:rPr>
          <w:rFonts w:ascii="仿宋_GB2312" w:eastAsia="仿宋_GB2312" w:hAnsi="黑体" w:hint="eastAsia"/>
          <w:sz w:val="32"/>
          <w:szCs w:val="32"/>
        </w:rPr>
        <w:t>家的建会工作和规范管理。</w:t>
      </w:r>
    </w:p>
    <w:p w:rsidR="003A3E1E" w:rsidRDefault="00B55A22">
      <w:pPr>
        <w:spacing w:line="560" w:lineRule="exact"/>
        <w:ind w:firstLineChars="100" w:firstLine="320"/>
        <w:rPr>
          <w:rFonts w:ascii="仿宋_GB2312" w:eastAsia="仿宋_GB2312" w:hAnsi="黑体"/>
          <w:sz w:val="32"/>
          <w:szCs w:val="32"/>
        </w:rPr>
      </w:pPr>
      <w:r>
        <w:rPr>
          <w:rFonts w:ascii="仿宋_GB2312" w:eastAsia="仿宋_GB2312" w:hAnsi="黑体" w:hint="eastAsia"/>
          <w:sz w:val="32"/>
          <w:szCs w:val="32"/>
        </w:rPr>
        <w:t>2.</w:t>
      </w:r>
      <w:r>
        <w:rPr>
          <w:rFonts w:ascii="仿宋_GB2312" w:eastAsia="仿宋_GB2312" w:hAnsi="黑体" w:hint="eastAsia"/>
          <w:sz w:val="32"/>
          <w:szCs w:val="32"/>
        </w:rPr>
        <w:t>今年</w:t>
      </w:r>
      <w:r>
        <w:rPr>
          <w:rFonts w:ascii="仿宋_GB2312" w:eastAsia="仿宋_GB2312" w:hAnsi="黑体" w:hint="eastAsia"/>
          <w:sz w:val="32"/>
          <w:szCs w:val="32"/>
        </w:rPr>
        <w:t>3</w:t>
      </w:r>
      <w:r>
        <w:rPr>
          <w:rFonts w:ascii="仿宋_GB2312" w:eastAsia="仿宋_GB2312" w:hAnsi="黑体" w:hint="eastAsia"/>
          <w:sz w:val="32"/>
          <w:szCs w:val="32"/>
        </w:rPr>
        <w:t>月</w:t>
      </w:r>
      <w:r>
        <w:rPr>
          <w:rFonts w:ascii="仿宋_GB2312" w:eastAsia="仿宋_GB2312" w:hAnsi="黑体" w:hint="eastAsia"/>
          <w:sz w:val="32"/>
          <w:szCs w:val="32"/>
        </w:rPr>
        <w:t>-5</w:t>
      </w:r>
      <w:r>
        <w:rPr>
          <w:rFonts w:ascii="仿宋_GB2312" w:eastAsia="仿宋_GB2312" w:hAnsi="黑体" w:hint="eastAsia"/>
          <w:sz w:val="32"/>
          <w:szCs w:val="32"/>
        </w:rPr>
        <w:t>月完成与</w:t>
      </w:r>
      <w:r>
        <w:rPr>
          <w:rFonts w:ascii="仿宋_GB2312" w:eastAsia="仿宋_GB2312" w:hAnsi="黑体" w:hint="eastAsia"/>
          <w:sz w:val="32"/>
          <w:szCs w:val="32"/>
        </w:rPr>
        <w:t>100</w:t>
      </w:r>
      <w:r>
        <w:rPr>
          <w:rFonts w:ascii="仿宋_GB2312" w:eastAsia="仿宋_GB2312" w:hAnsi="黑体" w:hint="eastAsia"/>
          <w:sz w:val="32"/>
          <w:szCs w:val="32"/>
        </w:rPr>
        <w:t>余家签订集体工资协商协议工作。</w:t>
      </w:r>
    </w:p>
    <w:p w:rsidR="003A3E1E" w:rsidRDefault="00B55A22">
      <w:pPr>
        <w:spacing w:line="560" w:lineRule="exact"/>
        <w:ind w:firstLineChars="100" w:firstLine="320"/>
        <w:rPr>
          <w:rFonts w:ascii="仿宋_GB2312" w:eastAsia="仿宋_GB2312" w:hAnsi="黑体"/>
          <w:sz w:val="32"/>
          <w:szCs w:val="32"/>
        </w:rPr>
      </w:pPr>
      <w:r>
        <w:rPr>
          <w:rFonts w:ascii="仿宋_GB2312" w:eastAsia="仿宋_GB2312" w:hAnsi="黑体" w:hint="eastAsia"/>
          <w:sz w:val="32"/>
          <w:szCs w:val="32"/>
        </w:rPr>
        <w:t>3.</w:t>
      </w:r>
      <w:r>
        <w:rPr>
          <w:rFonts w:ascii="仿宋_GB2312" w:eastAsia="仿宋_GB2312" w:hAnsi="黑体" w:hint="eastAsia"/>
          <w:sz w:val="32"/>
          <w:szCs w:val="32"/>
        </w:rPr>
        <w:t>完成全县职工之家建设，及规范管理工作。</w:t>
      </w:r>
    </w:p>
    <w:p w:rsidR="003A3E1E" w:rsidRDefault="00B55A22">
      <w:pPr>
        <w:spacing w:line="560" w:lineRule="exact"/>
        <w:ind w:firstLineChars="100" w:firstLine="320"/>
        <w:rPr>
          <w:rFonts w:ascii="仿宋_GB2312" w:eastAsia="仿宋_GB2312" w:hAnsi="黑体"/>
          <w:sz w:val="32"/>
          <w:szCs w:val="32"/>
        </w:rPr>
      </w:pPr>
      <w:r>
        <w:rPr>
          <w:rFonts w:ascii="仿宋_GB2312" w:eastAsia="仿宋_GB2312" w:hAnsi="黑体" w:hint="eastAsia"/>
          <w:sz w:val="32"/>
          <w:szCs w:val="32"/>
        </w:rPr>
        <w:t>4.</w:t>
      </w:r>
      <w:r>
        <w:rPr>
          <w:rFonts w:ascii="仿宋_GB2312" w:eastAsia="仿宋_GB2312" w:hAnsi="黑体" w:hint="eastAsia"/>
          <w:sz w:val="32"/>
          <w:szCs w:val="32"/>
        </w:rPr>
        <w:t>第一季度开展春送岗位活动，第二季度开展夏送清凉活动，第三季度开展金秋助学活动。第四季度开展冬送温暖活动，看望和慰问省外农民工。</w:t>
      </w:r>
    </w:p>
    <w:p w:rsidR="003A3E1E" w:rsidRDefault="00B55A22">
      <w:pPr>
        <w:spacing w:line="560" w:lineRule="exact"/>
        <w:ind w:firstLineChars="100" w:firstLine="320"/>
        <w:rPr>
          <w:rFonts w:ascii="仿宋_GB2312" w:eastAsia="仿宋_GB2312" w:hAnsi="黑体"/>
          <w:sz w:val="32"/>
          <w:szCs w:val="32"/>
        </w:rPr>
      </w:pPr>
      <w:r>
        <w:rPr>
          <w:rFonts w:ascii="仿宋_GB2312" w:eastAsia="仿宋_GB2312" w:hAnsi="黑体" w:hint="eastAsia"/>
          <w:sz w:val="32"/>
          <w:szCs w:val="32"/>
        </w:rPr>
        <w:t>5.</w:t>
      </w:r>
      <w:r>
        <w:rPr>
          <w:rFonts w:ascii="仿宋_GB2312" w:eastAsia="仿宋_GB2312" w:hAnsi="黑体" w:hint="eastAsia"/>
          <w:sz w:val="32"/>
          <w:szCs w:val="32"/>
        </w:rPr>
        <w:t>内审和工会主席的培训</w:t>
      </w:r>
      <w:r>
        <w:rPr>
          <w:rFonts w:ascii="仿宋_GB2312" w:eastAsia="仿宋_GB2312" w:hAnsi="黑体" w:hint="eastAsia"/>
          <w:sz w:val="32"/>
          <w:szCs w:val="32"/>
        </w:rPr>
        <w:t>6-9</w:t>
      </w:r>
      <w:r>
        <w:rPr>
          <w:rFonts w:ascii="仿宋_GB2312" w:eastAsia="仿宋_GB2312" w:hAnsi="黑体" w:hint="eastAsia"/>
          <w:sz w:val="32"/>
          <w:szCs w:val="32"/>
        </w:rPr>
        <w:t>月完成。</w:t>
      </w:r>
    </w:p>
    <w:p w:rsidR="003A3E1E" w:rsidRDefault="003A3E1E">
      <w:pPr>
        <w:spacing w:line="560" w:lineRule="exact"/>
        <w:ind w:firstLineChars="100" w:firstLine="360"/>
        <w:rPr>
          <w:rFonts w:ascii="仿宋_GB2312" w:eastAsia="仿宋_GB2312" w:hAnsi="黑体"/>
          <w:sz w:val="36"/>
          <w:szCs w:val="36"/>
        </w:rPr>
      </w:pPr>
    </w:p>
    <w:p w:rsidR="003A3E1E" w:rsidRDefault="00B55A22">
      <w:pPr>
        <w:rPr>
          <w:rFonts w:ascii="仿宋_GB2312" w:eastAsia="仿宋_GB2312"/>
          <w:b/>
          <w:bCs/>
          <w:sz w:val="32"/>
          <w:szCs w:val="32"/>
          <w:shd w:val="clear" w:color="auto" w:fill="FFFFFF"/>
        </w:rPr>
      </w:pPr>
      <w:r>
        <w:rPr>
          <w:rFonts w:ascii="仿宋_GB2312" w:eastAsia="仿宋_GB2312" w:hint="eastAsia"/>
          <w:b/>
          <w:bCs/>
          <w:sz w:val="32"/>
          <w:szCs w:val="32"/>
          <w:shd w:val="clear" w:color="auto" w:fill="FFFFFF"/>
        </w:rPr>
        <w:t>二、部门预算单位构成</w:t>
      </w:r>
    </w:p>
    <w:p w:rsidR="003A3E1E" w:rsidRDefault="00B55A22">
      <w:pPr>
        <w:spacing w:line="192" w:lineRule="auto"/>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w:t>
      </w:r>
      <w:r>
        <w:rPr>
          <w:rFonts w:ascii="仿宋_GB2312" w:eastAsia="仿宋_GB2312" w:hint="eastAsia"/>
          <w:color w:val="333333"/>
          <w:sz w:val="32"/>
          <w:szCs w:val="32"/>
        </w:rPr>
        <w:t xml:space="preserve">　</w:t>
      </w:r>
      <w:bookmarkStart w:id="0" w:name="OLE_LINK1"/>
      <w:r>
        <w:rPr>
          <w:rFonts w:ascii="仿宋_GB2312" w:eastAsia="仿宋_GB2312" w:hint="eastAsia"/>
          <w:sz w:val="32"/>
          <w:szCs w:val="32"/>
        </w:rPr>
        <w:t>201</w:t>
      </w:r>
      <w:r>
        <w:rPr>
          <w:rFonts w:ascii="仿宋_GB2312" w:eastAsia="仿宋_GB2312" w:hint="eastAsia"/>
          <w:sz w:val="32"/>
          <w:szCs w:val="32"/>
        </w:rPr>
        <w:t>9</w:t>
      </w:r>
      <w:r>
        <w:rPr>
          <w:rFonts w:ascii="仿宋_GB2312" w:eastAsia="仿宋_GB2312" w:hint="eastAsia"/>
          <w:sz w:val="32"/>
          <w:szCs w:val="32"/>
        </w:rPr>
        <w:t>年</w:t>
      </w:r>
      <w:bookmarkEnd w:id="0"/>
      <w:r>
        <w:rPr>
          <w:rFonts w:ascii="仿宋_GB2312" w:eastAsia="仿宋_GB2312" w:hint="eastAsia"/>
          <w:sz w:val="32"/>
          <w:szCs w:val="32"/>
        </w:rPr>
        <w:t>单位机构数为</w:t>
      </w:r>
      <w:r>
        <w:rPr>
          <w:rFonts w:ascii="仿宋_GB2312" w:eastAsia="仿宋_GB2312" w:hint="eastAsia"/>
          <w:sz w:val="32"/>
          <w:szCs w:val="32"/>
        </w:rPr>
        <w:t>1</w:t>
      </w:r>
      <w:r>
        <w:rPr>
          <w:rFonts w:ascii="仿宋_GB2312" w:eastAsia="仿宋_GB2312" w:hint="eastAsia"/>
          <w:sz w:val="32"/>
          <w:szCs w:val="32"/>
        </w:rPr>
        <w:t>个，其中行政机构</w:t>
      </w:r>
      <w:r>
        <w:rPr>
          <w:rFonts w:ascii="仿宋_GB2312" w:eastAsia="仿宋_GB2312" w:hint="eastAsia"/>
          <w:sz w:val="32"/>
          <w:szCs w:val="32"/>
        </w:rPr>
        <w:t xml:space="preserve"> </w:t>
      </w:r>
      <w:r>
        <w:rPr>
          <w:rFonts w:ascii="仿宋_GB2312" w:eastAsia="仿宋_GB2312" w:hint="eastAsia"/>
          <w:sz w:val="32"/>
          <w:szCs w:val="32"/>
        </w:rPr>
        <w:t>1</w:t>
      </w:r>
      <w:r>
        <w:rPr>
          <w:rFonts w:ascii="仿宋_GB2312" w:eastAsia="仿宋_GB2312" w:hint="eastAsia"/>
          <w:sz w:val="32"/>
          <w:szCs w:val="32"/>
        </w:rPr>
        <w:t xml:space="preserve"> </w:t>
      </w:r>
      <w:r>
        <w:rPr>
          <w:rFonts w:ascii="仿宋_GB2312" w:eastAsia="仿宋_GB2312" w:hint="eastAsia"/>
          <w:sz w:val="32"/>
          <w:szCs w:val="32"/>
        </w:rPr>
        <w:t>个，事业机构</w:t>
      </w:r>
      <w:r>
        <w:rPr>
          <w:rFonts w:ascii="仿宋_GB2312" w:eastAsia="仿宋_GB2312" w:hint="eastAsia"/>
          <w:sz w:val="32"/>
          <w:szCs w:val="32"/>
        </w:rPr>
        <w:t xml:space="preserve"> </w:t>
      </w:r>
      <w:r>
        <w:rPr>
          <w:rFonts w:ascii="仿宋_GB2312" w:eastAsia="仿宋_GB2312" w:hint="eastAsia"/>
          <w:sz w:val="32"/>
          <w:szCs w:val="32"/>
        </w:rPr>
        <w:t>1</w:t>
      </w:r>
      <w:r>
        <w:rPr>
          <w:rFonts w:ascii="仿宋_GB2312" w:eastAsia="仿宋_GB2312" w:hint="eastAsia"/>
          <w:sz w:val="32"/>
          <w:szCs w:val="32"/>
        </w:rPr>
        <w:t>个；财政供养人员编制为</w:t>
      </w:r>
      <w:r>
        <w:rPr>
          <w:rFonts w:ascii="仿宋_GB2312" w:eastAsia="仿宋_GB2312" w:hint="eastAsia"/>
          <w:sz w:val="32"/>
          <w:szCs w:val="32"/>
        </w:rPr>
        <w:t>20</w:t>
      </w:r>
      <w:r>
        <w:rPr>
          <w:rFonts w:ascii="仿宋_GB2312" w:eastAsia="仿宋_GB2312" w:hint="eastAsia"/>
          <w:sz w:val="32"/>
          <w:szCs w:val="32"/>
        </w:rPr>
        <w:t>名，其中行政编制</w:t>
      </w:r>
      <w:r>
        <w:rPr>
          <w:rFonts w:ascii="仿宋_GB2312" w:eastAsia="仿宋_GB2312" w:hint="eastAsia"/>
          <w:sz w:val="32"/>
          <w:szCs w:val="32"/>
        </w:rPr>
        <w:t xml:space="preserve"> </w:t>
      </w:r>
      <w:r>
        <w:rPr>
          <w:rFonts w:ascii="仿宋_GB2312" w:eastAsia="仿宋_GB2312" w:hint="eastAsia"/>
          <w:sz w:val="32"/>
          <w:szCs w:val="32"/>
        </w:rPr>
        <w:t>13</w:t>
      </w:r>
      <w:r>
        <w:rPr>
          <w:rFonts w:ascii="仿宋_GB2312" w:eastAsia="仿宋_GB2312" w:hint="eastAsia"/>
          <w:sz w:val="32"/>
          <w:szCs w:val="32"/>
        </w:rPr>
        <w:t>名，行政工勤编制</w:t>
      </w:r>
      <w:r>
        <w:rPr>
          <w:rFonts w:ascii="仿宋_GB2312" w:eastAsia="仿宋_GB2312" w:hint="eastAsia"/>
          <w:sz w:val="32"/>
          <w:szCs w:val="32"/>
        </w:rPr>
        <w:t xml:space="preserve"> </w:t>
      </w:r>
      <w:r>
        <w:rPr>
          <w:rFonts w:ascii="仿宋_GB2312" w:eastAsia="仿宋_GB2312" w:hint="eastAsia"/>
          <w:sz w:val="32"/>
          <w:szCs w:val="32"/>
        </w:rPr>
        <w:t>3</w:t>
      </w:r>
      <w:r>
        <w:rPr>
          <w:rFonts w:ascii="仿宋_GB2312" w:eastAsia="仿宋_GB2312" w:hint="eastAsia"/>
          <w:sz w:val="32"/>
          <w:szCs w:val="32"/>
        </w:rPr>
        <w:t>名，事业编制</w:t>
      </w:r>
      <w:r>
        <w:rPr>
          <w:rFonts w:ascii="仿宋_GB2312" w:eastAsia="仿宋_GB2312" w:hint="eastAsia"/>
          <w:sz w:val="32"/>
          <w:szCs w:val="32"/>
        </w:rPr>
        <w:t xml:space="preserve"> </w:t>
      </w:r>
      <w:r>
        <w:rPr>
          <w:rFonts w:ascii="仿宋_GB2312" w:eastAsia="仿宋_GB2312" w:hint="eastAsia"/>
          <w:sz w:val="32"/>
          <w:szCs w:val="32"/>
        </w:rPr>
        <w:t>3</w:t>
      </w:r>
      <w:r>
        <w:rPr>
          <w:rFonts w:ascii="仿宋_GB2312" w:eastAsia="仿宋_GB2312" w:hint="eastAsia"/>
          <w:sz w:val="32"/>
          <w:szCs w:val="32"/>
        </w:rPr>
        <w:t>名；</w:t>
      </w:r>
      <w:r>
        <w:rPr>
          <w:rFonts w:ascii="仿宋_GB2312" w:eastAsia="仿宋_GB2312" w:hint="eastAsia"/>
          <w:sz w:val="32"/>
          <w:szCs w:val="32"/>
          <w:shd w:val="clear" w:color="auto" w:fill="FFFFFF"/>
        </w:rPr>
        <w:t>原因是工会、团委、妇联三个单位联合办公，人员的经费增加到工会。</w:t>
      </w:r>
      <w:r>
        <w:rPr>
          <w:rFonts w:ascii="仿宋_GB2312" w:eastAsia="仿宋_GB2312" w:hint="eastAsia"/>
          <w:sz w:val="32"/>
          <w:szCs w:val="32"/>
          <w:shd w:val="clear" w:color="auto" w:fill="FFFFFF"/>
        </w:rPr>
        <w:t xml:space="preserve">　</w:t>
      </w:r>
    </w:p>
    <w:p w:rsidR="003A3E1E" w:rsidRDefault="00B55A22">
      <w:pPr>
        <w:spacing w:line="192" w:lineRule="auto"/>
        <w:rPr>
          <w:rFonts w:ascii="仿宋_GB2312" w:eastAsia="仿宋_GB2312"/>
          <w:b/>
          <w:bCs/>
          <w:sz w:val="32"/>
          <w:szCs w:val="32"/>
          <w:shd w:val="clear" w:color="auto" w:fill="FFFFFF"/>
        </w:rPr>
      </w:pPr>
      <w:r>
        <w:rPr>
          <w:rFonts w:ascii="仿宋_GB2312" w:eastAsia="仿宋_GB2312" w:hint="eastAsia"/>
          <w:b/>
          <w:bCs/>
          <w:sz w:val="32"/>
          <w:szCs w:val="32"/>
          <w:shd w:val="clear" w:color="auto" w:fill="FFFFFF"/>
        </w:rPr>
        <w:t>三、收支预算情况说明</w:t>
      </w:r>
    </w:p>
    <w:p w:rsidR="003A3E1E" w:rsidRDefault="00B55A22">
      <w:pPr>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按照综合预算的原则，</w:t>
      </w:r>
      <w:r>
        <w:rPr>
          <w:rFonts w:ascii="仿宋_GB2312" w:eastAsia="仿宋_GB2312" w:hint="eastAsia"/>
          <w:sz w:val="32"/>
          <w:szCs w:val="32"/>
          <w:shd w:val="clear" w:color="auto" w:fill="FFFFFF"/>
        </w:rPr>
        <w:t>县总工会</w:t>
      </w:r>
      <w:r>
        <w:rPr>
          <w:rFonts w:ascii="仿宋_GB2312" w:eastAsia="仿宋_GB2312" w:hint="eastAsia"/>
          <w:sz w:val="32"/>
          <w:szCs w:val="32"/>
          <w:shd w:val="clear" w:color="auto" w:fill="FFFFFF"/>
        </w:rPr>
        <w:t>所有收入和支出均纳入部门预算管理。收入包括：一般公共预算拨款收入、上年结转；支出包括：一般公共服务支出、教育支出、社会保障和就业支出、医疗卫生与计划生育支出、住房保障支出。</w:t>
      </w:r>
      <w:r>
        <w:rPr>
          <w:rFonts w:ascii="仿宋_GB2312" w:eastAsia="仿宋_GB2312" w:hint="eastAsia"/>
          <w:sz w:val="32"/>
          <w:szCs w:val="32"/>
          <w:shd w:val="clear" w:color="auto" w:fill="FFFFFF"/>
        </w:rPr>
        <w:t>县总工会</w:t>
      </w:r>
      <w:r>
        <w:rPr>
          <w:rFonts w:ascii="仿宋_GB2312" w:eastAsia="仿宋_GB2312" w:hint="eastAsia"/>
          <w:sz w:val="32"/>
          <w:szCs w:val="32"/>
          <w:shd w:val="clear" w:color="auto" w:fill="FFFFFF"/>
        </w:rPr>
        <w:t>20</w:t>
      </w:r>
      <w:r>
        <w:rPr>
          <w:rFonts w:ascii="仿宋_GB2312" w:eastAsia="仿宋_GB2312" w:hint="eastAsia"/>
          <w:sz w:val="32"/>
          <w:szCs w:val="32"/>
          <w:shd w:val="clear" w:color="auto" w:fill="FFFFFF"/>
        </w:rPr>
        <w:t>20</w:t>
      </w:r>
      <w:r>
        <w:rPr>
          <w:rFonts w:ascii="仿宋_GB2312" w:eastAsia="仿宋_GB2312" w:hint="eastAsia"/>
          <w:sz w:val="32"/>
          <w:szCs w:val="32"/>
          <w:shd w:val="clear" w:color="auto" w:fill="FFFFFF"/>
        </w:rPr>
        <w:t>年收支总预算</w:t>
      </w:r>
      <w:r>
        <w:rPr>
          <w:rFonts w:ascii="仿宋_GB2312" w:eastAsia="仿宋_GB2312" w:hint="eastAsia"/>
          <w:sz w:val="32"/>
          <w:szCs w:val="32"/>
          <w:shd w:val="clear" w:color="auto" w:fill="FFFFFF"/>
        </w:rPr>
        <w:t>258.51</w:t>
      </w:r>
      <w:r>
        <w:rPr>
          <w:rFonts w:ascii="仿宋_GB2312" w:eastAsia="仿宋_GB2312" w:hint="eastAsia"/>
          <w:sz w:val="32"/>
          <w:szCs w:val="32"/>
          <w:shd w:val="clear" w:color="auto" w:fill="FFFFFF"/>
        </w:rPr>
        <w:t>万元。</w:t>
      </w:r>
    </w:p>
    <w:p w:rsidR="003A3E1E" w:rsidRDefault="00B55A22">
      <w:pPr>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（一）收入预算情况</w:t>
      </w:r>
    </w:p>
    <w:p w:rsidR="003A3E1E" w:rsidRDefault="00B55A22">
      <w:pPr>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w:t>
      </w:r>
      <w:r>
        <w:rPr>
          <w:rFonts w:ascii="仿宋_GB2312" w:eastAsia="仿宋_GB2312" w:hint="eastAsia"/>
          <w:sz w:val="32"/>
          <w:szCs w:val="32"/>
          <w:shd w:val="clear" w:color="auto" w:fill="FFFFFF"/>
        </w:rPr>
        <w:t>县总工会</w:t>
      </w:r>
      <w:r>
        <w:rPr>
          <w:rFonts w:ascii="仿宋_GB2312" w:eastAsia="仿宋_GB2312" w:hint="eastAsia"/>
          <w:sz w:val="32"/>
          <w:szCs w:val="32"/>
          <w:shd w:val="clear" w:color="auto" w:fill="FFFFFF"/>
        </w:rPr>
        <w:t>20</w:t>
      </w:r>
      <w:r>
        <w:rPr>
          <w:rFonts w:ascii="仿宋_GB2312" w:eastAsia="仿宋_GB2312" w:hint="eastAsia"/>
          <w:sz w:val="32"/>
          <w:szCs w:val="32"/>
          <w:shd w:val="clear" w:color="auto" w:fill="FFFFFF"/>
        </w:rPr>
        <w:t>20</w:t>
      </w:r>
      <w:r>
        <w:rPr>
          <w:rFonts w:ascii="仿宋_GB2312" w:eastAsia="仿宋_GB2312" w:hint="eastAsia"/>
          <w:sz w:val="32"/>
          <w:szCs w:val="32"/>
          <w:shd w:val="clear" w:color="auto" w:fill="FFFFFF"/>
        </w:rPr>
        <w:t>年收入预算</w:t>
      </w:r>
      <w:r>
        <w:rPr>
          <w:rFonts w:ascii="仿宋_GB2312" w:eastAsia="仿宋_GB2312" w:hint="eastAsia"/>
          <w:sz w:val="32"/>
          <w:szCs w:val="32"/>
          <w:shd w:val="clear" w:color="auto" w:fill="FFFFFF"/>
        </w:rPr>
        <w:t>258.51</w:t>
      </w:r>
      <w:r>
        <w:rPr>
          <w:rFonts w:ascii="仿宋_GB2312" w:eastAsia="仿宋_GB2312" w:hint="eastAsia"/>
          <w:sz w:val="32"/>
          <w:szCs w:val="32"/>
          <w:shd w:val="clear" w:color="auto" w:fill="FFFFFF"/>
        </w:rPr>
        <w:t>万元，其中：上年结</w:t>
      </w:r>
      <w:r>
        <w:rPr>
          <w:rFonts w:ascii="仿宋_GB2312" w:eastAsia="仿宋_GB2312" w:hint="eastAsia"/>
          <w:sz w:val="32"/>
          <w:szCs w:val="32"/>
          <w:shd w:val="clear" w:color="auto" w:fill="FFFFFF"/>
        </w:rPr>
        <w:lastRenderedPageBreak/>
        <w:t>转万元，占</w:t>
      </w:r>
      <w:r>
        <w:rPr>
          <w:rFonts w:ascii="仿宋_GB2312" w:eastAsia="仿宋_GB2312" w:hint="eastAsia"/>
          <w:sz w:val="32"/>
          <w:szCs w:val="32"/>
          <w:shd w:val="clear" w:color="auto" w:fill="FFFFFF"/>
        </w:rPr>
        <w:t>0%</w:t>
      </w:r>
      <w:r>
        <w:rPr>
          <w:rFonts w:ascii="仿宋_GB2312" w:eastAsia="仿宋_GB2312" w:hint="eastAsia"/>
          <w:sz w:val="32"/>
          <w:szCs w:val="32"/>
          <w:shd w:val="clear" w:color="auto" w:fill="FFFFFF"/>
        </w:rPr>
        <w:t>；一般公共预算拨款收入</w:t>
      </w:r>
      <w:r>
        <w:rPr>
          <w:rFonts w:ascii="仿宋_GB2312" w:eastAsia="仿宋_GB2312" w:hint="eastAsia"/>
          <w:sz w:val="32"/>
          <w:szCs w:val="32"/>
          <w:shd w:val="clear" w:color="auto" w:fill="FFFFFF"/>
        </w:rPr>
        <w:t>258.51</w:t>
      </w:r>
      <w:r>
        <w:rPr>
          <w:rFonts w:ascii="仿宋_GB2312" w:eastAsia="仿宋_GB2312" w:hint="eastAsia"/>
          <w:sz w:val="32"/>
          <w:szCs w:val="32"/>
          <w:shd w:val="clear" w:color="auto" w:fill="FFFFFF"/>
        </w:rPr>
        <w:t>万元，占</w:t>
      </w:r>
      <w:r>
        <w:rPr>
          <w:rFonts w:ascii="仿宋_GB2312" w:eastAsia="仿宋_GB2312" w:hint="eastAsia"/>
          <w:sz w:val="32"/>
          <w:szCs w:val="32"/>
          <w:shd w:val="clear" w:color="auto" w:fill="FFFFFF"/>
        </w:rPr>
        <w:t>100%</w:t>
      </w:r>
      <w:r>
        <w:rPr>
          <w:rFonts w:ascii="仿宋_GB2312" w:eastAsia="仿宋_GB2312" w:hint="eastAsia"/>
          <w:sz w:val="32"/>
          <w:szCs w:val="32"/>
          <w:shd w:val="clear" w:color="auto" w:fill="FFFFFF"/>
        </w:rPr>
        <w:t>。</w:t>
      </w:r>
    </w:p>
    <w:p w:rsidR="003A3E1E" w:rsidRDefault="00B55A22">
      <w:pPr>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（二）支出预算情况</w:t>
      </w:r>
    </w:p>
    <w:p w:rsidR="003A3E1E" w:rsidRDefault="00B55A22">
      <w:pPr>
        <w:ind w:firstLine="640"/>
        <w:rPr>
          <w:rFonts w:ascii="仿宋_GB2312" w:eastAsia="仿宋_GB2312"/>
          <w:sz w:val="32"/>
          <w:szCs w:val="32"/>
          <w:shd w:val="clear" w:color="auto" w:fill="FFFFFF"/>
        </w:rPr>
      </w:pPr>
      <w:r>
        <w:rPr>
          <w:rFonts w:ascii="仿宋_GB2312" w:eastAsia="仿宋_GB2312" w:hint="eastAsia"/>
          <w:sz w:val="32"/>
          <w:szCs w:val="32"/>
          <w:shd w:val="clear" w:color="auto" w:fill="FFFFFF"/>
        </w:rPr>
        <w:t>县总工会</w:t>
      </w:r>
      <w:r>
        <w:rPr>
          <w:rFonts w:ascii="仿宋_GB2312" w:eastAsia="仿宋_GB2312" w:hint="eastAsia"/>
          <w:sz w:val="32"/>
          <w:szCs w:val="32"/>
          <w:shd w:val="clear" w:color="auto" w:fill="FFFFFF"/>
        </w:rPr>
        <w:t>20</w:t>
      </w:r>
      <w:r>
        <w:rPr>
          <w:rFonts w:ascii="仿宋_GB2312" w:eastAsia="仿宋_GB2312" w:hint="eastAsia"/>
          <w:sz w:val="32"/>
          <w:szCs w:val="32"/>
          <w:shd w:val="clear" w:color="auto" w:fill="FFFFFF"/>
        </w:rPr>
        <w:t>20</w:t>
      </w:r>
      <w:r>
        <w:rPr>
          <w:rFonts w:ascii="仿宋_GB2312" w:eastAsia="仿宋_GB2312" w:hint="eastAsia"/>
          <w:sz w:val="32"/>
          <w:szCs w:val="32"/>
          <w:shd w:val="clear" w:color="auto" w:fill="FFFFFF"/>
        </w:rPr>
        <w:t>年支出预算</w:t>
      </w:r>
      <w:r>
        <w:rPr>
          <w:rFonts w:ascii="仿宋_GB2312" w:eastAsia="仿宋_GB2312" w:hint="eastAsia"/>
          <w:bCs/>
          <w:sz w:val="32"/>
          <w:szCs w:val="32"/>
          <w:shd w:val="clear" w:color="auto" w:fill="FFFFFF"/>
        </w:rPr>
        <w:t>258.51</w:t>
      </w:r>
      <w:r>
        <w:rPr>
          <w:rFonts w:ascii="仿宋_GB2312" w:eastAsia="仿宋_GB2312" w:hint="eastAsia"/>
          <w:b/>
          <w:sz w:val="32"/>
          <w:szCs w:val="32"/>
          <w:shd w:val="clear" w:color="auto" w:fill="FFFFFF"/>
        </w:rPr>
        <w:t>万</w:t>
      </w:r>
      <w:r>
        <w:rPr>
          <w:rFonts w:ascii="仿宋_GB2312" w:eastAsia="仿宋_GB2312" w:hint="eastAsia"/>
          <w:sz w:val="32"/>
          <w:szCs w:val="32"/>
          <w:shd w:val="clear" w:color="auto" w:fill="FFFFFF"/>
        </w:rPr>
        <w:t>元，其中：基本支出</w:t>
      </w:r>
      <w:r>
        <w:rPr>
          <w:rFonts w:ascii="仿宋_GB2312" w:eastAsia="仿宋_GB2312" w:hint="eastAsia"/>
          <w:sz w:val="32"/>
          <w:szCs w:val="32"/>
          <w:shd w:val="clear" w:color="auto" w:fill="FFFFFF"/>
        </w:rPr>
        <w:t>251.51</w:t>
      </w:r>
      <w:r>
        <w:rPr>
          <w:rFonts w:ascii="仿宋_GB2312" w:eastAsia="仿宋_GB2312" w:hint="eastAsia"/>
          <w:sz w:val="32"/>
          <w:szCs w:val="32"/>
          <w:shd w:val="clear" w:color="auto" w:fill="FFFFFF"/>
        </w:rPr>
        <w:t>万元，占</w:t>
      </w:r>
      <w:r>
        <w:rPr>
          <w:rFonts w:ascii="仿宋_GB2312" w:eastAsia="仿宋_GB2312" w:hint="eastAsia"/>
          <w:sz w:val="32"/>
          <w:szCs w:val="32"/>
          <w:shd w:val="clear" w:color="auto" w:fill="FFFFFF"/>
        </w:rPr>
        <w:t>97</w:t>
      </w:r>
      <w:r>
        <w:rPr>
          <w:rFonts w:ascii="仿宋_GB2312" w:eastAsia="仿宋_GB2312" w:hint="eastAsia"/>
          <w:sz w:val="32"/>
          <w:szCs w:val="32"/>
          <w:shd w:val="clear" w:color="auto" w:fill="FFFFFF"/>
        </w:rPr>
        <w:t>%</w:t>
      </w:r>
      <w:r>
        <w:rPr>
          <w:rFonts w:ascii="仿宋_GB2312" w:eastAsia="仿宋_GB2312" w:hint="eastAsia"/>
          <w:sz w:val="32"/>
          <w:szCs w:val="32"/>
          <w:shd w:val="clear" w:color="auto" w:fill="FFFFFF"/>
        </w:rPr>
        <w:t>；项目支出</w:t>
      </w:r>
      <w:r>
        <w:rPr>
          <w:rFonts w:ascii="仿宋_GB2312" w:eastAsia="仿宋_GB2312" w:hint="eastAsia"/>
          <w:sz w:val="32"/>
          <w:szCs w:val="32"/>
          <w:shd w:val="clear" w:color="auto" w:fill="FFFFFF"/>
        </w:rPr>
        <w:t>7</w:t>
      </w:r>
      <w:r>
        <w:rPr>
          <w:rFonts w:ascii="仿宋_GB2312" w:eastAsia="仿宋_GB2312" w:hint="eastAsia"/>
          <w:sz w:val="32"/>
          <w:szCs w:val="32"/>
          <w:shd w:val="clear" w:color="auto" w:fill="FFFFFF"/>
        </w:rPr>
        <w:t>万元，占</w:t>
      </w:r>
      <w:r>
        <w:rPr>
          <w:rFonts w:ascii="仿宋_GB2312" w:eastAsia="仿宋_GB2312" w:hint="eastAsia"/>
          <w:sz w:val="32"/>
          <w:szCs w:val="32"/>
          <w:shd w:val="clear" w:color="auto" w:fill="FFFFFF"/>
        </w:rPr>
        <w:t>3</w:t>
      </w:r>
      <w:r>
        <w:rPr>
          <w:rFonts w:ascii="仿宋_GB2312" w:eastAsia="仿宋_GB2312" w:hint="eastAsia"/>
          <w:sz w:val="32"/>
          <w:szCs w:val="32"/>
          <w:shd w:val="clear" w:color="auto" w:fill="FFFFFF"/>
        </w:rPr>
        <w:t>%</w:t>
      </w:r>
      <w:r>
        <w:rPr>
          <w:rFonts w:ascii="仿宋_GB2312" w:eastAsia="仿宋_GB2312" w:hint="eastAsia"/>
          <w:sz w:val="32"/>
          <w:szCs w:val="32"/>
          <w:shd w:val="clear" w:color="auto" w:fill="FFFFFF"/>
        </w:rPr>
        <w:t>。</w:t>
      </w:r>
    </w:p>
    <w:p w:rsidR="003A3E1E" w:rsidRDefault="00B55A22">
      <w:pPr>
        <w:ind w:firstLine="640"/>
        <w:rPr>
          <w:rFonts w:ascii="仿宋_GB2312" w:eastAsia="仿宋_GB2312"/>
          <w:b/>
          <w:bCs/>
          <w:sz w:val="32"/>
          <w:szCs w:val="32"/>
          <w:shd w:val="clear" w:color="auto" w:fill="FFFFFF"/>
        </w:rPr>
      </w:pPr>
      <w:r>
        <w:rPr>
          <w:rFonts w:ascii="仿宋_GB2312" w:eastAsia="仿宋_GB2312" w:hint="eastAsia"/>
          <w:sz w:val="32"/>
          <w:szCs w:val="32"/>
          <w:shd w:val="clear" w:color="auto" w:fill="FFFFFF"/>
        </w:rPr>
        <w:t xml:space="preserve">　</w:t>
      </w:r>
      <w:r>
        <w:rPr>
          <w:rFonts w:ascii="仿宋_GB2312" w:eastAsia="仿宋_GB2312" w:hint="eastAsia"/>
          <w:b/>
          <w:bCs/>
          <w:sz w:val="32"/>
          <w:szCs w:val="32"/>
          <w:shd w:val="clear" w:color="auto" w:fill="FFFFFF"/>
        </w:rPr>
        <w:t xml:space="preserve">　四、财政拨款收支预算情况说明</w:t>
      </w:r>
    </w:p>
    <w:p w:rsidR="003A3E1E" w:rsidRDefault="00B55A22">
      <w:pPr>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w:t>
      </w:r>
      <w:r>
        <w:rPr>
          <w:rFonts w:ascii="仿宋_GB2312" w:eastAsia="仿宋_GB2312" w:hint="eastAsia"/>
          <w:sz w:val="32"/>
          <w:szCs w:val="32"/>
          <w:shd w:val="clear" w:color="auto" w:fill="FFFFFF"/>
        </w:rPr>
        <w:t>县总工会</w:t>
      </w:r>
      <w:r>
        <w:rPr>
          <w:rFonts w:ascii="仿宋_GB2312" w:eastAsia="仿宋_GB2312" w:hint="eastAsia"/>
          <w:sz w:val="32"/>
          <w:szCs w:val="32"/>
          <w:shd w:val="clear" w:color="auto" w:fill="FFFFFF"/>
        </w:rPr>
        <w:t>20</w:t>
      </w:r>
      <w:r>
        <w:rPr>
          <w:rFonts w:ascii="仿宋_GB2312" w:eastAsia="仿宋_GB2312" w:hint="eastAsia"/>
          <w:sz w:val="32"/>
          <w:szCs w:val="32"/>
          <w:shd w:val="clear" w:color="auto" w:fill="FFFFFF"/>
        </w:rPr>
        <w:t>20</w:t>
      </w:r>
      <w:r>
        <w:rPr>
          <w:rFonts w:ascii="仿宋_GB2312" w:eastAsia="仿宋_GB2312" w:hint="eastAsia"/>
          <w:sz w:val="32"/>
          <w:szCs w:val="32"/>
          <w:shd w:val="clear" w:color="auto" w:fill="FFFFFF"/>
        </w:rPr>
        <w:t>年财政拨款收支总预算</w:t>
      </w:r>
      <w:r>
        <w:rPr>
          <w:rFonts w:ascii="仿宋_GB2312" w:eastAsia="仿宋_GB2312" w:hint="eastAsia"/>
          <w:sz w:val="32"/>
          <w:szCs w:val="32"/>
          <w:shd w:val="clear" w:color="auto" w:fill="FFFFFF"/>
        </w:rPr>
        <w:t>258.51</w:t>
      </w:r>
      <w:r>
        <w:rPr>
          <w:rFonts w:ascii="仿宋_GB2312" w:eastAsia="仿宋_GB2312" w:hint="eastAsia"/>
          <w:sz w:val="32"/>
          <w:szCs w:val="32"/>
          <w:shd w:val="clear" w:color="auto" w:fill="FFFFFF"/>
        </w:rPr>
        <w:t>万元。收入包括：本年一般公共预算拨款收入</w:t>
      </w:r>
      <w:r>
        <w:rPr>
          <w:rFonts w:ascii="仿宋_GB2312" w:eastAsia="仿宋_GB2312" w:hint="eastAsia"/>
          <w:sz w:val="32"/>
          <w:szCs w:val="32"/>
          <w:shd w:val="clear" w:color="auto" w:fill="FFFFFF"/>
        </w:rPr>
        <w:t>258.51</w:t>
      </w:r>
      <w:r>
        <w:rPr>
          <w:rFonts w:ascii="仿宋_GB2312" w:eastAsia="仿宋_GB2312" w:hint="eastAsia"/>
          <w:sz w:val="32"/>
          <w:szCs w:val="32"/>
          <w:shd w:val="clear" w:color="auto" w:fill="FFFFFF"/>
        </w:rPr>
        <w:t>万元、上年结转一般公共预算拨款收入</w:t>
      </w:r>
      <w:r>
        <w:rPr>
          <w:rFonts w:ascii="仿宋_GB2312" w:eastAsia="仿宋_GB2312" w:hint="eastAsia"/>
          <w:sz w:val="32"/>
          <w:szCs w:val="32"/>
          <w:shd w:val="clear" w:color="auto" w:fill="FFFFFF"/>
        </w:rPr>
        <w:t>0</w:t>
      </w:r>
      <w:r>
        <w:rPr>
          <w:rFonts w:ascii="仿宋_GB2312" w:eastAsia="仿宋_GB2312" w:hint="eastAsia"/>
          <w:sz w:val="32"/>
          <w:szCs w:val="32"/>
          <w:shd w:val="clear" w:color="auto" w:fill="FFFFFF"/>
        </w:rPr>
        <w:t>万元；支出包括：一般公共服务支出</w:t>
      </w:r>
      <w:r>
        <w:rPr>
          <w:rFonts w:ascii="仿宋_GB2312" w:eastAsia="仿宋_GB2312" w:hint="eastAsia"/>
          <w:sz w:val="32"/>
          <w:szCs w:val="32"/>
          <w:shd w:val="clear" w:color="auto" w:fill="FFFFFF"/>
        </w:rPr>
        <w:t>194.28</w:t>
      </w:r>
      <w:r>
        <w:rPr>
          <w:rFonts w:ascii="仿宋_GB2312" w:eastAsia="仿宋_GB2312" w:hint="eastAsia"/>
          <w:sz w:val="32"/>
          <w:szCs w:val="32"/>
          <w:shd w:val="clear" w:color="auto" w:fill="FFFFFF"/>
        </w:rPr>
        <w:t>万元、教育支出</w:t>
      </w:r>
      <w:r>
        <w:rPr>
          <w:rFonts w:ascii="仿宋_GB2312" w:eastAsia="仿宋_GB2312" w:hint="eastAsia"/>
          <w:sz w:val="32"/>
          <w:szCs w:val="32"/>
          <w:shd w:val="clear" w:color="auto" w:fill="FFFFFF"/>
        </w:rPr>
        <w:t>0</w:t>
      </w:r>
      <w:r>
        <w:rPr>
          <w:rFonts w:ascii="仿宋_GB2312" w:eastAsia="仿宋_GB2312" w:hint="eastAsia"/>
          <w:sz w:val="32"/>
          <w:szCs w:val="32"/>
          <w:shd w:val="clear" w:color="auto" w:fill="FFFFFF"/>
        </w:rPr>
        <w:t>万元、社会保障和就业支出</w:t>
      </w:r>
      <w:r>
        <w:rPr>
          <w:rFonts w:ascii="仿宋_GB2312" w:eastAsia="仿宋_GB2312" w:hint="eastAsia"/>
          <w:sz w:val="32"/>
          <w:szCs w:val="32"/>
          <w:shd w:val="clear" w:color="auto" w:fill="FFFFFF"/>
        </w:rPr>
        <w:t>22.29</w:t>
      </w:r>
      <w:r>
        <w:rPr>
          <w:rFonts w:ascii="仿宋_GB2312" w:eastAsia="仿宋_GB2312" w:hint="eastAsia"/>
          <w:sz w:val="32"/>
          <w:szCs w:val="32"/>
          <w:shd w:val="clear" w:color="auto" w:fill="FFFFFF"/>
        </w:rPr>
        <w:t>万元、医疗卫生与计划生育支出万元</w:t>
      </w:r>
      <w:r>
        <w:rPr>
          <w:rFonts w:ascii="仿宋_GB2312" w:eastAsia="仿宋_GB2312" w:hint="eastAsia"/>
          <w:sz w:val="32"/>
          <w:szCs w:val="32"/>
          <w:shd w:val="clear" w:color="auto" w:fill="FFFFFF"/>
        </w:rPr>
        <w:t>17.06</w:t>
      </w:r>
      <w:r>
        <w:rPr>
          <w:rFonts w:ascii="仿宋_GB2312" w:eastAsia="仿宋_GB2312" w:hint="eastAsia"/>
          <w:sz w:val="32"/>
          <w:szCs w:val="32"/>
          <w:shd w:val="clear" w:color="auto" w:fill="FFFFFF"/>
        </w:rPr>
        <w:t>万元</w:t>
      </w:r>
      <w:r>
        <w:rPr>
          <w:rFonts w:ascii="仿宋_GB2312" w:eastAsia="仿宋_GB2312" w:hint="eastAsia"/>
          <w:sz w:val="32"/>
          <w:szCs w:val="32"/>
          <w:shd w:val="clear" w:color="auto" w:fill="FFFFFF"/>
        </w:rPr>
        <w:t>、住房保障支出</w:t>
      </w:r>
      <w:r>
        <w:rPr>
          <w:rFonts w:ascii="仿宋_GB2312" w:eastAsia="仿宋_GB2312" w:hint="eastAsia"/>
          <w:sz w:val="32"/>
          <w:szCs w:val="32"/>
          <w:shd w:val="clear" w:color="auto" w:fill="FFFFFF"/>
        </w:rPr>
        <w:t>24.88</w:t>
      </w:r>
      <w:r>
        <w:rPr>
          <w:rFonts w:ascii="仿宋_GB2312" w:eastAsia="仿宋_GB2312" w:hint="eastAsia"/>
          <w:sz w:val="32"/>
          <w:szCs w:val="32"/>
          <w:shd w:val="clear" w:color="auto" w:fill="FFFFFF"/>
        </w:rPr>
        <w:t>万元。</w:t>
      </w:r>
    </w:p>
    <w:p w:rsidR="003A3E1E" w:rsidRDefault="00B55A22">
      <w:pPr>
        <w:rPr>
          <w:rFonts w:ascii="仿宋_GB2312" w:eastAsia="仿宋_GB2312"/>
          <w:b/>
          <w:bCs/>
          <w:sz w:val="32"/>
          <w:szCs w:val="32"/>
          <w:shd w:val="clear" w:color="auto" w:fill="FFFFFF"/>
        </w:rPr>
      </w:pPr>
      <w:r>
        <w:rPr>
          <w:rFonts w:ascii="仿宋_GB2312" w:eastAsia="仿宋_GB2312" w:hint="eastAsia"/>
          <w:sz w:val="32"/>
          <w:szCs w:val="32"/>
          <w:shd w:val="clear" w:color="auto" w:fill="FFFFFF"/>
        </w:rPr>
        <w:t xml:space="preserve">　　</w:t>
      </w:r>
      <w:r>
        <w:rPr>
          <w:rFonts w:ascii="仿宋_GB2312" w:eastAsia="仿宋_GB2312" w:hint="eastAsia"/>
          <w:b/>
          <w:bCs/>
          <w:sz w:val="32"/>
          <w:szCs w:val="32"/>
          <w:shd w:val="clear" w:color="auto" w:fill="FFFFFF"/>
        </w:rPr>
        <w:t>五、一般公共预算当年拨款情况说明</w:t>
      </w:r>
    </w:p>
    <w:p w:rsidR="003A3E1E" w:rsidRDefault="00B55A22">
      <w:pPr>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（一）一般公共预算当年拨款规模变化情况</w:t>
      </w:r>
    </w:p>
    <w:p w:rsidR="003A3E1E" w:rsidRDefault="00B55A22">
      <w:pPr>
        <w:ind w:firstLine="640"/>
        <w:rPr>
          <w:rFonts w:ascii="仿宋_GB2312" w:eastAsia="仿宋_GB2312"/>
          <w:sz w:val="32"/>
          <w:szCs w:val="32"/>
          <w:shd w:val="clear" w:color="auto" w:fill="FFFFFF"/>
        </w:rPr>
      </w:pPr>
      <w:r>
        <w:rPr>
          <w:rFonts w:ascii="仿宋_GB2312" w:eastAsia="仿宋_GB2312" w:hint="eastAsia"/>
          <w:sz w:val="32"/>
          <w:szCs w:val="32"/>
          <w:shd w:val="clear" w:color="auto" w:fill="FFFFFF"/>
        </w:rPr>
        <w:t>县总工会</w:t>
      </w:r>
      <w:r>
        <w:rPr>
          <w:rFonts w:ascii="仿宋_GB2312" w:eastAsia="仿宋_GB2312" w:hint="eastAsia"/>
          <w:sz w:val="32"/>
          <w:szCs w:val="32"/>
          <w:shd w:val="clear" w:color="auto" w:fill="FFFFFF"/>
        </w:rPr>
        <w:t>20</w:t>
      </w:r>
      <w:r>
        <w:rPr>
          <w:rFonts w:ascii="仿宋_GB2312" w:eastAsia="仿宋_GB2312" w:hint="eastAsia"/>
          <w:sz w:val="32"/>
          <w:szCs w:val="32"/>
          <w:shd w:val="clear" w:color="auto" w:fill="FFFFFF"/>
        </w:rPr>
        <w:t>20</w:t>
      </w:r>
      <w:r>
        <w:rPr>
          <w:rFonts w:ascii="仿宋_GB2312" w:eastAsia="仿宋_GB2312" w:hint="eastAsia"/>
          <w:sz w:val="32"/>
          <w:szCs w:val="32"/>
          <w:shd w:val="clear" w:color="auto" w:fill="FFFFFF"/>
        </w:rPr>
        <w:t>年一般公共预算当年拨款</w:t>
      </w:r>
      <w:r>
        <w:rPr>
          <w:rFonts w:ascii="仿宋_GB2312" w:eastAsia="仿宋_GB2312" w:hint="eastAsia"/>
          <w:sz w:val="32"/>
          <w:szCs w:val="32"/>
          <w:shd w:val="clear" w:color="auto" w:fill="FFFFFF"/>
        </w:rPr>
        <w:t>258.51</w:t>
      </w:r>
      <w:r>
        <w:rPr>
          <w:rFonts w:ascii="仿宋_GB2312" w:eastAsia="仿宋_GB2312" w:hint="eastAsia"/>
          <w:sz w:val="32"/>
          <w:szCs w:val="32"/>
          <w:shd w:val="clear" w:color="auto" w:fill="FFFFFF"/>
        </w:rPr>
        <w:t>万元，比</w:t>
      </w:r>
      <w:r>
        <w:rPr>
          <w:rFonts w:ascii="仿宋_GB2312" w:eastAsia="仿宋_GB2312" w:hint="eastAsia"/>
          <w:sz w:val="32"/>
          <w:szCs w:val="32"/>
          <w:shd w:val="clear" w:color="auto" w:fill="FFFFFF"/>
        </w:rPr>
        <w:t>201</w:t>
      </w:r>
      <w:r>
        <w:rPr>
          <w:rFonts w:ascii="仿宋_GB2312" w:eastAsia="仿宋_GB2312" w:hint="eastAsia"/>
          <w:sz w:val="32"/>
          <w:szCs w:val="32"/>
          <w:shd w:val="clear" w:color="auto" w:fill="FFFFFF"/>
        </w:rPr>
        <w:t>9</w:t>
      </w:r>
      <w:r>
        <w:rPr>
          <w:rFonts w:ascii="仿宋_GB2312" w:eastAsia="仿宋_GB2312" w:hint="eastAsia"/>
          <w:sz w:val="32"/>
          <w:szCs w:val="32"/>
          <w:shd w:val="clear" w:color="auto" w:fill="FFFFFF"/>
        </w:rPr>
        <w:t>年预算数</w:t>
      </w:r>
      <w:r>
        <w:rPr>
          <w:rFonts w:ascii="仿宋_GB2312" w:eastAsia="仿宋_GB2312" w:hint="eastAsia"/>
          <w:sz w:val="32"/>
          <w:szCs w:val="32"/>
          <w:shd w:val="clear" w:color="auto" w:fill="FFFFFF"/>
        </w:rPr>
        <w:t>26</w:t>
      </w:r>
      <w:r>
        <w:rPr>
          <w:rFonts w:ascii="仿宋_GB2312" w:eastAsia="仿宋_GB2312" w:hint="eastAsia"/>
          <w:sz w:val="32"/>
          <w:szCs w:val="32"/>
          <w:shd w:val="clear" w:color="auto" w:fill="FFFFFF"/>
        </w:rPr>
        <w:t>6.41</w:t>
      </w:r>
      <w:r>
        <w:rPr>
          <w:rFonts w:ascii="仿宋_GB2312" w:eastAsia="仿宋_GB2312" w:hint="eastAsia"/>
          <w:sz w:val="32"/>
          <w:szCs w:val="32"/>
          <w:shd w:val="clear" w:color="auto" w:fill="FFFFFF"/>
        </w:rPr>
        <w:t>减少</w:t>
      </w:r>
      <w:r>
        <w:rPr>
          <w:rFonts w:ascii="仿宋_GB2312" w:eastAsia="仿宋_GB2312" w:hint="eastAsia"/>
          <w:sz w:val="32"/>
          <w:szCs w:val="32"/>
          <w:shd w:val="clear" w:color="auto" w:fill="FFFFFF"/>
        </w:rPr>
        <w:t>7.9</w:t>
      </w:r>
      <w:r>
        <w:rPr>
          <w:rFonts w:ascii="仿宋_GB2312" w:eastAsia="仿宋_GB2312" w:hint="eastAsia"/>
          <w:sz w:val="32"/>
          <w:szCs w:val="32"/>
          <w:shd w:val="clear" w:color="auto" w:fill="FFFFFF"/>
        </w:rPr>
        <w:t>万元。主要是</w:t>
      </w:r>
      <w:r>
        <w:rPr>
          <w:rFonts w:ascii="仿宋_GB2312" w:eastAsia="仿宋_GB2312" w:hint="eastAsia"/>
          <w:sz w:val="32"/>
          <w:szCs w:val="32"/>
          <w:shd w:val="clear" w:color="auto" w:fill="FFFFFF"/>
        </w:rPr>
        <w:t>工会，团委，妇联三个单位联合办公，财务合并到县总工会，</w:t>
      </w:r>
      <w:r>
        <w:rPr>
          <w:rFonts w:ascii="仿宋_GB2312" w:eastAsia="仿宋_GB2312" w:hint="eastAsia"/>
          <w:sz w:val="32"/>
          <w:szCs w:val="32"/>
          <w:shd w:val="clear" w:color="auto" w:fill="FFFFFF"/>
        </w:rPr>
        <w:t>单位厉行节约经费</w:t>
      </w:r>
      <w:r>
        <w:rPr>
          <w:rFonts w:ascii="仿宋_GB2312" w:eastAsia="仿宋_GB2312" w:hint="eastAsia"/>
          <w:sz w:val="32"/>
          <w:szCs w:val="32"/>
          <w:shd w:val="clear" w:color="auto" w:fill="FFFFFF"/>
        </w:rPr>
        <w:t>在</w:t>
      </w:r>
      <w:r>
        <w:rPr>
          <w:rFonts w:ascii="仿宋_GB2312" w:eastAsia="仿宋_GB2312" w:hint="eastAsia"/>
          <w:sz w:val="32"/>
          <w:szCs w:val="32"/>
          <w:shd w:val="clear" w:color="auto" w:fill="FFFFFF"/>
        </w:rPr>
        <w:t>2019</w:t>
      </w:r>
      <w:r>
        <w:rPr>
          <w:rFonts w:ascii="仿宋_GB2312" w:eastAsia="仿宋_GB2312" w:hint="eastAsia"/>
          <w:sz w:val="32"/>
          <w:szCs w:val="32"/>
          <w:shd w:val="clear" w:color="auto" w:fill="FFFFFF"/>
        </w:rPr>
        <w:t>年基础上减少了</w:t>
      </w:r>
      <w:r>
        <w:rPr>
          <w:rFonts w:ascii="仿宋_GB2312" w:eastAsia="仿宋_GB2312" w:hint="eastAsia"/>
          <w:sz w:val="32"/>
          <w:szCs w:val="32"/>
          <w:shd w:val="clear" w:color="auto" w:fill="FFFFFF"/>
        </w:rPr>
        <w:t>3%</w:t>
      </w:r>
      <w:r>
        <w:rPr>
          <w:rFonts w:ascii="仿宋_GB2312" w:eastAsia="仿宋_GB2312" w:hint="eastAsia"/>
          <w:sz w:val="32"/>
          <w:szCs w:val="32"/>
          <w:shd w:val="clear" w:color="auto" w:fill="FFFFFF"/>
        </w:rPr>
        <w:t>。</w:t>
      </w:r>
    </w:p>
    <w:p w:rsidR="003A3E1E" w:rsidRDefault="00B55A22">
      <w:pPr>
        <w:ind w:firstLine="640"/>
        <w:rPr>
          <w:rFonts w:ascii="仿宋_GB2312" w:eastAsia="仿宋_GB2312"/>
          <w:sz w:val="32"/>
          <w:szCs w:val="32"/>
          <w:shd w:val="clear" w:color="auto" w:fill="FFFFFF"/>
        </w:rPr>
      </w:pPr>
      <w:r>
        <w:rPr>
          <w:rFonts w:ascii="仿宋_GB2312" w:eastAsia="仿宋_GB2312" w:hint="eastAsia"/>
          <w:sz w:val="32"/>
          <w:szCs w:val="32"/>
          <w:shd w:val="clear" w:color="auto" w:fill="FFFFFF"/>
        </w:rPr>
        <w:t>（二）一般公共预算当年拨款结构情况</w:t>
      </w:r>
    </w:p>
    <w:p w:rsidR="003A3E1E" w:rsidRDefault="00B55A22">
      <w:pPr>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一般公共服务支出</w:t>
      </w:r>
      <w:r>
        <w:rPr>
          <w:rFonts w:ascii="仿宋_GB2312" w:eastAsia="仿宋_GB2312" w:hint="eastAsia"/>
          <w:sz w:val="32"/>
          <w:szCs w:val="32"/>
          <w:shd w:val="clear" w:color="auto" w:fill="FFFFFF"/>
        </w:rPr>
        <w:t>194.28</w:t>
      </w:r>
      <w:r>
        <w:rPr>
          <w:rFonts w:ascii="仿宋_GB2312" w:eastAsia="仿宋_GB2312" w:hint="eastAsia"/>
          <w:sz w:val="32"/>
          <w:szCs w:val="32"/>
          <w:shd w:val="clear" w:color="auto" w:fill="FFFFFF"/>
        </w:rPr>
        <w:t>万元，占</w:t>
      </w:r>
      <w:r>
        <w:rPr>
          <w:rFonts w:ascii="仿宋_GB2312" w:eastAsia="仿宋_GB2312" w:hint="eastAsia"/>
          <w:sz w:val="32"/>
          <w:szCs w:val="32"/>
          <w:shd w:val="clear" w:color="auto" w:fill="FFFFFF"/>
        </w:rPr>
        <w:t>81</w:t>
      </w:r>
      <w:r>
        <w:rPr>
          <w:rFonts w:ascii="仿宋_GB2312" w:eastAsia="仿宋_GB2312" w:hint="eastAsia"/>
          <w:sz w:val="32"/>
          <w:szCs w:val="32"/>
          <w:shd w:val="clear" w:color="auto" w:fill="FFFFFF"/>
        </w:rPr>
        <w:t>%</w:t>
      </w:r>
      <w:r>
        <w:rPr>
          <w:rFonts w:ascii="仿宋_GB2312" w:eastAsia="仿宋_GB2312" w:hint="eastAsia"/>
          <w:sz w:val="32"/>
          <w:szCs w:val="32"/>
          <w:shd w:val="clear" w:color="auto" w:fill="FFFFFF"/>
        </w:rPr>
        <w:t>；教育支出</w:t>
      </w:r>
      <w:r>
        <w:rPr>
          <w:rFonts w:ascii="仿宋_GB2312" w:eastAsia="仿宋_GB2312" w:hint="eastAsia"/>
          <w:sz w:val="32"/>
          <w:szCs w:val="32"/>
          <w:shd w:val="clear" w:color="auto" w:fill="FFFFFF"/>
        </w:rPr>
        <w:t>0</w:t>
      </w:r>
      <w:r>
        <w:rPr>
          <w:rFonts w:ascii="仿宋_GB2312" w:eastAsia="仿宋_GB2312" w:hint="eastAsia"/>
          <w:sz w:val="32"/>
          <w:szCs w:val="32"/>
          <w:shd w:val="clear" w:color="auto" w:fill="FFFFFF"/>
        </w:rPr>
        <w:t>万元，占</w:t>
      </w:r>
      <w:r>
        <w:rPr>
          <w:rFonts w:ascii="仿宋_GB2312" w:eastAsia="仿宋_GB2312" w:hint="eastAsia"/>
          <w:sz w:val="32"/>
          <w:szCs w:val="32"/>
          <w:shd w:val="clear" w:color="auto" w:fill="FFFFFF"/>
        </w:rPr>
        <w:t>0%</w:t>
      </w:r>
      <w:r>
        <w:rPr>
          <w:rFonts w:ascii="仿宋_GB2312" w:eastAsia="仿宋_GB2312" w:hint="eastAsia"/>
          <w:sz w:val="32"/>
          <w:szCs w:val="32"/>
          <w:shd w:val="clear" w:color="auto" w:fill="FFFFFF"/>
        </w:rPr>
        <w:t>；社会保障和就业支出</w:t>
      </w:r>
      <w:r>
        <w:rPr>
          <w:rFonts w:ascii="仿宋_GB2312" w:eastAsia="仿宋_GB2312" w:hint="eastAsia"/>
          <w:sz w:val="32"/>
          <w:szCs w:val="32"/>
          <w:shd w:val="clear" w:color="auto" w:fill="FFFFFF"/>
        </w:rPr>
        <w:t>22.29</w:t>
      </w:r>
      <w:r>
        <w:rPr>
          <w:rFonts w:ascii="仿宋_GB2312" w:eastAsia="仿宋_GB2312" w:hint="eastAsia"/>
          <w:sz w:val="32"/>
          <w:szCs w:val="32"/>
          <w:shd w:val="clear" w:color="auto" w:fill="FFFFFF"/>
        </w:rPr>
        <w:t>万元，占</w:t>
      </w:r>
      <w:r>
        <w:rPr>
          <w:rFonts w:ascii="仿宋_GB2312" w:eastAsia="仿宋_GB2312" w:hint="eastAsia"/>
          <w:sz w:val="32"/>
          <w:szCs w:val="32"/>
          <w:shd w:val="clear" w:color="auto" w:fill="FFFFFF"/>
        </w:rPr>
        <w:t>11</w:t>
      </w:r>
      <w:r>
        <w:rPr>
          <w:rFonts w:ascii="仿宋_GB2312" w:eastAsia="仿宋_GB2312" w:hint="eastAsia"/>
          <w:sz w:val="32"/>
          <w:szCs w:val="32"/>
          <w:shd w:val="clear" w:color="auto" w:fill="FFFFFF"/>
        </w:rPr>
        <w:t>%</w:t>
      </w:r>
      <w:r>
        <w:rPr>
          <w:rFonts w:ascii="仿宋_GB2312" w:eastAsia="仿宋_GB2312" w:hint="eastAsia"/>
          <w:sz w:val="32"/>
          <w:szCs w:val="32"/>
          <w:shd w:val="clear" w:color="auto" w:fill="FFFFFF"/>
        </w:rPr>
        <w:t>；医疗卫生与计划生育支出</w:t>
      </w:r>
      <w:r>
        <w:rPr>
          <w:rFonts w:ascii="仿宋_GB2312" w:eastAsia="仿宋_GB2312" w:hint="eastAsia"/>
          <w:sz w:val="32"/>
          <w:szCs w:val="32"/>
          <w:shd w:val="clear" w:color="auto" w:fill="FFFFFF"/>
        </w:rPr>
        <w:t>17.06</w:t>
      </w:r>
      <w:r>
        <w:rPr>
          <w:rFonts w:ascii="仿宋_GB2312" w:eastAsia="仿宋_GB2312" w:hint="eastAsia"/>
          <w:sz w:val="32"/>
          <w:szCs w:val="32"/>
          <w:shd w:val="clear" w:color="auto" w:fill="FFFFFF"/>
        </w:rPr>
        <w:t>万元，占</w:t>
      </w:r>
      <w:r>
        <w:rPr>
          <w:rFonts w:ascii="仿宋_GB2312" w:eastAsia="仿宋_GB2312" w:hint="eastAsia"/>
          <w:sz w:val="32"/>
          <w:szCs w:val="32"/>
          <w:shd w:val="clear" w:color="auto" w:fill="FFFFFF"/>
        </w:rPr>
        <w:t>9</w:t>
      </w:r>
      <w:r>
        <w:rPr>
          <w:rFonts w:ascii="仿宋_GB2312" w:eastAsia="仿宋_GB2312" w:hint="eastAsia"/>
          <w:sz w:val="32"/>
          <w:szCs w:val="32"/>
          <w:shd w:val="clear" w:color="auto" w:fill="FFFFFF"/>
        </w:rPr>
        <w:t>%</w:t>
      </w:r>
      <w:r>
        <w:rPr>
          <w:rFonts w:ascii="仿宋_GB2312" w:eastAsia="仿宋_GB2312" w:hint="eastAsia"/>
          <w:sz w:val="32"/>
          <w:szCs w:val="32"/>
          <w:shd w:val="clear" w:color="auto" w:fill="FFFFFF"/>
        </w:rPr>
        <w:t>；住房保障支出</w:t>
      </w:r>
      <w:r>
        <w:rPr>
          <w:rFonts w:ascii="仿宋_GB2312" w:eastAsia="仿宋_GB2312" w:hint="eastAsia"/>
          <w:sz w:val="32"/>
          <w:szCs w:val="32"/>
          <w:shd w:val="clear" w:color="auto" w:fill="FFFFFF"/>
        </w:rPr>
        <w:t>24.88</w:t>
      </w:r>
      <w:r>
        <w:rPr>
          <w:rFonts w:ascii="仿宋_GB2312" w:eastAsia="仿宋_GB2312" w:hint="eastAsia"/>
          <w:sz w:val="32"/>
          <w:szCs w:val="32"/>
          <w:shd w:val="clear" w:color="auto" w:fill="FFFFFF"/>
        </w:rPr>
        <w:t>万元，占</w:t>
      </w:r>
      <w:r>
        <w:rPr>
          <w:rFonts w:ascii="仿宋_GB2312" w:eastAsia="仿宋_GB2312" w:hint="eastAsia"/>
          <w:sz w:val="32"/>
          <w:szCs w:val="32"/>
          <w:shd w:val="clear" w:color="auto" w:fill="FFFFFF"/>
        </w:rPr>
        <w:t>13</w:t>
      </w:r>
      <w:r>
        <w:rPr>
          <w:rFonts w:ascii="仿宋_GB2312" w:eastAsia="仿宋_GB2312" w:hint="eastAsia"/>
          <w:sz w:val="32"/>
          <w:szCs w:val="32"/>
          <w:shd w:val="clear" w:color="auto" w:fill="FFFFFF"/>
        </w:rPr>
        <w:t>%</w:t>
      </w:r>
      <w:r>
        <w:rPr>
          <w:rFonts w:ascii="仿宋_GB2312" w:eastAsia="仿宋_GB2312" w:hint="eastAsia"/>
          <w:sz w:val="32"/>
          <w:szCs w:val="32"/>
          <w:shd w:val="clear" w:color="auto" w:fill="FFFFFF"/>
        </w:rPr>
        <w:t>。</w:t>
      </w:r>
    </w:p>
    <w:p w:rsidR="003A3E1E" w:rsidRDefault="00B55A22">
      <w:pPr>
        <w:rPr>
          <w:rFonts w:ascii="仿宋_GB2312" w:eastAsia="仿宋_GB2312"/>
          <w:sz w:val="32"/>
          <w:szCs w:val="32"/>
          <w:shd w:val="clear" w:color="auto" w:fill="FFFFFF"/>
        </w:rPr>
      </w:pPr>
      <w:r>
        <w:rPr>
          <w:rFonts w:ascii="仿宋_GB2312" w:eastAsia="仿宋_GB2312" w:hint="eastAsia"/>
          <w:sz w:val="32"/>
          <w:szCs w:val="32"/>
          <w:shd w:val="clear" w:color="auto" w:fill="FFFFFF"/>
        </w:rPr>
        <w:lastRenderedPageBreak/>
        <w:t xml:space="preserve">　　（三）一般公共预算当年拨款具体使用情况</w:t>
      </w:r>
    </w:p>
    <w:p w:rsidR="003A3E1E" w:rsidRDefault="00B55A22">
      <w:pPr>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w:t>
      </w:r>
      <w:r>
        <w:rPr>
          <w:rFonts w:ascii="仿宋_GB2312" w:eastAsia="仿宋_GB2312" w:hint="eastAsia"/>
          <w:sz w:val="32"/>
          <w:szCs w:val="32"/>
          <w:shd w:val="clear" w:color="auto" w:fill="FFFFFF"/>
        </w:rPr>
        <w:t>1.</w:t>
      </w:r>
      <w:r>
        <w:rPr>
          <w:rFonts w:ascii="仿宋_GB2312" w:eastAsia="仿宋_GB2312" w:hint="eastAsia"/>
          <w:sz w:val="32"/>
          <w:szCs w:val="32"/>
          <w:shd w:val="clear" w:color="auto" w:fill="FFFFFF"/>
        </w:rPr>
        <w:t>一般公共服务（</w:t>
      </w:r>
      <w:r>
        <w:rPr>
          <w:rFonts w:ascii="仿宋_GB2312" w:eastAsia="仿宋_GB2312" w:hint="eastAsia"/>
          <w:sz w:val="32"/>
          <w:szCs w:val="32"/>
          <w:shd w:val="clear" w:color="auto" w:fill="FFFFFF"/>
        </w:rPr>
        <w:t>201</w:t>
      </w:r>
      <w:r>
        <w:rPr>
          <w:rFonts w:ascii="仿宋_GB2312" w:eastAsia="仿宋_GB2312" w:hint="eastAsia"/>
          <w:sz w:val="32"/>
          <w:szCs w:val="32"/>
          <w:shd w:val="clear" w:color="auto" w:fill="FFFFFF"/>
        </w:rPr>
        <w:t>）</w:t>
      </w:r>
      <w:r>
        <w:rPr>
          <w:rFonts w:ascii="仿宋_GB2312" w:eastAsia="仿宋_GB2312" w:hint="eastAsia"/>
          <w:sz w:val="32"/>
          <w:szCs w:val="32"/>
          <w:shd w:val="clear" w:color="auto" w:fill="FFFFFF"/>
        </w:rPr>
        <w:t>群众团体事务（</w:t>
      </w:r>
      <w:r>
        <w:rPr>
          <w:rFonts w:ascii="仿宋_GB2312" w:eastAsia="仿宋_GB2312" w:hint="eastAsia"/>
          <w:sz w:val="32"/>
          <w:szCs w:val="32"/>
          <w:shd w:val="clear" w:color="auto" w:fill="FFFFFF"/>
        </w:rPr>
        <w:t>29)</w:t>
      </w:r>
      <w:r>
        <w:rPr>
          <w:rFonts w:ascii="仿宋_GB2312" w:eastAsia="仿宋_GB2312" w:hint="eastAsia"/>
          <w:sz w:val="32"/>
          <w:szCs w:val="32"/>
          <w:shd w:val="clear" w:color="auto" w:fill="FFFFFF"/>
        </w:rPr>
        <w:t>行政运行（</w:t>
      </w:r>
      <w:r>
        <w:rPr>
          <w:rFonts w:ascii="仿宋_GB2312" w:eastAsia="仿宋_GB2312" w:hint="eastAsia"/>
          <w:sz w:val="32"/>
          <w:szCs w:val="32"/>
          <w:shd w:val="clear" w:color="auto" w:fill="FFFFFF"/>
        </w:rPr>
        <w:t>01</w:t>
      </w:r>
      <w:r>
        <w:rPr>
          <w:rFonts w:ascii="仿宋_GB2312" w:eastAsia="仿宋_GB2312" w:hint="eastAsia"/>
          <w:sz w:val="32"/>
          <w:szCs w:val="32"/>
          <w:shd w:val="clear" w:color="auto" w:fill="FFFFFF"/>
        </w:rPr>
        <w:t>）</w:t>
      </w:r>
      <w:r>
        <w:rPr>
          <w:rFonts w:ascii="仿宋_GB2312" w:eastAsia="仿宋_GB2312" w:hint="eastAsia"/>
          <w:sz w:val="32"/>
          <w:szCs w:val="32"/>
          <w:shd w:val="clear" w:color="auto" w:fill="FFFFFF"/>
        </w:rPr>
        <w:t>:</w:t>
      </w:r>
      <w:r>
        <w:rPr>
          <w:rFonts w:ascii="仿宋_GB2312" w:eastAsia="仿宋_GB2312" w:hint="eastAsia"/>
          <w:sz w:val="32"/>
          <w:szCs w:val="32"/>
          <w:shd w:val="clear" w:color="auto" w:fill="FFFFFF"/>
        </w:rPr>
        <w:t>2020</w:t>
      </w:r>
      <w:r>
        <w:rPr>
          <w:rFonts w:ascii="仿宋_GB2312" w:eastAsia="仿宋_GB2312" w:hint="eastAsia"/>
          <w:sz w:val="32"/>
          <w:szCs w:val="32"/>
          <w:shd w:val="clear" w:color="auto" w:fill="FFFFFF"/>
        </w:rPr>
        <w:t>年预算数为</w:t>
      </w:r>
      <w:r>
        <w:rPr>
          <w:rFonts w:ascii="仿宋_GB2312" w:eastAsia="仿宋_GB2312" w:hint="eastAsia"/>
          <w:sz w:val="32"/>
          <w:szCs w:val="32"/>
          <w:shd w:val="clear" w:color="auto" w:fill="FFFFFF"/>
        </w:rPr>
        <w:t>258.51</w:t>
      </w:r>
      <w:r>
        <w:rPr>
          <w:rFonts w:ascii="仿宋_GB2312" w:eastAsia="仿宋_GB2312" w:hint="eastAsia"/>
          <w:sz w:val="32"/>
          <w:szCs w:val="32"/>
          <w:shd w:val="clear" w:color="auto" w:fill="FFFFFF"/>
        </w:rPr>
        <w:t>万元，主要用于：</w:t>
      </w:r>
      <w:r>
        <w:rPr>
          <w:rFonts w:ascii="仿宋_GB2312" w:eastAsia="仿宋_GB2312" w:hint="eastAsia"/>
          <w:sz w:val="32"/>
          <w:szCs w:val="32"/>
          <w:shd w:val="clear" w:color="auto" w:fill="FFFFFF"/>
        </w:rPr>
        <w:t>本</w:t>
      </w:r>
      <w:r>
        <w:rPr>
          <w:rFonts w:ascii="仿宋_GB2312" w:eastAsia="仿宋_GB2312" w:hint="eastAsia"/>
          <w:sz w:val="32"/>
          <w:szCs w:val="32"/>
          <w:shd w:val="clear" w:color="auto" w:fill="FFFFFF"/>
        </w:rPr>
        <w:t>机关单位正常运转的基本支出，包括基本工资、津贴补贴等人员经费以及办公费、印刷费、水电费等日常公用经费。</w:t>
      </w:r>
    </w:p>
    <w:p w:rsidR="003A3E1E" w:rsidRDefault="00B55A22">
      <w:pPr>
        <w:ind w:firstLineChars="200" w:firstLine="640"/>
        <w:rPr>
          <w:rFonts w:ascii="仿宋_GB2312" w:eastAsia="仿宋_GB2312"/>
          <w:sz w:val="32"/>
          <w:szCs w:val="32"/>
          <w:shd w:val="clear" w:color="auto" w:fill="FFFFFF"/>
        </w:rPr>
      </w:pPr>
      <w:r>
        <w:rPr>
          <w:rFonts w:ascii="仿宋_GB2312" w:eastAsia="仿宋_GB2312" w:hint="eastAsia"/>
          <w:sz w:val="32"/>
          <w:szCs w:val="32"/>
          <w:shd w:val="clear" w:color="auto" w:fill="FFFFFF"/>
        </w:rPr>
        <w:t>2.</w:t>
      </w:r>
      <w:r>
        <w:rPr>
          <w:rFonts w:ascii="仿宋_GB2312" w:eastAsia="仿宋_GB2312" w:hint="eastAsia"/>
          <w:sz w:val="32"/>
          <w:szCs w:val="32"/>
          <w:shd w:val="clear" w:color="auto" w:fill="FFFFFF"/>
        </w:rPr>
        <w:t>社会保障和就业（</w:t>
      </w:r>
      <w:r>
        <w:rPr>
          <w:rFonts w:ascii="仿宋_GB2312" w:eastAsia="仿宋_GB2312" w:hint="eastAsia"/>
          <w:sz w:val="32"/>
          <w:szCs w:val="32"/>
          <w:shd w:val="clear" w:color="auto" w:fill="FFFFFF"/>
        </w:rPr>
        <w:t>208</w:t>
      </w:r>
      <w:r>
        <w:rPr>
          <w:rFonts w:ascii="仿宋_GB2312" w:eastAsia="仿宋_GB2312" w:hint="eastAsia"/>
          <w:sz w:val="32"/>
          <w:szCs w:val="32"/>
          <w:shd w:val="clear" w:color="auto" w:fill="FFFFFF"/>
        </w:rPr>
        <w:t>）行政事业单位离退休（</w:t>
      </w:r>
      <w:r>
        <w:rPr>
          <w:rFonts w:ascii="仿宋_GB2312" w:eastAsia="仿宋_GB2312" w:hint="eastAsia"/>
          <w:sz w:val="32"/>
          <w:szCs w:val="32"/>
          <w:shd w:val="clear" w:color="auto" w:fill="FFFFFF"/>
        </w:rPr>
        <w:t>05</w:t>
      </w:r>
      <w:r>
        <w:rPr>
          <w:rFonts w:ascii="仿宋_GB2312" w:eastAsia="仿宋_GB2312" w:hint="eastAsia"/>
          <w:sz w:val="32"/>
          <w:szCs w:val="32"/>
          <w:shd w:val="clear" w:color="auto" w:fill="FFFFFF"/>
        </w:rPr>
        <w:t>）机关事业单位基本养老保险缴费支出（</w:t>
      </w:r>
      <w:r>
        <w:rPr>
          <w:rFonts w:ascii="仿宋_GB2312" w:eastAsia="仿宋_GB2312" w:hint="eastAsia"/>
          <w:sz w:val="32"/>
          <w:szCs w:val="32"/>
          <w:shd w:val="clear" w:color="auto" w:fill="FFFFFF"/>
        </w:rPr>
        <w:t>05</w:t>
      </w:r>
      <w:r>
        <w:rPr>
          <w:rFonts w:ascii="仿宋_GB2312" w:eastAsia="仿宋_GB2312" w:hint="eastAsia"/>
          <w:sz w:val="32"/>
          <w:szCs w:val="32"/>
          <w:shd w:val="clear" w:color="auto" w:fill="FFFFFF"/>
        </w:rPr>
        <w:t>）</w:t>
      </w:r>
      <w:r>
        <w:rPr>
          <w:rFonts w:ascii="仿宋_GB2312" w:eastAsia="仿宋_GB2312" w:hint="eastAsia"/>
          <w:sz w:val="32"/>
          <w:szCs w:val="32"/>
          <w:shd w:val="clear" w:color="auto" w:fill="FFFFFF"/>
        </w:rPr>
        <w:t>:20</w:t>
      </w:r>
      <w:r>
        <w:rPr>
          <w:rFonts w:ascii="仿宋_GB2312" w:eastAsia="仿宋_GB2312" w:hint="eastAsia"/>
          <w:sz w:val="32"/>
          <w:szCs w:val="32"/>
          <w:shd w:val="clear" w:color="auto" w:fill="FFFFFF"/>
        </w:rPr>
        <w:t>20</w:t>
      </w:r>
      <w:r>
        <w:rPr>
          <w:rFonts w:ascii="仿宋_GB2312" w:eastAsia="仿宋_GB2312" w:hint="eastAsia"/>
          <w:sz w:val="32"/>
          <w:szCs w:val="32"/>
          <w:shd w:val="clear" w:color="auto" w:fill="FFFFFF"/>
        </w:rPr>
        <w:t>年预算数为</w:t>
      </w:r>
      <w:r>
        <w:rPr>
          <w:rFonts w:ascii="仿宋_GB2312" w:eastAsia="仿宋_GB2312" w:hint="eastAsia"/>
          <w:sz w:val="32"/>
          <w:szCs w:val="32"/>
          <w:shd w:val="clear" w:color="auto" w:fill="FFFFFF"/>
        </w:rPr>
        <w:t>22.29</w:t>
      </w:r>
      <w:r>
        <w:rPr>
          <w:rFonts w:ascii="仿宋_GB2312" w:eastAsia="仿宋_GB2312" w:hint="eastAsia"/>
          <w:sz w:val="32"/>
          <w:szCs w:val="32"/>
          <w:shd w:val="clear" w:color="auto" w:fill="FFFFFF"/>
        </w:rPr>
        <w:t>万元，主要用于：实施养老保险制度后，部门按规定由单位缴纳的基本养老保险费支出。</w:t>
      </w:r>
    </w:p>
    <w:p w:rsidR="003A3E1E" w:rsidRDefault="00B55A22">
      <w:pPr>
        <w:ind w:firstLineChars="200" w:firstLine="640"/>
        <w:rPr>
          <w:rFonts w:ascii="仿宋_GB2312" w:eastAsia="仿宋_GB2312"/>
          <w:sz w:val="32"/>
          <w:szCs w:val="32"/>
          <w:shd w:val="clear" w:color="auto" w:fill="FFFFFF"/>
        </w:rPr>
      </w:pPr>
      <w:r>
        <w:rPr>
          <w:rFonts w:ascii="仿宋_GB2312" w:eastAsia="仿宋_GB2312" w:hint="eastAsia"/>
          <w:sz w:val="32"/>
          <w:szCs w:val="32"/>
          <w:shd w:val="clear" w:color="auto" w:fill="FFFFFF"/>
        </w:rPr>
        <w:t>3.</w:t>
      </w:r>
      <w:r>
        <w:rPr>
          <w:rFonts w:ascii="仿宋_GB2312" w:eastAsia="仿宋_GB2312" w:hint="eastAsia"/>
          <w:sz w:val="32"/>
          <w:szCs w:val="32"/>
          <w:shd w:val="clear" w:color="auto" w:fill="FFFFFF"/>
        </w:rPr>
        <w:t>医疗卫生（</w:t>
      </w:r>
      <w:r>
        <w:rPr>
          <w:rFonts w:ascii="仿宋_GB2312" w:eastAsia="仿宋_GB2312" w:hint="eastAsia"/>
          <w:sz w:val="32"/>
          <w:szCs w:val="32"/>
          <w:shd w:val="clear" w:color="auto" w:fill="FFFFFF"/>
        </w:rPr>
        <w:t>210</w:t>
      </w:r>
      <w:r>
        <w:rPr>
          <w:rFonts w:ascii="仿宋_GB2312" w:eastAsia="仿宋_GB2312" w:hint="eastAsia"/>
          <w:sz w:val="32"/>
          <w:szCs w:val="32"/>
          <w:shd w:val="clear" w:color="auto" w:fill="FFFFFF"/>
        </w:rPr>
        <w:t>）行政事业单位医疗（</w:t>
      </w:r>
      <w:r>
        <w:rPr>
          <w:rFonts w:ascii="仿宋_GB2312" w:eastAsia="仿宋_GB2312" w:hint="eastAsia"/>
          <w:sz w:val="32"/>
          <w:szCs w:val="32"/>
          <w:shd w:val="clear" w:color="auto" w:fill="FFFFFF"/>
        </w:rPr>
        <w:t>11</w:t>
      </w:r>
      <w:r>
        <w:rPr>
          <w:rFonts w:ascii="仿宋_GB2312" w:eastAsia="仿宋_GB2312" w:hint="eastAsia"/>
          <w:sz w:val="32"/>
          <w:szCs w:val="32"/>
          <w:shd w:val="clear" w:color="auto" w:fill="FFFFFF"/>
        </w:rPr>
        <w:t>）行政单位医疗（</w:t>
      </w:r>
      <w:r>
        <w:rPr>
          <w:rFonts w:ascii="仿宋_GB2312" w:eastAsia="仿宋_GB2312" w:hint="eastAsia"/>
          <w:sz w:val="32"/>
          <w:szCs w:val="32"/>
          <w:shd w:val="clear" w:color="auto" w:fill="FFFFFF"/>
        </w:rPr>
        <w:t>01</w:t>
      </w:r>
      <w:r>
        <w:rPr>
          <w:rFonts w:ascii="仿宋_GB2312" w:eastAsia="仿宋_GB2312" w:hint="eastAsia"/>
          <w:sz w:val="32"/>
          <w:szCs w:val="32"/>
          <w:shd w:val="clear" w:color="auto" w:fill="FFFFFF"/>
        </w:rPr>
        <w:t>）</w:t>
      </w:r>
      <w:r>
        <w:rPr>
          <w:rFonts w:ascii="仿宋_GB2312" w:eastAsia="仿宋_GB2312" w:hint="eastAsia"/>
          <w:sz w:val="32"/>
          <w:szCs w:val="32"/>
          <w:shd w:val="clear" w:color="auto" w:fill="FFFFFF"/>
        </w:rPr>
        <w:t>:</w:t>
      </w:r>
      <w:r>
        <w:rPr>
          <w:rFonts w:ascii="仿宋_GB2312" w:eastAsia="仿宋_GB2312" w:hint="eastAsia"/>
          <w:sz w:val="32"/>
          <w:szCs w:val="32"/>
          <w:shd w:val="clear" w:color="auto" w:fill="FFFFFF"/>
        </w:rPr>
        <w:t>2020</w:t>
      </w:r>
      <w:r>
        <w:rPr>
          <w:rFonts w:ascii="仿宋_GB2312" w:eastAsia="仿宋_GB2312" w:hint="eastAsia"/>
          <w:sz w:val="32"/>
          <w:szCs w:val="32"/>
          <w:shd w:val="clear" w:color="auto" w:fill="FFFFFF"/>
        </w:rPr>
        <w:t>年预算数为</w:t>
      </w:r>
      <w:r>
        <w:rPr>
          <w:rFonts w:ascii="仿宋_GB2312" w:eastAsia="仿宋_GB2312" w:hint="eastAsia"/>
          <w:sz w:val="32"/>
          <w:szCs w:val="32"/>
          <w:shd w:val="clear" w:color="auto" w:fill="FFFFFF"/>
        </w:rPr>
        <w:t>13.38</w:t>
      </w:r>
      <w:r>
        <w:rPr>
          <w:rFonts w:ascii="仿宋_GB2312" w:eastAsia="仿宋_GB2312" w:hint="eastAsia"/>
          <w:sz w:val="32"/>
          <w:szCs w:val="32"/>
          <w:shd w:val="clear" w:color="auto" w:fill="FFFFFF"/>
        </w:rPr>
        <w:t>万元，主要用于：</w:t>
      </w:r>
      <w:r>
        <w:rPr>
          <w:rFonts w:ascii="仿宋_GB2312" w:eastAsia="仿宋_GB2312" w:hint="eastAsia"/>
          <w:sz w:val="32"/>
          <w:szCs w:val="32"/>
          <w:shd w:val="clear" w:color="auto" w:fill="FFFFFF"/>
        </w:rPr>
        <w:t>本</w:t>
      </w:r>
      <w:r>
        <w:rPr>
          <w:rFonts w:ascii="仿宋_GB2312" w:eastAsia="仿宋_GB2312" w:hint="eastAsia"/>
          <w:sz w:val="32"/>
          <w:szCs w:val="32"/>
          <w:shd w:val="clear" w:color="auto" w:fill="FFFFFF"/>
        </w:rPr>
        <w:t>单位基本医疗保险缴费支出。</w:t>
      </w:r>
    </w:p>
    <w:p w:rsidR="003A3E1E" w:rsidRDefault="00B55A22">
      <w:pPr>
        <w:ind w:firstLine="640"/>
        <w:rPr>
          <w:rFonts w:ascii="仿宋_GB2312" w:eastAsia="仿宋_GB2312"/>
          <w:sz w:val="32"/>
          <w:szCs w:val="32"/>
          <w:shd w:val="clear" w:color="auto" w:fill="FFFFFF"/>
        </w:rPr>
      </w:pPr>
      <w:r>
        <w:rPr>
          <w:rFonts w:ascii="仿宋_GB2312" w:eastAsia="仿宋_GB2312" w:hint="eastAsia"/>
          <w:sz w:val="32"/>
          <w:szCs w:val="32"/>
          <w:shd w:val="clear" w:color="auto" w:fill="FFFFFF"/>
        </w:rPr>
        <w:t>4</w:t>
      </w:r>
      <w:r>
        <w:rPr>
          <w:rFonts w:ascii="仿宋_GB2312" w:eastAsia="仿宋_GB2312" w:hint="eastAsia"/>
          <w:sz w:val="32"/>
          <w:szCs w:val="32"/>
          <w:shd w:val="clear" w:color="auto" w:fill="FFFFFF"/>
        </w:rPr>
        <w:t>、</w:t>
      </w:r>
      <w:r>
        <w:rPr>
          <w:rFonts w:ascii="仿宋_GB2312" w:eastAsia="仿宋_GB2312" w:hint="eastAsia"/>
          <w:sz w:val="32"/>
          <w:szCs w:val="32"/>
          <w:shd w:val="clear" w:color="auto" w:fill="FFFFFF"/>
        </w:rPr>
        <w:t>医疗卫生与计划生育（</w:t>
      </w:r>
      <w:r>
        <w:rPr>
          <w:rFonts w:ascii="仿宋_GB2312" w:eastAsia="仿宋_GB2312" w:hint="eastAsia"/>
          <w:sz w:val="32"/>
          <w:szCs w:val="32"/>
          <w:shd w:val="clear" w:color="auto" w:fill="FFFFFF"/>
        </w:rPr>
        <w:t>210</w:t>
      </w:r>
      <w:r>
        <w:rPr>
          <w:rFonts w:ascii="仿宋_GB2312" w:eastAsia="仿宋_GB2312" w:hint="eastAsia"/>
          <w:sz w:val="32"/>
          <w:szCs w:val="32"/>
          <w:shd w:val="clear" w:color="auto" w:fill="FFFFFF"/>
        </w:rPr>
        <w:t>）行政事业单位</w:t>
      </w:r>
      <w:r>
        <w:rPr>
          <w:rFonts w:ascii="仿宋_GB2312" w:eastAsia="仿宋_GB2312" w:hint="eastAsia"/>
          <w:sz w:val="32"/>
          <w:szCs w:val="32"/>
          <w:shd w:val="clear" w:color="auto" w:fill="FFFFFF"/>
        </w:rPr>
        <w:t>医疗（</w:t>
      </w:r>
      <w:r>
        <w:rPr>
          <w:rFonts w:ascii="仿宋_GB2312" w:eastAsia="仿宋_GB2312" w:hint="eastAsia"/>
          <w:sz w:val="32"/>
          <w:szCs w:val="32"/>
          <w:shd w:val="clear" w:color="auto" w:fill="FFFFFF"/>
        </w:rPr>
        <w:t>11</w:t>
      </w:r>
      <w:r>
        <w:rPr>
          <w:rFonts w:ascii="仿宋_GB2312" w:eastAsia="仿宋_GB2312" w:hint="eastAsia"/>
          <w:sz w:val="32"/>
          <w:szCs w:val="32"/>
          <w:shd w:val="clear" w:color="auto" w:fill="FFFFFF"/>
        </w:rPr>
        <w:t>）公务员医疗补助（</w:t>
      </w:r>
      <w:r>
        <w:rPr>
          <w:rFonts w:ascii="仿宋_GB2312" w:eastAsia="仿宋_GB2312" w:hint="eastAsia"/>
          <w:sz w:val="32"/>
          <w:szCs w:val="32"/>
          <w:shd w:val="clear" w:color="auto" w:fill="FFFFFF"/>
        </w:rPr>
        <w:t>03</w:t>
      </w:r>
      <w:r>
        <w:rPr>
          <w:rFonts w:ascii="仿宋_GB2312" w:eastAsia="仿宋_GB2312" w:hint="eastAsia"/>
          <w:sz w:val="32"/>
          <w:szCs w:val="32"/>
          <w:shd w:val="clear" w:color="auto" w:fill="FFFFFF"/>
        </w:rPr>
        <w:t>）</w:t>
      </w:r>
      <w:r>
        <w:rPr>
          <w:rFonts w:ascii="仿宋_GB2312" w:eastAsia="仿宋_GB2312" w:hint="eastAsia"/>
          <w:sz w:val="32"/>
          <w:szCs w:val="32"/>
          <w:shd w:val="clear" w:color="auto" w:fill="FFFFFF"/>
        </w:rPr>
        <w:t>:</w:t>
      </w:r>
      <w:r>
        <w:rPr>
          <w:rFonts w:ascii="仿宋_GB2312" w:eastAsia="仿宋_GB2312" w:hint="eastAsia"/>
          <w:sz w:val="32"/>
          <w:szCs w:val="32"/>
          <w:shd w:val="clear" w:color="auto" w:fill="FFFFFF"/>
        </w:rPr>
        <w:t>2020</w:t>
      </w:r>
      <w:r>
        <w:rPr>
          <w:rFonts w:ascii="仿宋_GB2312" w:eastAsia="仿宋_GB2312" w:hint="eastAsia"/>
          <w:sz w:val="32"/>
          <w:szCs w:val="32"/>
          <w:shd w:val="clear" w:color="auto" w:fill="FFFFFF"/>
        </w:rPr>
        <w:t>年预算数为</w:t>
      </w:r>
      <w:r>
        <w:rPr>
          <w:rFonts w:ascii="仿宋_GB2312" w:eastAsia="仿宋_GB2312" w:hint="eastAsia"/>
          <w:sz w:val="32"/>
          <w:szCs w:val="32"/>
          <w:shd w:val="clear" w:color="auto" w:fill="FFFFFF"/>
        </w:rPr>
        <w:t>3.68</w:t>
      </w:r>
      <w:r>
        <w:rPr>
          <w:rFonts w:ascii="仿宋_GB2312" w:eastAsia="仿宋_GB2312" w:hint="eastAsia"/>
          <w:sz w:val="32"/>
          <w:szCs w:val="32"/>
          <w:shd w:val="clear" w:color="auto" w:fill="FFFFFF"/>
        </w:rPr>
        <w:t>万元，主要用于：</w:t>
      </w:r>
      <w:r>
        <w:rPr>
          <w:rFonts w:ascii="仿宋_GB2312" w:eastAsia="仿宋_GB2312" w:hint="eastAsia"/>
          <w:sz w:val="32"/>
          <w:szCs w:val="32"/>
          <w:shd w:val="clear" w:color="auto" w:fill="FFFFFF"/>
        </w:rPr>
        <w:t>本</w:t>
      </w:r>
      <w:r>
        <w:rPr>
          <w:rFonts w:ascii="仿宋_GB2312" w:eastAsia="仿宋_GB2312" w:hint="eastAsia"/>
          <w:sz w:val="32"/>
          <w:szCs w:val="32"/>
          <w:shd w:val="clear" w:color="auto" w:fill="FFFFFF"/>
        </w:rPr>
        <w:t>单位集中缴纳公务员医疗补助支出。</w:t>
      </w:r>
    </w:p>
    <w:p w:rsidR="003A3E1E" w:rsidRDefault="00B55A22">
      <w:pPr>
        <w:ind w:firstLine="640"/>
        <w:rPr>
          <w:rFonts w:ascii="仿宋_GB2312" w:eastAsia="仿宋_GB2312"/>
          <w:sz w:val="32"/>
          <w:szCs w:val="32"/>
          <w:shd w:val="clear" w:color="auto" w:fill="FFFFFF"/>
        </w:rPr>
      </w:pPr>
      <w:r>
        <w:rPr>
          <w:rFonts w:ascii="仿宋" w:eastAsia="仿宋" w:hAnsi="仿宋" w:cs="仿宋" w:hint="eastAsia"/>
          <w:color w:val="333333"/>
          <w:kern w:val="0"/>
          <w:sz w:val="32"/>
          <w:szCs w:val="32"/>
          <w:shd w:val="clear" w:color="090000" w:fill="FBFBFB"/>
        </w:rPr>
        <w:t>5.</w:t>
      </w:r>
      <w:r>
        <w:rPr>
          <w:rFonts w:ascii="仿宋" w:eastAsia="仿宋" w:hAnsi="仿宋" w:cs="仿宋" w:hint="eastAsia"/>
          <w:color w:val="333333"/>
          <w:kern w:val="0"/>
          <w:sz w:val="32"/>
          <w:szCs w:val="32"/>
          <w:shd w:val="clear" w:color="090000" w:fill="FBFBFB"/>
        </w:rPr>
        <w:t>住房保障支出（</w:t>
      </w:r>
      <w:r>
        <w:rPr>
          <w:rFonts w:ascii="仿宋" w:eastAsia="仿宋" w:hAnsi="仿宋" w:cs="仿宋" w:hint="eastAsia"/>
          <w:color w:val="333333"/>
          <w:kern w:val="0"/>
          <w:sz w:val="32"/>
          <w:szCs w:val="32"/>
          <w:shd w:val="clear" w:color="090000" w:fill="FBFBFB"/>
        </w:rPr>
        <w:t>221</w:t>
      </w:r>
      <w:r>
        <w:rPr>
          <w:rFonts w:ascii="仿宋" w:eastAsia="仿宋" w:hAnsi="仿宋" w:cs="仿宋" w:hint="eastAsia"/>
          <w:color w:val="333333"/>
          <w:kern w:val="0"/>
          <w:sz w:val="32"/>
          <w:szCs w:val="32"/>
          <w:shd w:val="clear" w:color="090000" w:fill="FBFBFB"/>
        </w:rPr>
        <w:t>）住房改革支出（</w:t>
      </w:r>
      <w:r>
        <w:rPr>
          <w:rFonts w:ascii="仿宋" w:eastAsia="仿宋" w:hAnsi="仿宋" w:cs="仿宋" w:hint="eastAsia"/>
          <w:color w:val="333333"/>
          <w:kern w:val="0"/>
          <w:sz w:val="32"/>
          <w:szCs w:val="32"/>
          <w:shd w:val="clear" w:color="090000" w:fill="FBFBFB"/>
        </w:rPr>
        <w:t>02</w:t>
      </w:r>
      <w:r>
        <w:rPr>
          <w:rFonts w:ascii="仿宋" w:eastAsia="仿宋" w:hAnsi="仿宋" w:cs="仿宋" w:hint="eastAsia"/>
          <w:color w:val="333333"/>
          <w:kern w:val="0"/>
          <w:sz w:val="32"/>
          <w:szCs w:val="32"/>
          <w:shd w:val="clear" w:color="090000" w:fill="FBFBFB"/>
        </w:rPr>
        <w:t>）住房公积金（</w:t>
      </w:r>
      <w:r>
        <w:rPr>
          <w:rFonts w:ascii="仿宋" w:eastAsia="仿宋" w:hAnsi="仿宋" w:cs="仿宋" w:hint="eastAsia"/>
          <w:color w:val="333333"/>
          <w:kern w:val="0"/>
          <w:sz w:val="32"/>
          <w:szCs w:val="32"/>
          <w:shd w:val="clear" w:color="090000" w:fill="FBFBFB"/>
        </w:rPr>
        <w:t>01</w:t>
      </w:r>
      <w:r>
        <w:rPr>
          <w:rFonts w:ascii="仿宋" w:eastAsia="仿宋" w:hAnsi="仿宋" w:cs="仿宋" w:hint="eastAsia"/>
          <w:color w:val="333333"/>
          <w:kern w:val="0"/>
          <w:sz w:val="32"/>
          <w:szCs w:val="32"/>
          <w:shd w:val="clear" w:color="090000" w:fill="FBFBFB"/>
        </w:rPr>
        <w:t>）：单位按职工</w:t>
      </w:r>
      <w:r>
        <w:rPr>
          <w:rFonts w:ascii="仿宋_GB2312" w:eastAsia="仿宋_GB2312" w:hint="eastAsia"/>
          <w:sz w:val="32"/>
          <w:szCs w:val="32"/>
          <w:shd w:val="clear" w:color="auto" w:fill="FFFFFF"/>
        </w:rPr>
        <w:t>基本工资和津贴补贴以及规定比例为职工缴纳的住房公积金支出为</w:t>
      </w:r>
      <w:r>
        <w:rPr>
          <w:rFonts w:ascii="仿宋_GB2312" w:eastAsia="仿宋_GB2312" w:hint="eastAsia"/>
          <w:sz w:val="32"/>
          <w:szCs w:val="32"/>
          <w:shd w:val="clear" w:color="auto" w:fill="FFFFFF"/>
        </w:rPr>
        <w:t>24.88</w:t>
      </w:r>
      <w:r>
        <w:rPr>
          <w:rFonts w:ascii="仿宋_GB2312" w:eastAsia="仿宋_GB2312" w:hint="eastAsia"/>
          <w:sz w:val="32"/>
          <w:szCs w:val="32"/>
          <w:shd w:val="clear" w:color="auto" w:fill="FFFFFF"/>
        </w:rPr>
        <w:t>万元。</w:t>
      </w:r>
      <w:r>
        <w:rPr>
          <w:rFonts w:ascii="仿宋_GB2312" w:eastAsia="仿宋_GB2312" w:hint="eastAsia"/>
          <w:sz w:val="32"/>
          <w:szCs w:val="32"/>
          <w:shd w:val="clear" w:color="auto" w:fill="FFFFFF"/>
        </w:rPr>
        <w:t xml:space="preserve"> </w:t>
      </w:r>
    </w:p>
    <w:p w:rsidR="003A3E1E" w:rsidRDefault="00B55A22">
      <w:pPr>
        <w:rPr>
          <w:rFonts w:ascii="仿宋_GB2312" w:eastAsia="仿宋_GB2312"/>
          <w:b/>
          <w:bCs/>
          <w:sz w:val="32"/>
          <w:szCs w:val="32"/>
          <w:shd w:val="clear" w:color="auto" w:fill="FFFFFF"/>
        </w:rPr>
      </w:pPr>
      <w:r>
        <w:rPr>
          <w:rFonts w:ascii="仿宋_GB2312" w:eastAsia="仿宋_GB2312" w:hint="eastAsia"/>
          <w:b/>
          <w:bCs/>
          <w:sz w:val="32"/>
          <w:szCs w:val="32"/>
          <w:shd w:val="clear" w:color="auto" w:fill="FFFFFF"/>
        </w:rPr>
        <w:t xml:space="preserve">　六、一般公共预算基本支出</w:t>
      </w:r>
      <w:r w:rsidR="00E20279">
        <w:rPr>
          <w:rFonts w:ascii="仿宋_GB2312" w:eastAsia="仿宋_GB2312" w:hint="eastAsia"/>
          <w:b/>
          <w:bCs/>
          <w:sz w:val="32"/>
          <w:szCs w:val="32"/>
          <w:shd w:val="clear" w:color="auto" w:fill="FFFFFF"/>
        </w:rPr>
        <w:t>和项目支出</w:t>
      </w:r>
      <w:r>
        <w:rPr>
          <w:rFonts w:ascii="仿宋_GB2312" w:eastAsia="仿宋_GB2312" w:hint="eastAsia"/>
          <w:b/>
          <w:bCs/>
          <w:sz w:val="32"/>
          <w:szCs w:val="32"/>
          <w:shd w:val="clear" w:color="auto" w:fill="FFFFFF"/>
        </w:rPr>
        <w:t>情况说明</w:t>
      </w:r>
    </w:p>
    <w:p w:rsidR="003A3E1E" w:rsidRDefault="00B55A22">
      <w:pPr>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w:t>
      </w:r>
      <w:r>
        <w:rPr>
          <w:rFonts w:ascii="仿宋_GB2312" w:eastAsia="仿宋_GB2312" w:hint="eastAsia"/>
          <w:sz w:val="32"/>
          <w:szCs w:val="32"/>
          <w:shd w:val="clear" w:color="auto" w:fill="FFFFFF"/>
        </w:rPr>
        <w:t>县总工会</w:t>
      </w:r>
      <w:r>
        <w:rPr>
          <w:rFonts w:ascii="仿宋_GB2312" w:eastAsia="仿宋_GB2312" w:hint="eastAsia"/>
          <w:sz w:val="32"/>
          <w:szCs w:val="32"/>
          <w:shd w:val="clear" w:color="auto" w:fill="FFFFFF"/>
        </w:rPr>
        <w:t>20</w:t>
      </w:r>
      <w:r>
        <w:rPr>
          <w:rFonts w:ascii="仿宋_GB2312" w:eastAsia="仿宋_GB2312" w:hint="eastAsia"/>
          <w:sz w:val="32"/>
          <w:szCs w:val="32"/>
          <w:shd w:val="clear" w:color="auto" w:fill="FFFFFF"/>
        </w:rPr>
        <w:t>20</w:t>
      </w:r>
      <w:r>
        <w:rPr>
          <w:rFonts w:ascii="仿宋_GB2312" w:eastAsia="仿宋_GB2312" w:hint="eastAsia"/>
          <w:sz w:val="32"/>
          <w:szCs w:val="32"/>
          <w:shd w:val="clear" w:color="auto" w:fill="FFFFFF"/>
        </w:rPr>
        <w:t>年一般公共预算基本支出</w:t>
      </w:r>
      <w:r>
        <w:rPr>
          <w:rFonts w:ascii="仿宋_GB2312" w:eastAsia="仿宋_GB2312" w:hint="eastAsia"/>
          <w:sz w:val="32"/>
          <w:szCs w:val="32"/>
          <w:shd w:val="clear" w:color="auto" w:fill="FFFFFF"/>
        </w:rPr>
        <w:t>25</w:t>
      </w:r>
      <w:r w:rsidR="00E20279">
        <w:rPr>
          <w:rFonts w:ascii="仿宋_GB2312" w:eastAsia="仿宋_GB2312" w:hint="eastAsia"/>
          <w:sz w:val="32"/>
          <w:szCs w:val="32"/>
          <w:shd w:val="clear" w:color="auto" w:fill="FFFFFF"/>
        </w:rPr>
        <w:t>1</w:t>
      </w:r>
      <w:r>
        <w:rPr>
          <w:rFonts w:ascii="仿宋_GB2312" w:eastAsia="仿宋_GB2312" w:hint="eastAsia"/>
          <w:sz w:val="32"/>
          <w:szCs w:val="32"/>
          <w:shd w:val="clear" w:color="auto" w:fill="FFFFFF"/>
        </w:rPr>
        <w:t>.51</w:t>
      </w:r>
      <w:r>
        <w:rPr>
          <w:rFonts w:ascii="仿宋_GB2312" w:eastAsia="仿宋_GB2312" w:hint="eastAsia"/>
          <w:sz w:val="32"/>
          <w:szCs w:val="32"/>
          <w:shd w:val="clear" w:color="auto" w:fill="FFFFFF"/>
        </w:rPr>
        <w:t>万元，</w:t>
      </w:r>
      <w:r w:rsidR="00E20279">
        <w:rPr>
          <w:rFonts w:ascii="仿宋_GB2312" w:eastAsia="仿宋_GB2312" w:hint="eastAsia"/>
          <w:sz w:val="32"/>
          <w:szCs w:val="32"/>
          <w:shd w:val="clear" w:color="auto" w:fill="FFFFFF"/>
        </w:rPr>
        <w:t>项目支出7万元,</w:t>
      </w:r>
      <w:r>
        <w:rPr>
          <w:rFonts w:ascii="仿宋_GB2312" w:eastAsia="仿宋_GB2312" w:hint="eastAsia"/>
          <w:sz w:val="32"/>
          <w:szCs w:val="32"/>
          <w:shd w:val="clear" w:color="auto" w:fill="FFFFFF"/>
        </w:rPr>
        <w:t>其中：</w:t>
      </w:r>
    </w:p>
    <w:p w:rsidR="003A3E1E" w:rsidRDefault="00B55A22">
      <w:pPr>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人员经费</w:t>
      </w:r>
      <w:r>
        <w:rPr>
          <w:rFonts w:ascii="仿宋_GB2312" w:eastAsia="仿宋_GB2312" w:hint="eastAsia"/>
          <w:sz w:val="32"/>
          <w:szCs w:val="32"/>
          <w:shd w:val="clear" w:color="auto" w:fill="FFFFFF"/>
        </w:rPr>
        <w:t>226.09</w:t>
      </w:r>
      <w:r>
        <w:rPr>
          <w:rFonts w:ascii="仿宋_GB2312" w:eastAsia="仿宋_GB2312" w:hint="eastAsia"/>
          <w:sz w:val="32"/>
          <w:szCs w:val="32"/>
          <w:shd w:val="clear" w:color="auto" w:fill="FFFFFF"/>
        </w:rPr>
        <w:t>万元，主要包括：基本工资、津贴补</w:t>
      </w:r>
      <w:r>
        <w:rPr>
          <w:rFonts w:ascii="仿宋_GB2312" w:eastAsia="仿宋_GB2312" w:hint="eastAsia"/>
          <w:sz w:val="32"/>
          <w:szCs w:val="32"/>
          <w:shd w:val="clear" w:color="auto" w:fill="FFFFFF"/>
        </w:rPr>
        <w:lastRenderedPageBreak/>
        <w:t>贴、奖金、社会保险缴费、绩效工资、机关事业单位基本养老保险缴费、职业年金缴费、其他工资福利支出、离休费、住房公积金、其他对个人和家庭的补助支出。</w:t>
      </w:r>
    </w:p>
    <w:p w:rsidR="003A3E1E" w:rsidRDefault="00B55A22">
      <w:pPr>
        <w:rPr>
          <w:rFonts w:ascii="仿宋_GB2312" w:eastAsia="仿宋_GB2312" w:hint="eastAsia"/>
          <w:sz w:val="32"/>
          <w:szCs w:val="32"/>
          <w:shd w:val="clear" w:color="auto" w:fill="FFFFFF"/>
        </w:rPr>
      </w:pPr>
      <w:r>
        <w:rPr>
          <w:rFonts w:ascii="仿宋_GB2312" w:eastAsia="仿宋_GB2312" w:hint="eastAsia"/>
          <w:sz w:val="32"/>
          <w:szCs w:val="32"/>
          <w:shd w:val="clear" w:color="auto" w:fill="FFFFFF"/>
        </w:rPr>
        <w:t xml:space="preserve">　　公用经费</w:t>
      </w:r>
      <w:r>
        <w:rPr>
          <w:rFonts w:ascii="仿宋_GB2312" w:eastAsia="仿宋_GB2312" w:hint="eastAsia"/>
          <w:sz w:val="32"/>
          <w:szCs w:val="32"/>
          <w:shd w:val="clear" w:color="auto" w:fill="FFFFFF"/>
        </w:rPr>
        <w:t>25.42</w:t>
      </w:r>
      <w:r>
        <w:rPr>
          <w:rFonts w:ascii="仿宋_GB2312" w:eastAsia="仿宋_GB2312" w:hint="eastAsia"/>
          <w:sz w:val="32"/>
          <w:szCs w:val="32"/>
          <w:shd w:val="clear" w:color="auto" w:fill="FFFFFF"/>
        </w:rPr>
        <w:t>万元，主要包括：办公费、印刷费、手续费、水费、电费、邮电费、差旅费、维修（护）费、会议费、培训费、劳务费、工会经费、福利费、其他交通费、其他商品和服务支出。</w:t>
      </w:r>
    </w:p>
    <w:p w:rsidR="00E20279" w:rsidRDefault="00E20279">
      <w:pPr>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w:t>
      </w:r>
      <w:r w:rsidRPr="00E20279">
        <w:rPr>
          <w:rFonts w:ascii="仿宋_GB2312" w:eastAsia="仿宋_GB2312" w:hint="eastAsia"/>
          <w:sz w:val="32"/>
          <w:szCs w:val="32"/>
          <w:shd w:val="clear" w:color="auto" w:fill="FFFFFF"/>
        </w:rPr>
        <w:t>妇联妇女工作</w:t>
      </w:r>
      <w:r>
        <w:rPr>
          <w:rFonts w:ascii="仿宋_GB2312" w:eastAsia="仿宋_GB2312" w:hint="eastAsia"/>
          <w:sz w:val="32"/>
          <w:szCs w:val="32"/>
          <w:shd w:val="clear" w:color="auto" w:fill="FFFFFF"/>
        </w:rPr>
        <w:t>项目</w:t>
      </w:r>
      <w:r w:rsidRPr="00E20279">
        <w:rPr>
          <w:rFonts w:ascii="仿宋_GB2312" w:eastAsia="仿宋_GB2312" w:hint="eastAsia"/>
          <w:sz w:val="32"/>
          <w:szCs w:val="32"/>
          <w:shd w:val="clear" w:color="auto" w:fill="FFFFFF"/>
        </w:rPr>
        <w:t>经费</w:t>
      </w:r>
      <w:r>
        <w:rPr>
          <w:rFonts w:ascii="仿宋_GB2312" w:eastAsia="仿宋_GB2312" w:hint="eastAsia"/>
          <w:sz w:val="32"/>
          <w:szCs w:val="32"/>
          <w:shd w:val="clear" w:color="auto" w:fill="FFFFFF"/>
        </w:rPr>
        <w:t>7万元。</w:t>
      </w:r>
    </w:p>
    <w:p w:rsidR="003A3E1E" w:rsidRDefault="00B55A22">
      <w:pPr>
        <w:rPr>
          <w:rFonts w:ascii="仿宋_GB2312" w:eastAsia="仿宋_GB2312"/>
          <w:b/>
          <w:bCs/>
          <w:sz w:val="32"/>
          <w:szCs w:val="32"/>
          <w:shd w:val="clear" w:color="auto" w:fill="FFFFFF"/>
        </w:rPr>
      </w:pPr>
      <w:r>
        <w:rPr>
          <w:rFonts w:ascii="仿宋_GB2312" w:eastAsia="仿宋_GB2312" w:hint="eastAsia"/>
          <w:sz w:val="32"/>
          <w:szCs w:val="32"/>
          <w:shd w:val="clear" w:color="auto" w:fill="FFFFFF"/>
        </w:rPr>
        <w:t xml:space="preserve">　　</w:t>
      </w:r>
      <w:r>
        <w:rPr>
          <w:rFonts w:ascii="仿宋_GB2312" w:eastAsia="仿宋_GB2312" w:hint="eastAsia"/>
          <w:b/>
          <w:bCs/>
          <w:sz w:val="32"/>
          <w:szCs w:val="32"/>
          <w:shd w:val="clear" w:color="auto" w:fill="FFFFFF"/>
        </w:rPr>
        <w:t>七、“三公”经费财政拨款预算安排情况说明</w:t>
      </w:r>
    </w:p>
    <w:p w:rsidR="003A3E1E" w:rsidRDefault="00B55A22">
      <w:pPr>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w:t>
      </w:r>
      <w:r>
        <w:rPr>
          <w:rFonts w:ascii="仿宋_GB2312" w:eastAsia="仿宋_GB2312" w:hint="eastAsia"/>
          <w:sz w:val="32"/>
          <w:szCs w:val="32"/>
          <w:shd w:val="clear" w:color="auto" w:fill="FFFFFF"/>
        </w:rPr>
        <w:t>县总工会</w:t>
      </w:r>
      <w:r>
        <w:rPr>
          <w:rFonts w:ascii="仿宋_GB2312" w:eastAsia="仿宋_GB2312" w:hint="eastAsia"/>
          <w:sz w:val="32"/>
          <w:szCs w:val="32"/>
          <w:shd w:val="clear" w:color="auto" w:fill="FFFFFF"/>
        </w:rPr>
        <w:t>20</w:t>
      </w:r>
      <w:r>
        <w:rPr>
          <w:rFonts w:ascii="仿宋_GB2312" w:eastAsia="仿宋_GB2312" w:hint="eastAsia"/>
          <w:sz w:val="32"/>
          <w:szCs w:val="32"/>
          <w:shd w:val="clear" w:color="auto" w:fill="FFFFFF"/>
        </w:rPr>
        <w:t>20</w:t>
      </w:r>
      <w:r>
        <w:rPr>
          <w:rFonts w:ascii="仿宋_GB2312" w:eastAsia="仿宋_GB2312" w:hint="eastAsia"/>
          <w:sz w:val="32"/>
          <w:szCs w:val="32"/>
          <w:shd w:val="clear" w:color="auto" w:fill="FFFFFF"/>
        </w:rPr>
        <w:t>年“三公”经费财政拨款预算数</w:t>
      </w:r>
      <w:r>
        <w:rPr>
          <w:rFonts w:ascii="仿宋_GB2312" w:eastAsia="仿宋_GB2312" w:hint="eastAsia"/>
          <w:sz w:val="32"/>
          <w:szCs w:val="32"/>
          <w:shd w:val="clear" w:color="auto" w:fill="FFFFFF"/>
        </w:rPr>
        <w:t>8.99</w:t>
      </w:r>
      <w:r>
        <w:rPr>
          <w:rFonts w:ascii="仿宋_GB2312" w:eastAsia="仿宋_GB2312" w:hint="eastAsia"/>
          <w:sz w:val="32"/>
          <w:szCs w:val="32"/>
          <w:shd w:val="clear" w:color="auto" w:fill="FFFFFF"/>
        </w:rPr>
        <w:t>万元，其中：因公出国（境）经费</w:t>
      </w:r>
      <w:r>
        <w:rPr>
          <w:rFonts w:ascii="仿宋_GB2312" w:eastAsia="仿宋_GB2312" w:hint="eastAsia"/>
          <w:sz w:val="32"/>
          <w:szCs w:val="32"/>
          <w:shd w:val="clear" w:color="auto" w:fill="FFFFFF"/>
        </w:rPr>
        <w:t>0</w:t>
      </w:r>
      <w:r>
        <w:rPr>
          <w:rFonts w:ascii="仿宋_GB2312" w:eastAsia="仿宋_GB2312" w:hint="eastAsia"/>
          <w:sz w:val="32"/>
          <w:szCs w:val="32"/>
          <w:shd w:val="clear" w:color="auto" w:fill="FFFFFF"/>
        </w:rPr>
        <w:t>万元，公务接待费</w:t>
      </w:r>
      <w:r>
        <w:rPr>
          <w:rFonts w:ascii="仿宋_GB2312" w:eastAsia="仿宋_GB2312" w:hint="eastAsia"/>
          <w:sz w:val="32"/>
          <w:szCs w:val="32"/>
          <w:shd w:val="clear" w:color="auto" w:fill="FFFFFF"/>
        </w:rPr>
        <w:t>0.49</w:t>
      </w:r>
      <w:r>
        <w:rPr>
          <w:rFonts w:ascii="仿宋_GB2312" w:eastAsia="仿宋_GB2312" w:hint="eastAsia"/>
          <w:sz w:val="32"/>
          <w:szCs w:val="32"/>
          <w:shd w:val="clear" w:color="auto" w:fill="FFFFFF"/>
        </w:rPr>
        <w:t>万元，公务用车购置及运行维护费</w:t>
      </w:r>
      <w:r>
        <w:rPr>
          <w:rFonts w:ascii="仿宋_GB2312" w:eastAsia="仿宋_GB2312" w:hint="eastAsia"/>
          <w:sz w:val="32"/>
          <w:szCs w:val="32"/>
          <w:shd w:val="clear" w:color="auto" w:fill="FFFFFF"/>
        </w:rPr>
        <w:t>8.5</w:t>
      </w:r>
      <w:r>
        <w:rPr>
          <w:rFonts w:ascii="仿宋_GB2312" w:eastAsia="仿宋_GB2312" w:hint="eastAsia"/>
          <w:sz w:val="32"/>
          <w:szCs w:val="32"/>
          <w:shd w:val="clear" w:color="auto" w:fill="FFFFFF"/>
        </w:rPr>
        <w:t>万元。</w:t>
      </w:r>
    </w:p>
    <w:p w:rsidR="003A3E1E" w:rsidRDefault="00B55A22">
      <w:pPr>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（一）因公出国（境）经费较</w:t>
      </w:r>
      <w:r>
        <w:rPr>
          <w:rFonts w:ascii="仿宋_GB2312" w:eastAsia="仿宋_GB2312" w:hint="eastAsia"/>
          <w:sz w:val="32"/>
          <w:szCs w:val="32"/>
          <w:shd w:val="clear" w:color="auto" w:fill="FFFFFF"/>
        </w:rPr>
        <w:t>20</w:t>
      </w:r>
      <w:r>
        <w:rPr>
          <w:rFonts w:ascii="仿宋_GB2312" w:eastAsia="仿宋_GB2312" w:hint="eastAsia"/>
          <w:sz w:val="32"/>
          <w:szCs w:val="32"/>
          <w:shd w:val="clear" w:color="auto" w:fill="FFFFFF"/>
        </w:rPr>
        <w:t>20</w:t>
      </w:r>
      <w:r>
        <w:rPr>
          <w:rFonts w:ascii="仿宋_GB2312" w:eastAsia="仿宋_GB2312" w:hint="eastAsia"/>
          <w:sz w:val="32"/>
          <w:szCs w:val="32"/>
          <w:shd w:val="clear" w:color="auto" w:fill="FFFFFF"/>
        </w:rPr>
        <w:t>年预算增长</w:t>
      </w:r>
      <w:r>
        <w:rPr>
          <w:rFonts w:ascii="仿宋_GB2312" w:eastAsia="仿宋_GB2312" w:hint="eastAsia"/>
          <w:sz w:val="32"/>
          <w:szCs w:val="32"/>
          <w:shd w:val="clear" w:color="auto" w:fill="FFFFFF"/>
        </w:rPr>
        <w:t>0%</w:t>
      </w:r>
      <w:r>
        <w:rPr>
          <w:rFonts w:ascii="仿宋_GB2312" w:eastAsia="仿宋_GB2312" w:hint="eastAsia"/>
          <w:sz w:val="32"/>
          <w:szCs w:val="32"/>
          <w:shd w:val="clear" w:color="auto" w:fill="FFFFFF"/>
        </w:rPr>
        <w:t xml:space="preserve">。　</w:t>
      </w:r>
    </w:p>
    <w:p w:rsidR="003A3E1E" w:rsidRDefault="00B55A22">
      <w:pPr>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（二）公务接待费</w:t>
      </w:r>
      <w:r>
        <w:rPr>
          <w:rFonts w:ascii="仿宋_GB2312" w:eastAsia="仿宋_GB2312" w:hint="eastAsia"/>
          <w:sz w:val="32"/>
          <w:szCs w:val="32"/>
          <w:shd w:val="clear" w:color="auto" w:fill="FFFFFF"/>
        </w:rPr>
        <w:t>0.49</w:t>
      </w:r>
      <w:r>
        <w:rPr>
          <w:rFonts w:ascii="仿宋_GB2312" w:eastAsia="仿宋_GB2312" w:hint="eastAsia"/>
          <w:sz w:val="32"/>
          <w:szCs w:val="32"/>
          <w:shd w:val="clear" w:color="auto" w:fill="FFFFFF"/>
        </w:rPr>
        <w:t>万元</w:t>
      </w:r>
      <w:r>
        <w:rPr>
          <w:rFonts w:ascii="仿宋_GB2312" w:eastAsia="仿宋_GB2312" w:hint="eastAsia"/>
          <w:sz w:val="32"/>
          <w:szCs w:val="32"/>
          <w:shd w:val="clear" w:color="auto" w:fill="FFFFFF"/>
        </w:rPr>
        <w:t>与</w:t>
      </w:r>
      <w:r>
        <w:rPr>
          <w:rFonts w:ascii="仿宋_GB2312" w:eastAsia="仿宋_GB2312" w:hint="eastAsia"/>
          <w:sz w:val="32"/>
          <w:szCs w:val="32"/>
          <w:shd w:val="clear" w:color="auto" w:fill="FFFFFF"/>
        </w:rPr>
        <w:t>201</w:t>
      </w:r>
      <w:r>
        <w:rPr>
          <w:rFonts w:ascii="仿宋_GB2312" w:eastAsia="仿宋_GB2312" w:hint="eastAsia"/>
          <w:sz w:val="32"/>
          <w:szCs w:val="32"/>
          <w:shd w:val="clear" w:color="auto" w:fill="FFFFFF"/>
        </w:rPr>
        <w:t>9</w:t>
      </w:r>
      <w:r>
        <w:rPr>
          <w:rFonts w:ascii="仿宋_GB2312" w:eastAsia="仿宋_GB2312" w:hint="eastAsia"/>
          <w:sz w:val="32"/>
          <w:szCs w:val="32"/>
          <w:shd w:val="clear" w:color="auto" w:fill="FFFFFF"/>
        </w:rPr>
        <w:t>年预算持平。</w:t>
      </w:r>
      <w:r>
        <w:rPr>
          <w:rFonts w:ascii="仿宋_GB2312" w:eastAsia="仿宋_GB2312" w:hint="eastAsia"/>
          <w:sz w:val="32"/>
          <w:szCs w:val="32"/>
          <w:shd w:val="clear" w:color="auto" w:fill="FFFFFF"/>
        </w:rPr>
        <w:t>20</w:t>
      </w:r>
      <w:r>
        <w:rPr>
          <w:rFonts w:ascii="仿宋_GB2312" w:eastAsia="仿宋_GB2312" w:hint="eastAsia"/>
          <w:sz w:val="32"/>
          <w:szCs w:val="32"/>
          <w:shd w:val="clear" w:color="auto" w:fill="FFFFFF"/>
        </w:rPr>
        <w:t>20</w:t>
      </w:r>
      <w:r>
        <w:rPr>
          <w:rFonts w:ascii="仿宋_GB2312" w:eastAsia="仿宋_GB2312" w:hint="eastAsia"/>
          <w:sz w:val="32"/>
          <w:szCs w:val="32"/>
          <w:shd w:val="clear" w:color="auto" w:fill="FFFFFF"/>
        </w:rPr>
        <w:t>年公务接待费计划用于执行公务、考察调研、检查指导等公务活动开支的交通费、住宿费、用餐费等。</w:t>
      </w:r>
    </w:p>
    <w:p w:rsidR="003A3E1E" w:rsidRDefault="00B55A22">
      <w:pPr>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（三）公务用车购置及运行维护费较</w:t>
      </w:r>
      <w:r>
        <w:rPr>
          <w:rFonts w:ascii="仿宋_GB2312" w:eastAsia="仿宋_GB2312" w:hint="eastAsia"/>
          <w:sz w:val="32"/>
          <w:szCs w:val="32"/>
          <w:shd w:val="clear" w:color="auto" w:fill="FFFFFF"/>
        </w:rPr>
        <w:t>20</w:t>
      </w:r>
      <w:r>
        <w:rPr>
          <w:rFonts w:ascii="仿宋_GB2312" w:eastAsia="仿宋_GB2312" w:hint="eastAsia"/>
          <w:sz w:val="32"/>
          <w:szCs w:val="32"/>
          <w:shd w:val="clear" w:color="auto" w:fill="FFFFFF"/>
        </w:rPr>
        <w:t>20</w:t>
      </w:r>
      <w:r>
        <w:rPr>
          <w:rFonts w:ascii="仿宋_GB2312" w:eastAsia="仿宋_GB2312" w:hint="eastAsia"/>
          <w:sz w:val="32"/>
          <w:szCs w:val="32"/>
          <w:shd w:val="clear" w:color="auto" w:fill="FFFFFF"/>
        </w:rPr>
        <w:t>年预算</w:t>
      </w:r>
      <w:r>
        <w:rPr>
          <w:rFonts w:ascii="仿宋_GB2312" w:eastAsia="仿宋_GB2312" w:hint="eastAsia"/>
          <w:sz w:val="32"/>
          <w:szCs w:val="32"/>
          <w:shd w:val="clear" w:color="auto" w:fill="FFFFFF"/>
        </w:rPr>
        <w:t>数</w:t>
      </w:r>
      <w:r>
        <w:rPr>
          <w:rFonts w:ascii="仿宋_GB2312" w:eastAsia="仿宋_GB2312" w:hint="eastAsia"/>
          <w:sz w:val="32"/>
          <w:szCs w:val="32"/>
          <w:shd w:val="clear" w:color="auto" w:fill="FFFFFF"/>
        </w:rPr>
        <w:t>8.5</w:t>
      </w:r>
      <w:r>
        <w:rPr>
          <w:rFonts w:ascii="仿宋_GB2312" w:eastAsia="仿宋_GB2312" w:hint="eastAsia"/>
          <w:sz w:val="32"/>
          <w:szCs w:val="32"/>
          <w:shd w:val="clear" w:color="auto" w:fill="FFFFFF"/>
        </w:rPr>
        <w:t>万元，</w:t>
      </w:r>
      <w:r>
        <w:rPr>
          <w:rFonts w:ascii="仿宋_GB2312" w:eastAsia="仿宋_GB2312" w:hint="eastAsia"/>
          <w:sz w:val="32"/>
          <w:szCs w:val="32"/>
          <w:shd w:val="clear" w:color="auto" w:fill="FFFFFF"/>
        </w:rPr>
        <w:t>单位现有公务用车</w:t>
      </w:r>
      <w:r>
        <w:rPr>
          <w:rFonts w:ascii="仿宋_GB2312" w:eastAsia="仿宋_GB2312" w:hint="eastAsia"/>
          <w:sz w:val="32"/>
          <w:szCs w:val="32"/>
          <w:shd w:val="clear" w:color="auto" w:fill="FFFFFF"/>
        </w:rPr>
        <w:t>3</w:t>
      </w:r>
      <w:r>
        <w:rPr>
          <w:rFonts w:ascii="仿宋_GB2312" w:eastAsia="仿宋_GB2312" w:hint="eastAsia"/>
          <w:sz w:val="32"/>
          <w:szCs w:val="32"/>
          <w:shd w:val="clear" w:color="auto" w:fill="FFFFFF"/>
        </w:rPr>
        <w:t>辆，其中：轿车</w:t>
      </w:r>
      <w:r>
        <w:rPr>
          <w:rFonts w:ascii="仿宋_GB2312" w:eastAsia="仿宋_GB2312" w:hint="eastAsia"/>
          <w:sz w:val="32"/>
          <w:szCs w:val="32"/>
          <w:shd w:val="clear" w:color="auto" w:fill="FFFFFF"/>
        </w:rPr>
        <w:t>3</w:t>
      </w:r>
      <w:r>
        <w:rPr>
          <w:rFonts w:ascii="仿宋_GB2312" w:eastAsia="仿宋_GB2312" w:hint="eastAsia"/>
          <w:sz w:val="32"/>
          <w:szCs w:val="32"/>
          <w:shd w:val="clear" w:color="auto" w:fill="FFFFFF"/>
        </w:rPr>
        <w:t>辆、越野车</w:t>
      </w:r>
      <w:r>
        <w:rPr>
          <w:rFonts w:ascii="仿宋_GB2312" w:eastAsia="仿宋_GB2312" w:hint="eastAsia"/>
          <w:sz w:val="32"/>
          <w:szCs w:val="32"/>
          <w:shd w:val="clear" w:color="auto" w:fill="FFFFFF"/>
        </w:rPr>
        <w:t>0</w:t>
      </w:r>
      <w:r>
        <w:rPr>
          <w:rFonts w:ascii="仿宋_GB2312" w:eastAsia="仿宋_GB2312" w:hint="eastAsia"/>
          <w:sz w:val="32"/>
          <w:szCs w:val="32"/>
          <w:shd w:val="clear" w:color="auto" w:fill="FFFFFF"/>
        </w:rPr>
        <w:t>辆、多功能乘用车</w:t>
      </w:r>
      <w:r>
        <w:rPr>
          <w:rFonts w:ascii="仿宋_GB2312" w:eastAsia="仿宋_GB2312" w:hint="eastAsia"/>
          <w:sz w:val="32"/>
          <w:szCs w:val="32"/>
          <w:shd w:val="clear" w:color="auto" w:fill="FFFFFF"/>
        </w:rPr>
        <w:t>0</w:t>
      </w:r>
      <w:r>
        <w:rPr>
          <w:rFonts w:ascii="仿宋_GB2312" w:eastAsia="仿宋_GB2312" w:hint="eastAsia"/>
          <w:sz w:val="32"/>
          <w:szCs w:val="32"/>
          <w:shd w:val="clear" w:color="auto" w:fill="FFFFFF"/>
        </w:rPr>
        <w:t>辆。</w:t>
      </w:r>
    </w:p>
    <w:p w:rsidR="003A3E1E" w:rsidRDefault="00B55A22">
      <w:pPr>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w:t>
      </w:r>
      <w:r>
        <w:rPr>
          <w:rFonts w:ascii="仿宋_GB2312" w:eastAsia="仿宋_GB2312" w:hint="eastAsia"/>
          <w:sz w:val="32"/>
          <w:szCs w:val="32"/>
          <w:shd w:val="clear" w:color="auto" w:fill="FFFFFF"/>
        </w:rPr>
        <w:t>20</w:t>
      </w:r>
      <w:r>
        <w:rPr>
          <w:rFonts w:ascii="仿宋_GB2312" w:eastAsia="仿宋_GB2312" w:hint="eastAsia"/>
          <w:sz w:val="32"/>
          <w:szCs w:val="32"/>
          <w:shd w:val="clear" w:color="auto" w:fill="FFFFFF"/>
        </w:rPr>
        <w:t>20</w:t>
      </w:r>
      <w:r>
        <w:rPr>
          <w:rFonts w:ascii="仿宋_GB2312" w:eastAsia="仿宋_GB2312" w:hint="eastAsia"/>
          <w:sz w:val="32"/>
          <w:szCs w:val="32"/>
          <w:shd w:val="clear" w:color="auto" w:fill="FFFFFF"/>
        </w:rPr>
        <w:t>年未安排公务用车购置费。</w:t>
      </w:r>
    </w:p>
    <w:p w:rsidR="003A3E1E" w:rsidRDefault="00B55A22">
      <w:pPr>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w:t>
      </w:r>
      <w:r>
        <w:rPr>
          <w:rFonts w:ascii="仿宋_GB2312" w:eastAsia="仿宋_GB2312" w:hint="eastAsia"/>
          <w:sz w:val="32"/>
          <w:szCs w:val="32"/>
          <w:shd w:val="clear" w:color="auto" w:fill="FFFFFF"/>
        </w:rPr>
        <w:t>20</w:t>
      </w:r>
      <w:r>
        <w:rPr>
          <w:rFonts w:ascii="仿宋_GB2312" w:eastAsia="仿宋_GB2312" w:hint="eastAsia"/>
          <w:sz w:val="32"/>
          <w:szCs w:val="32"/>
          <w:shd w:val="clear" w:color="auto" w:fill="FFFFFF"/>
        </w:rPr>
        <w:t>20</w:t>
      </w:r>
      <w:r>
        <w:rPr>
          <w:rFonts w:ascii="仿宋_GB2312" w:eastAsia="仿宋_GB2312" w:hint="eastAsia"/>
          <w:sz w:val="32"/>
          <w:szCs w:val="32"/>
          <w:shd w:val="clear" w:color="auto" w:fill="FFFFFF"/>
        </w:rPr>
        <w:t>年安排公务用车运行维护费</w:t>
      </w:r>
      <w:r>
        <w:rPr>
          <w:rFonts w:ascii="仿宋_GB2312" w:eastAsia="仿宋_GB2312" w:hint="eastAsia"/>
          <w:sz w:val="32"/>
          <w:szCs w:val="32"/>
          <w:shd w:val="clear" w:color="auto" w:fill="FFFFFF"/>
        </w:rPr>
        <w:t>8.5</w:t>
      </w:r>
      <w:r>
        <w:rPr>
          <w:rFonts w:ascii="仿宋_GB2312" w:eastAsia="仿宋_GB2312" w:hint="eastAsia"/>
          <w:sz w:val="32"/>
          <w:szCs w:val="32"/>
          <w:shd w:val="clear" w:color="auto" w:fill="FFFFFF"/>
        </w:rPr>
        <w:t>万元，用于</w:t>
      </w:r>
      <w:r>
        <w:rPr>
          <w:rFonts w:ascii="仿宋_GB2312" w:eastAsia="仿宋_GB2312" w:hint="eastAsia"/>
          <w:sz w:val="32"/>
          <w:szCs w:val="32"/>
          <w:shd w:val="clear" w:color="auto" w:fill="FFFFFF"/>
        </w:rPr>
        <w:t>3</w:t>
      </w:r>
      <w:r>
        <w:rPr>
          <w:rFonts w:ascii="仿宋_GB2312" w:eastAsia="仿宋_GB2312" w:hint="eastAsia"/>
          <w:sz w:val="32"/>
          <w:szCs w:val="32"/>
          <w:shd w:val="clear" w:color="auto" w:fill="FFFFFF"/>
        </w:rPr>
        <w:t>辆公务用车公务用车燃油、过路（桥）、维修、保险等方面支出，</w:t>
      </w:r>
      <w:r>
        <w:rPr>
          <w:rFonts w:ascii="仿宋_GB2312" w:eastAsia="仿宋_GB2312" w:hint="eastAsia"/>
          <w:sz w:val="32"/>
          <w:szCs w:val="32"/>
          <w:shd w:val="clear" w:color="auto" w:fill="FFFFFF"/>
        </w:rPr>
        <w:lastRenderedPageBreak/>
        <w:t>主要保障机关及下属单位财政改革工作调研、脱贫攻坚、财政监督检查及周转金清理、农村综合改革、财政支出绩效评价等工作开展。</w:t>
      </w:r>
    </w:p>
    <w:p w:rsidR="003A3E1E" w:rsidRDefault="00B55A22">
      <w:pPr>
        <w:rPr>
          <w:rFonts w:ascii="仿宋_GB2312" w:eastAsia="仿宋_GB2312"/>
          <w:b/>
          <w:bCs/>
          <w:sz w:val="32"/>
          <w:szCs w:val="32"/>
          <w:shd w:val="clear" w:color="auto" w:fill="FFFFFF"/>
        </w:rPr>
      </w:pPr>
      <w:r>
        <w:rPr>
          <w:rFonts w:ascii="仿宋_GB2312" w:eastAsia="仿宋_GB2312" w:hint="eastAsia"/>
          <w:sz w:val="32"/>
          <w:szCs w:val="32"/>
          <w:shd w:val="clear" w:color="auto" w:fill="FFFFFF"/>
        </w:rPr>
        <w:t xml:space="preserve">　</w:t>
      </w:r>
      <w:r>
        <w:rPr>
          <w:rFonts w:ascii="仿宋_GB2312" w:eastAsia="仿宋_GB2312" w:hint="eastAsia"/>
          <w:b/>
          <w:bCs/>
          <w:sz w:val="32"/>
          <w:szCs w:val="32"/>
          <w:shd w:val="clear" w:color="auto" w:fill="FFFFFF"/>
        </w:rPr>
        <w:t xml:space="preserve">　八、政府性基金预算支出情况说明</w:t>
      </w:r>
    </w:p>
    <w:p w:rsidR="003A3E1E" w:rsidRPr="00E20279" w:rsidRDefault="00B55A22" w:rsidP="00E20279">
      <w:pPr>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w:t>
      </w:r>
      <w:r>
        <w:rPr>
          <w:rFonts w:ascii="仿宋_GB2312" w:eastAsia="仿宋_GB2312" w:hint="eastAsia"/>
          <w:sz w:val="32"/>
          <w:szCs w:val="32"/>
          <w:shd w:val="clear" w:color="auto" w:fill="FFFFFF"/>
        </w:rPr>
        <w:t>县总工会</w:t>
      </w:r>
      <w:r>
        <w:rPr>
          <w:rFonts w:ascii="仿宋_GB2312" w:eastAsia="仿宋_GB2312" w:hint="eastAsia"/>
          <w:sz w:val="32"/>
          <w:szCs w:val="32"/>
          <w:shd w:val="clear" w:color="auto" w:fill="FFFFFF"/>
        </w:rPr>
        <w:t>20</w:t>
      </w:r>
      <w:r>
        <w:rPr>
          <w:rFonts w:ascii="仿宋_GB2312" w:eastAsia="仿宋_GB2312" w:hint="eastAsia"/>
          <w:sz w:val="32"/>
          <w:szCs w:val="32"/>
          <w:shd w:val="clear" w:color="auto" w:fill="FFFFFF"/>
        </w:rPr>
        <w:t>20</w:t>
      </w:r>
      <w:r>
        <w:rPr>
          <w:rFonts w:ascii="仿宋_GB2312" w:eastAsia="仿宋_GB2312" w:hint="eastAsia"/>
          <w:sz w:val="32"/>
          <w:szCs w:val="32"/>
          <w:shd w:val="clear" w:color="auto" w:fill="FFFFFF"/>
        </w:rPr>
        <w:t>年没有使用政府性基金预算拨款安排的支出。</w:t>
      </w:r>
    </w:p>
    <w:p w:rsidR="003A3E1E" w:rsidRDefault="00B55A22">
      <w:pPr>
        <w:rPr>
          <w:rFonts w:ascii="黑体" w:eastAsia="黑体" w:hAnsi="黑体" w:cs="宋体"/>
          <w:kern w:val="0"/>
          <w:sz w:val="32"/>
          <w:szCs w:val="32"/>
          <w:shd w:val="clear" w:color="auto" w:fill="FFFFFF"/>
        </w:rPr>
      </w:pPr>
      <w:r>
        <w:rPr>
          <w:rFonts w:ascii="黑体" w:eastAsia="黑体" w:hAnsi="黑体" w:cs="宋体" w:hint="eastAsia"/>
          <w:kern w:val="0"/>
          <w:sz w:val="32"/>
          <w:szCs w:val="32"/>
          <w:shd w:val="clear" w:color="auto" w:fill="FFFFFF"/>
        </w:rPr>
        <w:t xml:space="preserve">　</w:t>
      </w:r>
      <w:r w:rsidR="00E20279">
        <w:rPr>
          <w:rFonts w:ascii="黑体" w:eastAsia="黑体" w:hAnsi="黑体" w:cs="宋体" w:hint="eastAsia"/>
          <w:kern w:val="0"/>
          <w:sz w:val="32"/>
          <w:szCs w:val="32"/>
          <w:shd w:val="clear" w:color="auto" w:fill="FFFFFF"/>
        </w:rPr>
        <w:t>九</w:t>
      </w:r>
      <w:r>
        <w:rPr>
          <w:rFonts w:ascii="黑体" w:eastAsia="黑体" w:hAnsi="黑体" w:cs="宋体" w:hint="eastAsia"/>
          <w:kern w:val="0"/>
          <w:sz w:val="32"/>
          <w:szCs w:val="32"/>
          <w:shd w:val="clear" w:color="auto" w:fill="FFFFFF"/>
        </w:rPr>
        <w:t>、其他重要事项的情况说明</w:t>
      </w:r>
    </w:p>
    <w:p w:rsidR="003A3E1E" w:rsidRDefault="00B55A22">
      <w:pPr>
        <w:rPr>
          <w:rFonts w:ascii="仿宋_GB2312" w:eastAsia="仿宋_GB2312"/>
          <w:sz w:val="32"/>
          <w:szCs w:val="32"/>
          <w:shd w:val="clear" w:color="auto" w:fill="FFFFFF"/>
        </w:rPr>
      </w:pPr>
      <w:r>
        <w:rPr>
          <w:rFonts w:ascii="仿宋_GB2312" w:eastAsia="仿宋_GB2312" w:hint="eastAsia"/>
          <w:sz w:val="32"/>
          <w:szCs w:val="32"/>
          <w:shd w:val="clear" w:color="auto" w:fill="FFFFFF"/>
        </w:rPr>
        <w:t>（一）机关运行经费</w:t>
      </w:r>
    </w:p>
    <w:p w:rsidR="003A3E1E" w:rsidRDefault="00B55A22">
      <w:pPr>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w:t>
      </w:r>
      <w:r>
        <w:rPr>
          <w:rFonts w:ascii="仿宋_GB2312" w:eastAsia="仿宋_GB2312" w:hint="eastAsia"/>
          <w:sz w:val="32"/>
          <w:szCs w:val="32"/>
          <w:shd w:val="clear" w:color="auto" w:fill="FFFFFF"/>
        </w:rPr>
        <w:t>县总工会</w:t>
      </w:r>
      <w:r>
        <w:rPr>
          <w:rFonts w:ascii="仿宋_GB2312" w:eastAsia="仿宋_GB2312" w:hint="eastAsia"/>
          <w:sz w:val="32"/>
          <w:szCs w:val="32"/>
          <w:shd w:val="clear" w:color="auto" w:fill="FFFFFF"/>
        </w:rPr>
        <w:t>20</w:t>
      </w:r>
      <w:r>
        <w:rPr>
          <w:rFonts w:ascii="仿宋_GB2312" w:eastAsia="仿宋_GB2312" w:hint="eastAsia"/>
          <w:sz w:val="32"/>
          <w:szCs w:val="32"/>
          <w:shd w:val="clear" w:color="auto" w:fill="FFFFFF"/>
        </w:rPr>
        <w:t>20</w:t>
      </w:r>
      <w:r>
        <w:rPr>
          <w:rFonts w:ascii="仿宋_GB2312" w:eastAsia="仿宋_GB2312" w:hint="eastAsia"/>
          <w:sz w:val="32"/>
          <w:szCs w:val="32"/>
          <w:shd w:val="clear" w:color="auto" w:fill="FFFFFF"/>
        </w:rPr>
        <w:t>年一般公共预算当年拨款</w:t>
      </w:r>
      <w:r>
        <w:rPr>
          <w:rFonts w:ascii="仿宋_GB2312" w:eastAsia="仿宋_GB2312" w:hint="eastAsia"/>
          <w:sz w:val="32"/>
          <w:szCs w:val="32"/>
          <w:shd w:val="clear" w:color="auto" w:fill="FFFFFF"/>
        </w:rPr>
        <w:t>258.511</w:t>
      </w:r>
      <w:r>
        <w:rPr>
          <w:rFonts w:ascii="仿宋_GB2312" w:eastAsia="仿宋_GB2312" w:hint="eastAsia"/>
          <w:sz w:val="32"/>
          <w:szCs w:val="32"/>
          <w:shd w:val="clear" w:color="auto" w:fill="FFFFFF"/>
        </w:rPr>
        <w:t>万元，比</w:t>
      </w:r>
      <w:r>
        <w:rPr>
          <w:rFonts w:ascii="仿宋_GB2312" w:eastAsia="仿宋_GB2312" w:hint="eastAsia"/>
          <w:sz w:val="32"/>
          <w:szCs w:val="32"/>
          <w:shd w:val="clear" w:color="auto" w:fill="FFFFFF"/>
        </w:rPr>
        <w:t>201</w:t>
      </w:r>
      <w:r>
        <w:rPr>
          <w:rFonts w:ascii="仿宋_GB2312" w:eastAsia="仿宋_GB2312" w:hint="eastAsia"/>
          <w:sz w:val="32"/>
          <w:szCs w:val="32"/>
          <w:shd w:val="clear" w:color="auto" w:fill="FFFFFF"/>
        </w:rPr>
        <w:t>9</w:t>
      </w:r>
      <w:r>
        <w:rPr>
          <w:rFonts w:ascii="仿宋_GB2312" w:eastAsia="仿宋_GB2312" w:hint="eastAsia"/>
          <w:sz w:val="32"/>
          <w:szCs w:val="32"/>
          <w:shd w:val="clear" w:color="auto" w:fill="FFFFFF"/>
        </w:rPr>
        <w:t>年预算数</w:t>
      </w:r>
      <w:r>
        <w:rPr>
          <w:rFonts w:ascii="仿宋_GB2312" w:eastAsia="仿宋_GB2312" w:hint="eastAsia"/>
          <w:sz w:val="32"/>
          <w:szCs w:val="32"/>
          <w:shd w:val="clear" w:color="auto" w:fill="FFFFFF"/>
        </w:rPr>
        <w:t>266.41</w:t>
      </w:r>
      <w:r>
        <w:rPr>
          <w:rFonts w:ascii="仿宋_GB2312" w:eastAsia="仿宋_GB2312" w:hint="eastAsia"/>
          <w:sz w:val="32"/>
          <w:szCs w:val="32"/>
          <w:shd w:val="clear" w:color="auto" w:fill="FFFFFF"/>
        </w:rPr>
        <w:t>减少</w:t>
      </w:r>
      <w:r>
        <w:rPr>
          <w:rFonts w:ascii="仿宋_GB2312" w:eastAsia="仿宋_GB2312" w:hint="eastAsia"/>
          <w:sz w:val="32"/>
          <w:szCs w:val="32"/>
          <w:shd w:val="clear" w:color="auto" w:fill="FFFFFF"/>
        </w:rPr>
        <w:t>7.9</w:t>
      </w:r>
      <w:r>
        <w:rPr>
          <w:rFonts w:ascii="仿宋_GB2312" w:eastAsia="仿宋_GB2312" w:hint="eastAsia"/>
          <w:sz w:val="32"/>
          <w:szCs w:val="32"/>
          <w:shd w:val="clear" w:color="auto" w:fill="FFFFFF"/>
        </w:rPr>
        <w:t>万元</w:t>
      </w:r>
      <w:r>
        <w:rPr>
          <w:rFonts w:ascii="仿宋_GB2312" w:eastAsia="仿宋_GB2312" w:hint="eastAsia"/>
          <w:sz w:val="32"/>
          <w:szCs w:val="32"/>
          <w:shd w:val="clear" w:color="auto" w:fill="FFFFFF"/>
        </w:rPr>
        <w:t>，减少</w:t>
      </w:r>
      <w:r>
        <w:rPr>
          <w:rFonts w:ascii="仿宋_GB2312" w:eastAsia="仿宋_GB2312" w:hint="eastAsia"/>
          <w:sz w:val="32"/>
          <w:szCs w:val="32"/>
          <w:shd w:val="clear" w:color="auto" w:fill="FFFFFF"/>
        </w:rPr>
        <w:t>3</w:t>
      </w:r>
      <w:r>
        <w:rPr>
          <w:rFonts w:ascii="仿宋_GB2312" w:eastAsia="仿宋_GB2312" w:hint="eastAsia"/>
          <w:sz w:val="32"/>
          <w:szCs w:val="32"/>
          <w:shd w:val="clear" w:color="auto" w:fill="FFFFFF"/>
        </w:rPr>
        <w:t>%</w:t>
      </w:r>
      <w:r>
        <w:rPr>
          <w:rFonts w:ascii="仿宋_GB2312" w:eastAsia="仿宋_GB2312" w:hint="eastAsia"/>
          <w:sz w:val="32"/>
          <w:szCs w:val="32"/>
          <w:shd w:val="clear" w:color="auto" w:fill="FFFFFF"/>
        </w:rPr>
        <w:t>。</w:t>
      </w:r>
      <w:r>
        <w:rPr>
          <w:rFonts w:ascii="仿宋_GB2312" w:eastAsia="仿宋_GB2312" w:hint="eastAsia"/>
          <w:sz w:val="32"/>
          <w:szCs w:val="32"/>
          <w:shd w:val="clear" w:color="auto" w:fill="FFFFFF"/>
        </w:rPr>
        <w:t>原因是工会，团委，妇联三个单位联合办公，财务合并到县总工会，</w:t>
      </w:r>
      <w:r>
        <w:rPr>
          <w:rFonts w:ascii="仿宋_GB2312" w:eastAsia="仿宋_GB2312" w:hint="eastAsia"/>
          <w:sz w:val="32"/>
          <w:szCs w:val="32"/>
          <w:shd w:val="clear" w:color="auto" w:fill="FFFFFF"/>
        </w:rPr>
        <w:t>单位厉行节约</w:t>
      </w:r>
      <w:r>
        <w:rPr>
          <w:rFonts w:ascii="仿宋_GB2312" w:eastAsia="仿宋_GB2312" w:hint="eastAsia"/>
          <w:sz w:val="32"/>
          <w:szCs w:val="32"/>
          <w:shd w:val="clear" w:color="auto" w:fill="FFFFFF"/>
        </w:rPr>
        <w:t>资金在</w:t>
      </w:r>
      <w:r>
        <w:rPr>
          <w:rFonts w:ascii="仿宋_GB2312" w:eastAsia="仿宋_GB2312" w:hint="eastAsia"/>
          <w:sz w:val="32"/>
          <w:szCs w:val="32"/>
          <w:shd w:val="clear" w:color="auto" w:fill="FFFFFF"/>
        </w:rPr>
        <w:t>2019</w:t>
      </w:r>
      <w:r>
        <w:rPr>
          <w:rFonts w:ascii="仿宋_GB2312" w:eastAsia="仿宋_GB2312" w:hint="eastAsia"/>
          <w:sz w:val="32"/>
          <w:szCs w:val="32"/>
          <w:shd w:val="clear" w:color="auto" w:fill="FFFFFF"/>
        </w:rPr>
        <w:t>年基础上减少了</w:t>
      </w:r>
      <w:r>
        <w:rPr>
          <w:rFonts w:ascii="仿宋_GB2312" w:eastAsia="仿宋_GB2312" w:hint="eastAsia"/>
          <w:sz w:val="32"/>
          <w:szCs w:val="32"/>
          <w:shd w:val="clear" w:color="auto" w:fill="FFFFFF"/>
        </w:rPr>
        <w:t>3%</w:t>
      </w:r>
      <w:r>
        <w:rPr>
          <w:rFonts w:ascii="仿宋_GB2312" w:eastAsia="仿宋_GB2312" w:hint="eastAsia"/>
          <w:sz w:val="32"/>
          <w:szCs w:val="32"/>
          <w:shd w:val="clear" w:color="auto" w:fill="FFFFFF"/>
        </w:rPr>
        <w:t>。</w:t>
      </w:r>
    </w:p>
    <w:p w:rsidR="003A3E1E" w:rsidRDefault="00B55A22">
      <w:pPr>
        <w:rPr>
          <w:rFonts w:ascii="仿宋_GB2312" w:eastAsia="仿宋_GB2312"/>
          <w:sz w:val="32"/>
          <w:szCs w:val="32"/>
          <w:shd w:val="clear" w:color="auto" w:fill="FFFFFF"/>
        </w:rPr>
      </w:pPr>
      <w:r>
        <w:rPr>
          <w:rFonts w:ascii="仿宋_GB2312" w:eastAsia="仿宋_GB2312" w:hint="eastAsia"/>
          <w:sz w:val="32"/>
          <w:szCs w:val="32"/>
          <w:shd w:val="clear" w:color="auto" w:fill="FFFFFF"/>
        </w:rPr>
        <w:t>（二）政府采购情况</w:t>
      </w:r>
    </w:p>
    <w:p w:rsidR="003A3E1E" w:rsidRDefault="00B55A22">
      <w:pPr>
        <w:ind w:firstLineChars="200" w:firstLine="640"/>
        <w:rPr>
          <w:rFonts w:ascii="仿宋_GB2312" w:eastAsia="仿宋_GB2312"/>
          <w:sz w:val="32"/>
          <w:szCs w:val="32"/>
          <w:shd w:val="clear" w:color="auto" w:fill="FFFFFF"/>
        </w:rPr>
      </w:pPr>
      <w:r>
        <w:rPr>
          <w:rFonts w:ascii="仿宋_GB2312" w:eastAsia="仿宋_GB2312" w:hint="eastAsia"/>
          <w:sz w:val="32"/>
          <w:szCs w:val="32"/>
          <w:shd w:val="clear" w:color="auto" w:fill="FFFFFF"/>
        </w:rPr>
        <w:t>20</w:t>
      </w:r>
      <w:r>
        <w:rPr>
          <w:rFonts w:ascii="仿宋_GB2312" w:eastAsia="仿宋_GB2312" w:hint="eastAsia"/>
          <w:sz w:val="32"/>
          <w:szCs w:val="32"/>
          <w:shd w:val="clear" w:color="auto" w:fill="FFFFFF"/>
        </w:rPr>
        <w:t>20</w:t>
      </w:r>
      <w:r>
        <w:rPr>
          <w:rFonts w:ascii="仿宋_GB2312" w:eastAsia="仿宋_GB2312" w:hint="eastAsia"/>
          <w:sz w:val="32"/>
          <w:szCs w:val="32"/>
          <w:shd w:val="clear" w:color="auto" w:fill="FFFFFF"/>
        </w:rPr>
        <w:t>年，未安排政府采购预算。</w:t>
      </w:r>
    </w:p>
    <w:p w:rsidR="003A3E1E" w:rsidRDefault="00B55A22">
      <w:pPr>
        <w:rPr>
          <w:rFonts w:ascii="仿宋_GB2312" w:eastAsia="仿宋_GB2312"/>
          <w:sz w:val="32"/>
          <w:szCs w:val="32"/>
          <w:shd w:val="clear" w:color="auto" w:fill="FFFFFF"/>
        </w:rPr>
      </w:pPr>
      <w:r>
        <w:rPr>
          <w:rFonts w:ascii="仿宋_GB2312" w:eastAsia="仿宋_GB2312" w:hint="eastAsia"/>
          <w:sz w:val="32"/>
          <w:szCs w:val="32"/>
          <w:shd w:val="clear" w:color="auto" w:fill="FFFFFF"/>
        </w:rPr>
        <w:t>（三）国有资产占有使用情况</w:t>
      </w:r>
    </w:p>
    <w:p w:rsidR="003A3E1E" w:rsidRDefault="00B55A22">
      <w:pPr>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截至</w:t>
      </w:r>
      <w:r>
        <w:rPr>
          <w:rFonts w:ascii="仿宋_GB2312" w:eastAsia="仿宋_GB2312" w:hint="eastAsia"/>
          <w:sz w:val="32"/>
          <w:szCs w:val="32"/>
          <w:shd w:val="clear" w:color="auto" w:fill="FFFFFF"/>
        </w:rPr>
        <w:t>20</w:t>
      </w:r>
      <w:r>
        <w:rPr>
          <w:rFonts w:ascii="仿宋_GB2312" w:eastAsia="仿宋_GB2312" w:hint="eastAsia"/>
          <w:sz w:val="32"/>
          <w:szCs w:val="32"/>
          <w:shd w:val="clear" w:color="auto" w:fill="FFFFFF"/>
        </w:rPr>
        <w:t>20</w:t>
      </w:r>
      <w:r>
        <w:rPr>
          <w:rFonts w:ascii="仿宋_GB2312" w:eastAsia="仿宋_GB2312" w:hint="eastAsia"/>
          <w:sz w:val="32"/>
          <w:szCs w:val="32"/>
          <w:shd w:val="clear" w:color="auto" w:fill="FFFFFF"/>
        </w:rPr>
        <w:t>年底，</w:t>
      </w:r>
      <w:r>
        <w:rPr>
          <w:rFonts w:ascii="仿宋_GB2312" w:eastAsia="仿宋_GB2312" w:hint="eastAsia"/>
          <w:sz w:val="32"/>
          <w:szCs w:val="32"/>
          <w:shd w:val="clear" w:color="auto" w:fill="FFFFFF"/>
        </w:rPr>
        <w:t>县总工会</w:t>
      </w:r>
      <w:r>
        <w:rPr>
          <w:rFonts w:ascii="仿宋_GB2312" w:eastAsia="仿宋_GB2312" w:hint="eastAsia"/>
          <w:sz w:val="32"/>
          <w:szCs w:val="32"/>
          <w:shd w:val="clear" w:color="auto" w:fill="FFFFFF"/>
        </w:rPr>
        <w:t>所属各预算单位共有车辆</w:t>
      </w:r>
      <w:r>
        <w:rPr>
          <w:rFonts w:ascii="仿宋_GB2312" w:eastAsia="仿宋_GB2312" w:hint="eastAsia"/>
          <w:sz w:val="32"/>
          <w:szCs w:val="32"/>
          <w:shd w:val="clear" w:color="auto" w:fill="FFFFFF"/>
        </w:rPr>
        <w:t>3</w:t>
      </w:r>
      <w:r>
        <w:rPr>
          <w:rFonts w:ascii="仿宋_GB2312" w:eastAsia="仿宋_GB2312" w:hint="eastAsia"/>
          <w:sz w:val="32"/>
          <w:szCs w:val="32"/>
          <w:shd w:val="clear" w:color="auto" w:fill="FFFFFF"/>
        </w:rPr>
        <w:t>辆，其中，省部级领导干部用车</w:t>
      </w:r>
      <w:r>
        <w:rPr>
          <w:rFonts w:ascii="仿宋_GB2312" w:eastAsia="仿宋_GB2312" w:hint="eastAsia"/>
          <w:sz w:val="32"/>
          <w:szCs w:val="32"/>
          <w:shd w:val="clear" w:color="auto" w:fill="FFFFFF"/>
        </w:rPr>
        <w:t>0</w:t>
      </w:r>
      <w:r>
        <w:rPr>
          <w:rFonts w:ascii="仿宋_GB2312" w:eastAsia="仿宋_GB2312" w:hint="eastAsia"/>
          <w:sz w:val="32"/>
          <w:szCs w:val="32"/>
          <w:shd w:val="clear" w:color="auto" w:fill="FFFFFF"/>
        </w:rPr>
        <w:t>辆、定向保障用车</w:t>
      </w:r>
      <w:r>
        <w:rPr>
          <w:rFonts w:ascii="仿宋_GB2312" w:eastAsia="仿宋_GB2312" w:hint="eastAsia"/>
          <w:sz w:val="32"/>
          <w:szCs w:val="32"/>
          <w:shd w:val="clear" w:color="auto" w:fill="FFFFFF"/>
        </w:rPr>
        <w:t>0</w:t>
      </w:r>
      <w:r>
        <w:rPr>
          <w:rFonts w:ascii="仿宋_GB2312" w:eastAsia="仿宋_GB2312" w:hint="eastAsia"/>
          <w:sz w:val="32"/>
          <w:szCs w:val="32"/>
          <w:shd w:val="clear" w:color="auto" w:fill="FFFFFF"/>
        </w:rPr>
        <w:t>辆、</w:t>
      </w:r>
      <w:r>
        <w:rPr>
          <w:rFonts w:ascii="仿宋_GB2312" w:eastAsia="仿宋_GB2312" w:hint="eastAsia"/>
          <w:sz w:val="32"/>
          <w:szCs w:val="32"/>
          <w:shd w:val="clear" w:color="auto" w:fill="FFFFFF"/>
        </w:rPr>
        <w:t>单位公务</w:t>
      </w:r>
      <w:r>
        <w:rPr>
          <w:rFonts w:ascii="仿宋_GB2312" w:eastAsia="仿宋_GB2312" w:hint="eastAsia"/>
          <w:sz w:val="32"/>
          <w:szCs w:val="32"/>
          <w:shd w:val="clear" w:color="auto" w:fill="FFFFFF"/>
        </w:rPr>
        <w:t>用车</w:t>
      </w:r>
      <w:r>
        <w:rPr>
          <w:rFonts w:ascii="仿宋_GB2312" w:eastAsia="仿宋_GB2312" w:hint="eastAsia"/>
          <w:sz w:val="32"/>
          <w:szCs w:val="32"/>
          <w:shd w:val="clear" w:color="auto" w:fill="FFFFFF"/>
        </w:rPr>
        <w:t>3</w:t>
      </w:r>
      <w:r>
        <w:rPr>
          <w:rFonts w:ascii="仿宋_GB2312" w:eastAsia="仿宋_GB2312" w:hint="eastAsia"/>
          <w:sz w:val="32"/>
          <w:szCs w:val="32"/>
          <w:shd w:val="clear" w:color="auto" w:fill="FFFFFF"/>
        </w:rPr>
        <w:t>辆。单位价值</w:t>
      </w:r>
      <w:r>
        <w:rPr>
          <w:rFonts w:ascii="仿宋_GB2312" w:eastAsia="仿宋_GB2312" w:hint="eastAsia"/>
          <w:sz w:val="32"/>
          <w:szCs w:val="32"/>
          <w:shd w:val="clear" w:color="auto" w:fill="FFFFFF"/>
        </w:rPr>
        <w:t>200</w:t>
      </w:r>
      <w:r>
        <w:rPr>
          <w:rFonts w:ascii="仿宋_GB2312" w:eastAsia="仿宋_GB2312" w:hint="eastAsia"/>
          <w:sz w:val="32"/>
          <w:szCs w:val="32"/>
          <w:shd w:val="clear" w:color="auto" w:fill="FFFFFF"/>
        </w:rPr>
        <w:t>万元以上大型设备</w:t>
      </w:r>
      <w:r>
        <w:rPr>
          <w:rFonts w:ascii="仿宋_GB2312" w:eastAsia="仿宋_GB2312" w:hint="eastAsia"/>
          <w:sz w:val="32"/>
          <w:szCs w:val="32"/>
          <w:shd w:val="clear" w:color="auto" w:fill="FFFFFF"/>
        </w:rPr>
        <w:t>0</w:t>
      </w:r>
      <w:r>
        <w:rPr>
          <w:rFonts w:ascii="仿宋_GB2312" w:eastAsia="仿宋_GB2312" w:hint="eastAsia"/>
          <w:sz w:val="32"/>
          <w:szCs w:val="32"/>
          <w:shd w:val="clear" w:color="auto" w:fill="FFFFFF"/>
        </w:rPr>
        <w:t>台（套）。</w:t>
      </w:r>
    </w:p>
    <w:p w:rsidR="003A3E1E" w:rsidRDefault="00B55A22">
      <w:pPr>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w:t>
      </w:r>
      <w:r>
        <w:rPr>
          <w:rFonts w:ascii="仿宋_GB2312" w:eastAsia="仿宋_GB2312" w:hint="eastAsia"/>
          <w:sz w:val="32"/>
          <w:szCs w:val="32"/>
          <w:shd w:val="clear" w:color="auto" w:fill="FFFFFF"/>
        </w:rPr>
        <w:t>20</w:t>
      </w:r>
      <w:r>
        <w:rPr>
          <w:rFonts w:ascii="仿宋_GB2312" w:eastAsia="仿宋_GB2312" w:hint="eastAsia"/>
          <w:sz w:val="32"/>
          <w:szCs w:val="32"/>
          <w:shd w:val="clear" w:color="auto" w:fill="FFFFFF"/>
        </w:rPr>
        <w:t>20</w:t>
      </w:r>
      <w:r>
        <w:rPr>
          <w:rFonts w:ascii="仿宋_GB2312" w:eastAsia="仿宋_GB2312" w:hint="eastAsia"/>
          <w:sz w:val="32"/>
          <w:szCs w:val="32"/>
          <w:shd w:val="clear" w:color="auto" w:fill="FFFFFF"/>
        </w:rPr>
        <w:t>年部门预算未安排购置车辆及单位价值</w:t>
      </w:r>
      <w:r>
        <w:rPr>
          <w:rFonts w:ascii="仿宋_GB2312" w:eastAsia="仿宋_GB2312" w:hint="eastAsia"/>
          <w:sz w:val="32"/>
          <w:szCs w:val="32"/>
          <w:shd w:val="clear" w:color="auto" w:fill="FFFFFF"/>
        </w:rPr>
        <w:t>200</w:t>
      </w:r>
      <w:r>
        <w:rPr>
          <w:rFonts w:ascii="仿宋_GB2312" w:eastAsia="仿宋_GB2312" w:hint="eastAsia"/>
          <w:sz w:val="32"/>
          <w:szCs w:val="32"/>
          <w:shd w:val="clear" w:color="auto" w:fill="FFFFFF"/>
        </w:rPr>
        <w:t>万元以上大型设备。</w:t>
      </w:r>
      <w:bookmarkStart w:id="1" w:name="_GoBack"/>
      <w:bookmarkEnd w:id="1"/>
    </w:p>
    <w:p w:rsidR="003A3E1E" w:rsidRDefault="00B55A22">
      <w:pPr>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（四）绩效目标设置情况</w:t>
      </w:r>
    </w:p>
    <w:p w:rsidR="00E20279" w:rsidRDefault="00E20279" w:rsidP="00E20279">
      <w:pPr>
        <w:numPr>
          <w:ilvl w:val="0"/>
          <w:numId w:val="2"/>
        </w:numPr>
        <w:rPr>
          <w:rFonts w:ascii="仿宋_GB2312" w:eastAsia="仿宋_GB2312"/>
          <w:b/>
          <w:bCs/>
          <w:sz w:val="32"/>
          <w:szCs w:val="32"/>
          <w:shd w:val="clear" w:color="auto" w:fill="FFFFFF"/>
        </w:rPr>
      </w:pPr>
      <w:r>
        <w:rPr>
          <w:rFonts w:ascii="仿宋_GB2312" w:eastAsia="仿宋_GB2312" w:hint="eastAsia"/>
          <w:b/>
          <w:bCs/>
          <w:sz w:val="32"/>
          <w:szCs w:val="32"/>
          <w:shd w:val="clear" w:color="auto" w:fill="FFFFFF"/>
        </w:rPr>
        <w:t>目标绩效情况</w:t>
      </w:r>
    </w:p>
    <w:p w:rsidR="00E20279" w:rsidRDefault="00E20279" w:rsidP="00E20279">
      <w:pPr>
        <w:widowControl/>
        <w:spacing w:line="560" w:lineRule="exact"/>
        <w:jc w:val="left"/>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lastRenderedPageBreak/>
        <w:t>绩效目标是预算编制的前提和基础，按照“费随事定”的原则，2020年九寨沟县总工会一般公共预算当年拨款258.51万元。每项经费均进行绩效目标,效果良好,预算执行率和完成率等目标值平均99%以上.</w:t>
      </w:r>
    </w:p>
    <w:p w:rsidR="00E20279" w:rsidRDefault="00E20279" w:rsidP="00E20279">
      <w:pPr>
        <w:widowControl/>
        <w:spacing w:line="56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年度总体目标：完成年度目标任务，为九寨沟的发展奠定基础。</w:t>
      </w:r>
    </w:p>
    <w:p w:rsidR="00E20279" w:rsidRDefault="00E20279" w:rsidP="00E20279">
      <w:pPr>
        <w:widowControl/>
        <w:spacing w:line="56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（一）绩效指标：</w:t>
      </w:r>
    </w:p>
    <w:p w:rsidR="00E20279" w:rsidRDefault="00E20279" w:rsidP="00E20279">
      <w:pPr>
        <w:spacing w:line="560" w:lineRule="exact"/>
        <w:ind w:firstLine="640"/>
        <w:rPr>
          <w:rFonts w:ascii="仿宋_GB2312" w:eastAsia="仿宋_GB2312"/>
          <w:sz w:val="32"/>
          <w:szCs w:val="32"/>
          <w:shd w:val="clear" w:color="auto" w:fill="FFFFFF"/>
        </w:rPr>
      </w:pPr>
      <w:r>
        <w:rPr>
          <w:rFonts w:ascii="仿宋_GB2312" w:eastAsia="仿宋_GB2312" w:hAnsi="仿宋_GB2312" w:cs="仿宋_GB2312" w:hint="eastAsia"/>
          <w:sz w:val="32"/>
          <w:szCs w:val="32"/>
        </w:rPr>
        <w:t>1、数量指标：</w:t>
      </w:r>
      <w:r>
        <w:rPr>
          <w:rFonts w:ascii="仿宋_GB2312" w:eastAsia="仿宋_GB2312" w:hint="eastAsia"/>
          <w:sz w:val="32"/>
          <w:szCs w:val="32"/>
          <w:shd w:val="clear" w:color="auto" w:fill="FFFFFF"/>
        </w:rPr>
        <w:t>主要用于本单位人员工资、医疗、养老等日常运转，以及为完成特定行政工作任务和事业发展目标而安排的年度项目支出。</w:t>
      </w:r>
    </w:p>
    <w:p w:rsidR="00E20279" w:rsidRDefault="00E20279" w:rsidP="00E20279">
      <w:pPr>
        <w:widowControl/>
        <w:spacing w:line="56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2、质量指标：从往年完成情况来看，各项项目均有依有据，符合相关政策规定，保质保量完成，合格率99%。</w:t>
      </w:r>
    </w:p>
    <w:p w:rsidR="00E20279" w:rsidRDefault="00E20279" w:rsidP="00E20279">
      <w:pPr>
        <w:widowControl/>
        <w:spacing w:line="56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3、时效指标：项目按期完成率99%。</w:t>
      </w:r>
    </w:p>
    <w:p w:rsidR="00E20279" w:rsidRDefault="00E20279" w:rsidP="00E20279">
      <w:pPr>
        <w:widowControl/>
        <w:spacing w:line="56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4、经济效益指标：带动全体经济发展。</w:t>
      </w:r>
    </w:p>
    <w:p w:rsidR="00E20279" w:rsidRDefault="00E20279" w:rsidP="00E20279">
      <w:pPr>
        <w:widowControl/>
        <w:spacing w:line="56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5、社会效益指标：社会稳定。</w:t>
      </w:r>
    </w:p>
    <w:p w:rsidR="00E20279" w:rsidRDefault="00E20279" w:rsidP="00E20279">
      <w:pPr>
        <w:widowControl/>
        <w:spacing w:line="56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6、生态效益指标：美化人居环境。</w:t>
      </w:r>
    </w:p>
    <w:p w:rsidR="00E20279" w:rsidRDefault="00E20279" w:rsidP="00E20279">
      <w:pPr>
        <w:widowControl/>
        <w:spacing w:line="56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7、可持续影响指标：项目影响力持续提升。</w:t>
      </w:r>
    </w:p>
    <w:p w:rsidR="003A3E1E" w:rsidRPr="00E20279" w:rsidRDefault="00E20279" w:rsidP="00E20279">
      <w:pPr>
        <w:widowControl/>
        <w:spacing w:line="56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8、满意度指标：社会满意度100%</w:t>
      </w:r>
    </w:p>
    <w:p w:rsidR="003A3E1E" w:rsidRDefault="00B55A22">
      <w:pPr>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w:t>
      </w:r>
      <w:r>
        <w:rPr>
          <w:rFonts w:ascii="黑体" w:eastAsia="黑体" w:hAnsi="黑体" w:cs="黑体" w:hint="eastAsia"/>
          <w:sz w:val="32"/>
          <w:szCs w:val="32"/>
          <w:shd w:val="clear" w:color="auto" w:fill="FFFFFF"/>
        </w:rPr>
        <w:t>十</w:t>
      </w:r>
      <w:r>
        <w:rPr>
          <w:rFonts w:ascii="黑体" w:eastAsia="黑体" w:hAnsi="黑体" w:cs="黑体" w:hint="eastAsia"/>
          <w:sz w:val="32"/>
          <w:szCs w:val="32"/>
          <w:shd w:val="clear" w:color="auto" w:fill="FFFFFF"/>
        </w:rPr>
        <w:t>、名词解释</w:t>
      </w:r>
    </w:p>
    <w:p w:rsidR="003A3E1E" w:rsidRDefault="00B55A22">
      <w:pPr>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w:t>
      </w:r>
      <w:r>
        <w:rPr>
          <w:rFonts w:ascii="仿宋_GB2312" w:eastAsia="仿宋_GB2312" w:hint="eastAsia"/>
          <w:sz w:val="32"/>
          <w:szCs w:val="32"/>
          <w:shd w:val="clear" w:color="auto" w:fill="FFFFFF"/>
        </w:rPr>
        <w:t>1.</w:t>
      </w:r>
      <w:r>
        <w:rPr>
          <w:rFonts w:ascii="仿宋_GB2312" w:eastAsia="仿宋_GB2312" w:hint="eastAsia"/>
          <w:sz w:val="32"/>
          <w:szCs w:val="32"/>
          <w:shd w:val="clear" w:color="auto" w:fill="FFFFFF"/>
        </w:rPr>
        <w:t>一般公共预算拨款收入：指财政当年拨付的资金。</w:t>
      </w:r>
    </w:p>
    <w:p w:rsidR="003A3E1E" w:rsidRDefault="00B55A22">
      <w:pPr>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w:t>
      </w:r>
      <w:r>
        <w:rPr>
          <w:rFonts w:ascii="仿宋_GB2312" w:eastAsia="仿宋_GB2312" w:hint="eastAsia"/>
          <w:sz w:val="32"/>
          <w:szCs w:val="32"/>
          <w:shd w:val="clear" w:color="auto" w:fill="FFFFFF"/>
        </w:rPr>
        <w:t>2.</w:t>
      </w:r>
      <w:r>
        <w:rPr>
          <w:rFonts w:ascii="仿宋_GB2312" w:eastAsia="仿宋_GB2312" w:hint="eastAsia"/>
          <w:sz w:val="32"/>
          <w:szCs w:val="32"/>
          <w:shd w:val="clear" w:color="auto" w:fill="FFFFFF"/>
        </w:rPr>
        <w:t>上年结转：指以前年度尚未完成，结转到本年仍按原规定用途继续使用的资金。</w:t>
      </w:r>
    </w:p>
    <w:p w:rsidR="003A3E1E" w:rsidRDefault="00B55A22">
      <w:pPr>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w:t>
      </w:r>
      <w:r>
        <w:rPr>
          <w:rFonts w:ascii="仿宋_GB2312" w:eastAsia="仿宋_GB2312" w:hint="eastAsia"/>
          <w:sz w:val="32"/>
          <w:szCs w:val="32"/>
          <w:shd w:val="clear" w:color="auto" w:fill="FFFFFF"/>
        </w:rPr>
        <w:t>3.</w:t>
      </w:r>
      <w:r>
        <w:rPr>
          <w:rFonts w:ascii="仿宋_GB2312" w:eastAsia="仿宋_GB2312" w:hint="eastAsia"/>
          <w:sz w:val="32"/>
          <w:szCs w:val="32"/>
          <w:shd w:val="clear" w:color="auto" w:fill="FFFFFF"/>
        </w:rPr>
        <w:t>一般公共服务</w:t>
      </w:r>
      <w:r>
        <w:rPr>
          <w:rFonts w:ascii="仿宋_GB2312" w:eastAsia="仿宋_GB2312" w:hint="eastAsia"/>
          <w:sz w:val="32"/>
          <w:szCs w:val="32"/>
          <w:shd w:val="clear" w:color="auto" w:fill="FFFFFF"/>
        </w:rPr>
        <w:t>201</w:t>
      </w:r>
      <w:r>
        <w:rPr>
          <w:rFonts w:ascii="仿宋_GB2312" w:eastAsia="仿宋_GB2312" w:hint="eastAsia"/>
          <w:sz w:val="32"/>
          <w:szCs w:val="32"/>
          <w:shd w:val="clear" w:color="auto" w:fill="FFFFFF"/>
        </w:rPr>
        <w:t>（类）</w:t>
      </w:r>
      <w:r>
        <w:rPr>
          <w:rFonts w:ascii="仿宋_GB2312" w:eastAsia="仿宋_GB2312" w:hint="eastAsia"/>
          <w:sz w:val="32"/>
          <w:szCs w:val="32"/>
          <w:shd w:val="clear" w:color="auto" w:fill="FFFFFF"/>
        </w:rPr>
        <w:t>群众团体事务</w:t>
      </w:r>
      <w:r>
        <w:rPr>
          <w:rFonts w:ascii="仿宋_GB2312" w:eastAsia="仿宋_GB2312" w:hint="eastAsia"/>
          <w:sz w:val="32"/>
          <w:szCs w:val="32"/>
          <w:shd w:val="clear" w:color="auto" w:fill="FFFFFF"/>
        </w:rPr>
        <w:t>29</w:t>
      </w:r>
      <w:r>
        <w:rPr>
          <w:rFonts w:ascii="仿宋_GB2312" w:eastAsia="仿宋_GB2312" w:hint="eastAsia"/>
          <w:sz w:val="32"/>
          <w:szCs w:val="32"/>
          <w:shd w:val="clear" w:color="auto" w:fill="FFFFFF"/>
        </w:rPr>
        <w:t>（款）</w:t>
      </w:r>
      <w:r>
        <w:rPr>
          <w:rFonts w:ascii="仿宋_GB2312" w:eastAsia="仿宋_GB2312" w:hint="eastAsia"/>
          <w:sz w:val="32"/>
          <w:szCs w:val="32"/>
          <w:shd w:val="clear" w:color="auto" w:fill="FFFFFF"/>
        </w:rPr>
        <w:t>行政运行</w:t>
      </w:r>
      <w:r>
        <w:rPr>
          <w:rFonts w:ascii="仿宋_GB2312" w:eastAsia="仿宋_GB2312" w:hint="eastAsia"/>
          <w:sz w:val="32"/>
          <w:szCs w:val="32"/>
          <w:shd w:val="clear" w:color="auto" w:fill="FFFFFF"/>
        </w:rPr>
        <w:t>01</w:t>
      </w:r>
      <w:r>
        <w:rPr>
          <w:rFonts w:ascii="仿宋_GB2312" w:eastAsia="仿宋_GB2312" w:hint="eastAsia"/>
          <w:sz w:val="32"/>
          <w:szCs w:val="32"/>
          <w:shd w:val="clear" w:color="auto" w:fill="FFFFFF"/>
        </w:rPr>
        <w:t>（项）：指机关单位用于保障机构正常运行、开展日</w:t>
      </w:r>
      <w:r>
        <w:rPr>
          <w:rFonts w:ascii="仿宋_GB2312" w:eastAsia="仿宋_GB2312" w:hint="eastAsia"/>
          <w:sz w:val="32"/>
          <w:szCs w:val="32"/>
          <w:shd w:val="clear" w:color="auto" w:fill="FFFFFF"/>
        </w:rPr>
        <w:lastRenderedPageBreak/>
        <w:t>常工作的基本支出。</w:t>
      </w:r>
    </w:p>
    <w:p w:rsidR="003A3E1E" w:rsidRDefault="00B55A22">
      <w:pPr>
        <w:widowControl/>
        <w:shd w:val="clear" w:color="050000" w:fill="FBFBFB"/>
        <w:spacing w:line="560" w:lineRule="atLeast"/>
        <w:ind w:firstLine="640"/>
        <w:jc w:val="left"/>
        <w:rPr>
          <w:rFonts w:ascii="宋体" w:hAnsi="宋体" w:cs="宋体"/>
          <w:color w:val="333333"/>
          <w:sz w:val="18"/>
          <w:szCs w:val="18"/>
        </w:rPr>
      </w:pPr>
      <w:r>
        <w:rPr>
          <w:rFonts w:ascii="仿宋" w:eastAsia="仿宋" w:hAnsi="仿宋" w:cs="仿宋"/>
          <w:color w:val="333333"/>
          <w:kern w:val="0"/>
          <w:sz w:val="32"/>
          <w:szCs w:val="32"/>
          <w:shd w:val="clear" w:color="090000" w:fill="FBFBFB"/>
        </w:rPr>
        <w:t>4.</w:t>
      </w:r>
      <w:r>
        <w:rPr>
          <w:rFonts w:ascii="仿宋" w:eastAsia="仿宋" w:hAnsi="仿宋" w:cs="仿宋" w:hint="eastAsia"/>
          <w:color w:val="333333"/>
          <w:kern w:val="0"/>
          <w:sz w:val="32"/>
          <w:szCs w:val="32"/>
          <w:shd w:val="clear" w:color="090000" w:fill="FBFBFB"/>
        </w:rPr>
        <w:t>医疗卫生与计划生育支出</w:t>
      </w:r>
      <w:r>
        <w:rPr>
          <w:rFonts w:ascii="仿宋" w:eastAsia="仿宋" w:hAnsi="仿宋" w:cs="仿宋" w:hint="eastAsia"/>
          <w:color w:val="333333"/>
          <w:kern w:val="0"/>
          <w:sz w:val="32"/>
          <w:szCs w:val="32"/>
          <w:shd w:val="clear" w:color="090000" w:fill="FBFBFB"/>
        </w:rPr>
        <w:t>210</w:t>
      </w:r>
      <w:r>
        <w:rPr>
          <w:rFonts w:ascii="仿宋" w:eastAsia="仿宋" w:hAnsi="仿宋" w:cs="仿宋" w:hint="eastAsia"/>
          <w:color w:val="333333"/>
          <w:kern w:val="0"/>
          <w:sz w:val="32"/>
          <w:szCs w:val="32"/>
          <w:shd w:val="clear" w:color="090000" w:fill="FBFBFB"/>
        </w:rPr>
        <w:t>（类）医疗保障</w:t>
      </w:r>
      <w:r>
        <w:rPr>
          <w:rFonts w:ascii="仿宋" w:eastAsia="仿宋" w:hAnsi="仿宋" w:cs="仿宋" w:hint="eastAsia"/>
          <w:color w:val="333333"/>
          <w:kern w:val="0"/>
          <w:sz w:val="32"/>
          <w:szCs w:val="32"/>
          <w:shd w:val="clear" w:color="090000" w:fill="FBFBFB"/>
        </w:rPr>
        <w:t>05</w:t>
      </w:r>
      <w:r>
        <w:rPr>
          <w:rFonts w:ascii="仿宋" w:eastAsia="仿宋" w:hAnsi="仿宋" w:cs="仿宋" w:hint="eastAsia"/>
          <w:color w:val="333333"/>
          <w:kern w:val="0"/>
          <w:sz w:val="32"/>
          <w:szCs w:val="32"/>
          <w:shd w:val="clear" w:color="090000" w:fill="FBFBFB"/>
        </w:rPr>
        <w:t>（款）</w:t>
      </w:r>
      <w:r>
        <w:rPr>
          <w:rFonts w:ascii="仿宋" w:eastAsia="仿宋" w:hAnsi="仿宋" w:cs="仿宋" w:hint="eastAsia"/>
          <w:color w:val="333333"/>
          <w:kern w:val="0"/>
          <w:sz w:val="32"/>
          <w:szCs w:val="32"/>
          <w:shd w:val="clear" w:color="090000" w:fill="FBFBFB"/>
        </w:rPr>
        <w:t xml:space="preserve"> </w:t>
      </w:r>
      <w:r>
        <w:rPr>
          <w:rFonts w:ascii="仿宋" w:eastAsia="仿宋" w:hAnsi="仿宋" w:cs="仿宋" w:hint="eastAsia"/>
          <w:color w:val="333333"/>
          <w:kern w:val="0"/>
          <w:sz w:val="32"/>
          <w:szCs w:val="32"/>
          <w:shd w:val="clear" w:color="090000" w:fill="FBFBFB"/>
        </w:rPr>
        <w:t>事业单位医疗</w:t>
      </w:r>
      <w:r>
        <w:rPr>
          <w:rFonts w:ascii="仿宋" w:eastAsia="仿宋" w:hAnsi="仿宋" w:cs="仿宋" w:hint="eastAsia"/>
          <w:color w:val="333333"/>
          <w:kern w:val="0"/>
          <w:sz w:val="32"/>
          <w:szCs w:val="32"/>
          <w:shd w:val="clear" w:color="090000" w:fill="FBFBFB"/>
        </w:rPr>
        <w:t>01</w:t>
      </w:r>
      <w:r>
        <w:rPr>
          <w:rFonts w:ascii="仿宋" w:eastAsia="仿宋" w:hAnsi="仿宋" w:cs="仿宋" w:hint="eastAsia"/>
          <w:color w:val="333333"/>
          <w:kern w:val="0"/>
          <w:sz w:val="32"/>
          <w:szCs w:val="32"/>
          <w:shd w:val="clear" w:color="090000" w:fill="FBFBFB"/>
        </w:rPr>
        <w:t>（项）</w:t>
      </w:r>
      <w:r>
        <w:rPr>
          <w:rFonts w:ascii="仿宋" w:eastAsia="仿宋" w:hAnsi="仿宋" w:cs="仿宋" w:hint="eastAsia"/>
          <w:color w:val="333333"/>
          <w:kern w:val="0"/>
          <w:sz w:val="32"/>
          <w:szCs w:val="32"/>
          <w:shd w:val="clear" w:color="090000" w:fill="FBFBFB"/>
        </w:rPr>
        <w:t>:</w:t>
      </w:r>
      <w:r>
        <w:rPr>
          <w:rFonts w:ascii="仿宋" w:eastAsia="仿宋" w:hAnsi="仿宋" w:cs="仿宋" w:hint="eastAsia"/>
          <w:color w:val="333333"/>
          <w:kern w:val="0"/>
          <w:sz w:val="32"/>
          <w:szCs w:val="32"/>
          <w:shd w:val="clear" w:color="090000" w:fill="FBFBFB"/>
        </w:rPr>
        <w:t>指职工的医疗保险。</w:t>
      </w:r>
    </w:p>
    <w:p w:rsidR="003A3E1E" w:rsidRDefault="00B55A22">
      <w:pPr>
        <w:widowControl/>
        <w:shd w:val="clear" w:color="050000" w:fill="FBFBFB"/>
        <w:spacing w:line="560" w:lineRule="atLeast"/>
        <w:ind w:firstLine="640"/>
        <w:jc w:val="left"/>
        <w:rPr>
          <w:rFonts w:ascii="宋体" w:hAnsi="宋体" w:cs="宋体"/>
          <w:color w:val="333333"/>
          <w:sz w:val="18"/>
          <w:szCs w:val="18"/>
        </w:rPr>
      </w:pPr>
      <w:r>
        <w:rPr>
          <w:rFonts w:ascii="仿宋" w:eastAsia="仿宋" w:hAnsi="仿宋" w:cs="仿宋" w:hint="eastAsia"/>
          <w:color w:val="333333"/>
          <w:kern w:val="0"/>
          <w:sz w:val="32"/>
          <w:szCs w:val="32"/>
          <w:shd w:val="clear" w:color="090000" w:fill="FBFBFB"/>
        </w:rPr>
        <w:t>5.</w:t>
      </w:r>
      <w:r>
        <w:rPr>
          <w:rFonts w:ascii="仿宋" w:eastAsia="仿宋" w:hAnsi="仿宋" w:cs="仿宋" w:hint="eastAsia"/>
          <w:color w:val="333333"/>
          <w:kern w:val="0"/>
          <w:sz w:val="32"/>
          <w:szCs w:val="32"/>
          <w:shd w:val="clear" w:color="090000" w:fill="FBFBFB"/>
        </w:rPr>
        <w:t>住房保障支出</w:t>
      </w:r>
      <w:r>
        <w:rPr>
          <w:rFonts w:ascii="仿宋" w:eastAsia="仿宋" w:hAnsi="仿宋" w:cs="仿宋" w:hint="eastAsia"/>
          <w:color w:val="333333"/>
          <w:kern w:val="0"/>
          <w:sz w:val="32"/>
          <w:szCs w:val="32"/>
          <w:shd w:val="clear" w:color="090000" w:fill="FBFBFB"/>
        </w:rPr>
        <w:t>221</w:t>
      </w:r>
      <w:r>
        <w:rPr>
          <w:rFonts w:ascii="仿宋" w:eastAsia="仿宋" w:hAnsi="仿宋" w:cs="仿宋" w:hint="eastAsia"/>
          <w:color w:val="333333"/>
          <w:kern w:val="0"/>
          <w:sz w:val="32"/>
          <w:szCs w:val="32"/>
          <w:shd w:val="clear" w:color="090000" w:fill="FBFBFB"/>
        </w:rPr>
        <w:t>（类）住房改革支出</w:t>
      </w:r>
      <w:r>
        <w:rPr>
          <w:rFonts w:ascii="仿宋" w:eastAsia="仿宋" w:hAnsi="仿宋" w:cs="仿宋" w:hint="eastAsia"/>
          <w:color w:val="333333"/>
          <w:kern w:val="0"/>
          <w:sz w:val="32"/>
          <w:szCs w:val="32"/>
          <w:shd w:val="clear" w:color="090000" w:fill="FBFBFB"/>
        </w:rPr>
        <w:t>02</w:t>
      </w:r>
      <w:r>
        <w:rPr>
          <w:rFonts w:ascii="仿宋" w:eastAsia="仿宋" w:hAnsi="仿宋" w:cs="仿宋" w:hint="eastAsia"/>
          <w:color w:val="333333"/>
          <w:kern w:val="0"/>
          <w:sz w:val="32"/>
          <w:szCs w:val="32"/>
          <w:shd w:val="clear" w:color="090000" w:fill="FBFBFB"/>
        </w:rPr>
        <w:t>（款）住房公积金</w:t>
      </w:r>
      <w:r>
        <w:rPr>
          <w:rFonts w:ascii="仿宋" w:eastAsia="仿宋" w:hAnsi="仿宋" w:cs="仿宋" w:hint="eastAsia"/>
          <w:color w:val="333333"/>
          <w:kern w:val="0"/>
          <w:sz w:val="32"/>
          <w:szCs w:val="32"/>
          <w:shd w:val="clear" w:color="090000" w:fill="FBFBFB"/>
        </w:rPr>
        <w:t>01</w:t>
      </w:r>
      <w:r>
        <w:rPr>
          <w:rFonts w:ascii="仿宋" w:eastAsia="仿宋" w:hAnsi="仿宋" w:cs="仿宋" w:hint="eastAsia"/>
          <w:color w:val="333333"/>
          <w:kern w:val="0"/>
          <w:sz w:val="32"/>
          <w:szCs w:val="32"/>
          <w:shd w:val="clear" w:color="090000" w:fill="FBFBFB"/>
        </w:rPr>
        <w:t>（项）：指职工的住房公积金。</w:t>
      </w:r>
    </w:p>
    <w:p w:rsidR="003A3E1E" w:rsidRDefault="00B55A22">
      <w:pPr>
        <w:widowControl/>
        <w:shd w:val="clear" w:color="050000" w:fill="FBFBFB"/>
        <w:spacing w:line="560" w:lineRule="atLeast"/>
        <w:ind w:firstLine="640"/>
        <w:jc w:val="left"/>
        <w:rPr>
          <w:rFonts w:ascii="宋体" w:hAnsi="宋体" w:cs="宋体"/>
          <w:color w:val="333333"/>
          <w:sz w:val="18"/>
          <w:szCs w:val="18"/>
        </w:rPr>
      </w:pPr>
      <w:r>
        <w:rPr>
          <w:rFonts w:ascii="仿宋" w:eastAsia="仿宋" w:hAnsi="仿宋" w:cs="仿宋" w:hint="eastAsia"/>
          <w:color w:val="333333"/>
          <w:kern w:val="0"/>
          <w:sz w:val="32"/>
          <w:szCs w:val="32"/>
          <w:shd w:val="clear" w:color="090000" w:fill="FBFBFB"/>
        </w:rPr>
        <w:t>6.</w:t>
      </w:r>
      <w:r>
        <w:rPr>
          <w:rFonts w:ascii="仿宋" w:eastAsia="仿宋" w:hAnsi="仿宋" w:cs="仿宋" w:hint="eastAsia"/>
          <w:color w:val="333333"/>
          <w:kern w:val="0"/>
          <w:sz w:val="32"/>
          <w:szCs w:val="32"/>
          <w:shd w:val="clear" w:color="090000" w:fill="FBFBFB"/>
        </w:rPr>
        <w:t>基本支出：指为保障机构正常运转、完成日常工作任务而发生的人员支出和公用支出。</w:t>
      </w:r>
    </w:p>
    <w:p w:rsidR="003A3E1E" w:rsidRDefault="00B55A22">
      <w:pPr>
        <w:widowControl/>
        <w:shd w:val="clear" w:color="050000" w:fill="FBFBFB"/>
        <w:spacing w:line="560" w:lineRule="atLeast"/>
        <w:ind w:firstLine="640"/>
        <w:jc w:val="left"/>
        <w:rPr>
          <w:rFonts w:ascii="宋体" w:hAnsi="宋体" w:cs="宋体"/>
          <w:color w:val="333333"/>
          <w:sz w:val="18"/>
          <w:szCs w:val="18"/>
        </w:rPr>
      </w:pPr>
      <w:r>
        <w:rPr>
          <w:rFonts w:ascii="仿宋" w:eastAsia="仿宋" w:hAnsi="仿宋" w:cs="仿宋" w:hint="eastAsia"/>
          <w:color w:val="333333"/>
          <w:kern w:val="0"/>
          <w:sz w:val="32"/>
          <w:szCs w:val="32"/>
          <w:shd w:val="clear" w:color="090000" w:fill="FBFBFB"/>
        </w:rPr>
        <w:t>7.</w:t>
      </w:r>
      <w:r>
        <w:rPr>
          <w:rFonts w:ascii="仿宋" w:eastAsia="仿宋" w:hAnsi="仿宋" w:cs="仿宋" w:hint="eastAsia"/>
          <w:color w:val="333333"/>
          <w:kern w:val="0"/>
          <w:sz w:val="32"/>
          <w:szCs w:val="32"/>
          <w:shd w:val="clear" w:color="090000" w:fill="FBFBFB"/>
        </w:rPr>
        <w:t>项目支出：指在基本支出之外为完成特定行政任务和事业发展目标所发生的支出。</w:t>
      </w:r>
    </w:p>
    <w:p w:rsidR="003A3E1E" w:rsidRDefault="00B55A22">
      <w:pPr>
        <w:widowControl/>
        <w:shd w:val="clear" w:color="050000" w:fill="FBFBFB"/>
        <w:spacing w:line="560" w:lineRule="atLeast"/>
        <w:ind w:firstLine="640"/>
        <w:jc w:val="left"/>
        <w:rPr>
          <w:rFonts w:ascii="宋体" w:hAnsi="宋体" w:cs="宋体"/>
          <w:color w:val="333333"/>
          <w:sz w:val="18"/>
          <w:szCs w:val="18"/>
        </w:rPr>
      </w:pPr>
      <w:r>
        <w:rPr>
          <w:rFonts w:ascii="仿宋" w:eastAsia="仿宋" w:hAnsi="仿宋" w:cs="仿宋" w:hint="eastAsia"/>
          <w:color w:val="333333"/>
          <w:kern w:val="0"/>
          <w:sz w:val="32"/>
          <w:szCs w:val="32"/>
          <w:shd w:val="clear" w:color="090000" w:fill="FBFBFB"/>
        </w:rPr>
        <w:t>8.</w:t>
      </w:r>
      <w:r>
        <w:rPr>
          <w:rFonts w:ascii="仿宋" w:eastAsia="仿宋" w:hAnsi="仿宋" w:cs="仿宋" w:hint="eastAsia"/>
          <w:color w:val="333333"/>
          <w:kern w:val="0"/>
          <w:sz w:val="32"/>
          <w:szCs w:val="32"/>
          <w:shd w:val="clear" w:color="090000" w:fill="FBFBFB"/>
        </w:rPr>
        <w:t>经营支出：指单位在专业业务活动及其辅助活动之外开展非独立核算经营活动发生的支出。</w:t>
      </w:r>
    </w:p>
    <w:p w:rsidR="003A3E1E" w:rsidRDefault="00B55A22">
      <w:pPr>
        <w:widowControl/>
        <w:shd w:val="clear" w:color="050000" w:fill="FBFBFB"/>
        <w:spacing w:line="560" w:lineRule="atLeast"/>
        <w:ind w:firstLine="640"/>
        <w:jc w:val="left"/>
        <w:rPr>
          <w:rFonts w:ascii="宋体" w:hAnsi="宋体" w:cs="宋体"/>
          <w:color w:val="333333"/>
          <w:sz w:val="18"/>
          <w:szCs w:val="18"/>
        </w:rPr>
      </w:pPr>
      <w:r>
        <w:rPr>
          <w:rFonts w:ascii="仿宋" w:eastAsia="仿宋" w:hAnsi="仿宋" w:cs="仿宋" w:hint="eastAsia"/>
          <w:color w:val="333333"/>
          <w:kern w:val="0"/>
          <w:sz w:val="32"/>
          <w:szCs w:val="32"/>
          <w:shd w:val="clear" w:color="090000" w:fill="FBFBFB"/>
        </w:rPr>
        <w:t>9.</w:t>
      </w:r>
      <w:r>
        <w:rPr>
          <w:rFonts w:ascii="仿宋" w:eastAsia="仿宋" w:hAnsi="仿宋" w:cs="仿宋" w:hint="eastAsia"/>
          <w:color w:val="333333"/>
          <w:kern w:val="0"/>
          <w:sz w:val="32"/>
          <w:szCs w:val="32"/>
          <w:shd w:val="clear" w:color="090000" w:fill="FBFBFB"/>
        </w:rPr>
        <w:t>“三公”经费：纳入本级财政预决算管理的“三公”经费，是指部门用财政拨款</w:t>
      </w:r>
      <w:r>
        <w:rPr>
          <w:rFonts w:ascii="仿宋" w:eastAsia="仿宋" w:hAnsi="仿宋" w:cs="仿宋" w:hint="eastAsia"/>
          <w:color w:val="333333"/>
          <w:kern w:val="0"/>
          <w:sz w:val="32"/>
          <w:szCs w:val="32"/>
          <w:shd w:val="clear" w:color="090000" w:fill="FBFBFB"/>
        </w:rPr>
        <w:t>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rsidR="003A3E1E" w:rsidRDefault="00B55A22">
      <w:pPr>
        <w:widowControl/>
        <w:shd w:val="clear" w:color="050000" w:fill="FBFBFB"/>
        <w:spacing w:line="560" w:lineRule="atLeast"/>
        <w:jc w:val="left"/>
        <w:rPr>
          <w:rFonts w:ascii="宋体" w:hAnsi="宋体" w:cs="宋体"/>
          <w:color w:val="333333"/>
          <w:sz w:val="18"/>
          <w:szCs w:val="18"/>
        </w:rPr>
      </w:pPr>
      <w:r>
        <w:rPr>
          <w:rFonts w:ascii="宋体" w:hAnsi="宋体" w:cs="宋体" w:hint="eastAsia"/>
          <w:color w:val="333333"/>
          <w:kern w:val="0"/>
          <w:sz w:val="32"/>
          <w:szCs w:val="32"/>
          <w:shd w:val="clear" w:color="090000" w:fill="FBFBFB"/>
        </w:rPr>
        <w:t> </w:t>
      </w:r>
    </w:p>
    <w:p w:rsidR="003A3E1E" w:rsidRDefault="003A3E1E">
      <w:pPr>
        <w:rPr>
          <w:rFonts w:ascii="仿宋_GB2312" w:eastAsia="仿宋_GB2312"/>
          <w:sz w:val="32"/>
          <w:szCs w:val="32"/>
        </w:rPr>
      </w:pPr>
    </w:p>
    <w:p w:rsidR="003A3E1E" w:rsidRDefault="00B55A22">
      <w:pPr>
        <w:ind w:firstLine="660"/>
        <w:rPr>
          <w:rFonts w:ascii="仿宋_GB2312" w:eastAsia="仿宋_GB2312"/>
          <w:sz w:val="32"/>
          <w:szCs w:val="32"/>
        </w:rPr>
      </w:pPr>
      <w:r>
        <w:rPr>
          <w:rFonts w:ascii="仿宋_GB2312" w:eastAsia="仿宋_GB2312" w:hint="eastAsia"/>
          <w:sz w:val="32"/>
          <w:szCs w:val="32"/>
          <w:shd w:val="clear" w:color="auto" w:fill="FFFFFF"/>
        </w:rPr>
        <w:lastRenderedPageBreak/>
        <w:t>附件：</w:t>
      </w:r>
      <w:r>
        <w:rPr>
          <w:rFonts w:ascii="仿宋_GB2312" w:eastAsia="仿宋_GB2312" w:hint="eastAsia"/>
          <w:sz w:val="32"/>
          <w:szCs w:val="32"/>
          <w:shd w:val="clear" w:color="auto" w:fill="FFFFFF"/>
        </w:rPr>
        <w:t>20</w:t>
      </w:r>
      <w:r>
        <w:rPr>
          <w:rFonts w:ascii="仿宋_GB2312" w:eastAsia="仿宋_GB2312" w:hint="eastAsia"/>
          <w:sz w:val="32"/>
          <w:szCs w:val="32"/>
          <w:shd w:val="clear" w:color="auto" w:fill="FFFFFF"/>
        </w:rPr>
        <w:t>20</w:t>
      </w:r>
      <w:r>
        <w:rPr>
          <w:rFonts w:ascii="仿宋_GB2312" w:eastAsia="仿宋_GB2312" w:hint="eastAsia"/>
          <w:sz w:val="32"/>
          <w:szCs w:val="32"/>
          <w:shd w:val="clear" w:color="auto" w:fill="FFFFFF"/>
        </w:rPr>
        <w:t>年部门预算公开表</w:t>
      </w:r>
    </w:p>
    <w:p w:rsidR="003A3E1E" w:rsidRDefault="003A3E1E">
      <w:pPr>
        <w:ind w:firstLine="660"/>
        <w:rPr>
          <w:rFonts w:ascii="仿宋_GB2312" w:eastAsia="仿宋_GB2312"/>
          <w:sz w:val="32"/>
          <w:szCs w:val="32"/>
        </w:rPr>
      </w:pPr>
    </w:p>
    <w:p w:rsidR="003A3E1E" w:rsidRDefault="003A3E1E">
      <w:pPr>
        <w:ind w:firstLine="660"/>
        <w:rPr>
          <w:rFonts w:ascii="仿宋_GB2312" w:eastAsia="仿宋_GB2312"/>
          <w:sz w:val="32"/>
          <w:szCs w:val="32"/>
        </w:rPr>
      </w:pPr>
    </w:p>
    <w:p w:rsidR="003A3E1E" w:rsidRDefault="003A3E1E">
      <w:pPr>
        <w:ind w:firstLine="660"/>
        <w:rPr>
          <w:rFonts w:ascii="仿宋_GB2312" w:eastAsia="仿宋_GB2312"/>
          <w:sz w:val="32"/>
          <w:szCs w:val="32"/>
        </w:rPr>
      </w:pPr>
    </w:p>
    <w:p w:rsidR="003A3E1E" w:rsidRDefault="003A3E1E">
      <w:pPr>
        <w:ind w:firstLine="660"/>
        <w:rPr>
          <w:rFonts w:ascii="仿宋_GB2312" w:eastAsia="仿宋_GB2312"/>
          <w:sz w:val="32"/>
          <w:szCs w:val="32"/>
        </w:rPr>
      </w:pPr>
    </w:p>
    <w:p w:rsidR="003A3E1E" w:rsidRDefault="003A3E1E"/>
    <w:sectPr w:rsidR="003A3E1E" w:rsidSect="003A3E1E">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5A22" w:rsidRDefault="00B55A22" w:rsidP="00E20279">
      <w:r>
        <w:separator/>
      </w:r>
    </w:p>
  </w:endnote>
  <w:endnote w:type="continuationSeparator" w:id="1">
    <w:p w:rsidR="00B55A22" w:rsidRDefault="00B55A22" w:rsidP="00E2027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方正小标宋简体">
    <w:altName w:val="黑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5A22" w:rsidRDefault="00B55A22" w:rsidP="00E20279">
      <w:r>
        <w:separator/>
      </w:r>
    </w:p>
  </w:footnote>
  <w:footnote w:type="continuationSeparator" w:id="1">
    <w:p w:rsidR="00B55A22" w:rsidRDefault="00B55A22" w:rsidP="00E2027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9BCE616"/>
    <w:multiLevelType w:val="singleLevel"/>
    <w:tmpl w:val="59BCE616"/>
    <w:lvl w:ilvl="0">
      <w:start w:val="9"/>
      <w:numFmt w:val="chineseCounting"/>
      <w:suff w:val="nothing"/>
      <w:lvlText w:val="%1、"/>
      <w:lvlJc w:val="left"/>
      <w:pPr>
        <w:ind w:left="640" w:firstLine="0"/>
      </w:pPr>
      <w:rPr>
        <w:rFonts w:hint="eastAsia"/>
      </w:rPr>
    </w:lvl>
  </w:abstractNum>
  <w:abstractNum w:abstractNumId="1">
    <w:nsid w:val="5A7136E3"/>
    <w:multiLevelType w:val="singleLevel"/>
    <w:tmpl w:val="5A7136E3"/>
    <w:lvl w:ilvl="0">
      <w:start w:val="1"/>
      <w:numFmt w:val="chineseCounting"/>
      <w:suff w:val="nothing"/>
      <w:lvlText w:val="（%1）"/>
      <w:lvlJc w:val="left"/>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fillcolor="#9cbee0" strokecolor="#739cc3">
      <v:fill color="#9cbee0" color2="#bbd5f0" type="gradient">
        <o:fill v:ext="view" type="gradientUnscaled"/>
      </v:fill>
      <v:stroke color="#739cc3" weight="1.25pt" miterlimit="2"/>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00414EB1"/>
    <w:rsid w:val="0007314B"/>
    <w:rsid w:val="002C1A0B"/>
    <w:rsid w:val="002E79D4"/>
    <w:rsid w:val="003257F8"/>
    <w:rsid w:val="003A3E1E"/>
    <w:rsid w:val="00414EB1"/>
    <w:rsid w:val="00481633"/>
    <w:rsid w:val="0050615C"/>
    <w:rsid w:val="006B257E"/>
    <w:rsid w:val="006E0979"/>
    <w:rsid w:val="007E4042"/>
    <w:rsid w:val="0089523B"/>
    <w:rsid w:val="00AC7EF9"/>
    <w:rsid w:val="00B55A22"/>
    <w:rsid w:val="00BE2B2C"/>
    <w:rsid w:val="00DC0811"/>
    <w:rsid w:val="00E17430"/>
    <w:rsid w:val="00E20279"/>
    <w:rsid w:val="019C53B7"/>
    <w:rsid w:val="063C6D4C"/>
    <w:rsid w:val="06A269AD"/>
    <w:rsid w:val="10E04B8D"/>
    <w:rsid w:val="17CF6BE8"/>
    <w:rsid w:val="197705D6"/>
    <w:rsid w:val="1B555BA2"/>
    <w:rsid w:val="1B8306AE"/>
    <w:rsid w:val="1C4972C5"/>
    <w:rsid w:val="2B846052"/>
    <w:rsid w:val="2DB7505B"/>
    <w:rsid w:val="2FBE1786"/>
    <w:rsid w:val="30BD7C35"/>
    <w:rsid w:val="30DA1072"/>
    <w:rsid w:val="32E8419B"/>
    <w:rsid w:val="34BE506B"/>
    <w:rsid w:val="376B32F9"/>
    <w:rsid w:val="3C4D385C"/>
    <w:rsid w:val="4B4D6D06"/>
    <w:rsid w:val="4B720BEF"/>
    <w:rsid w:val="4C030700"/>
    <w:rsid w:val="4ED67840"/>
    <w:rsid w:val="55A57512"/>
    <w:rsid w:val="561E4C6F"/>
    <w:rsid w:val="58106307"/>
    <w:rsid w:val="5959401B"/>
    <w:rsid w:val="5ADE4555"/>
    <w:rsid w:val="5CE97496"/>
    <w:rsid w:val="622B3E70"/>
    <w:rsid w:val="692E1729"/>
    <w:rsid w:val="6C742A84"/>
    <w:rsid w:val="6CF14A97"/>
    <w:rsid w:val="6F2E0EE5"/>
    <w:rsid w:val="726760BC"/>
    <w:rsid w:val="73EF57C9"/>
    <w:rsid w:val="76FD3648"/>
    <w:rsid w:val="7A316DCF"/>
    <w:rsid w:val="7AF42721"/>
    <w:rsid w:val="7BED7A70"/>
    <w:rsid w:val="7E6A68A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lsdException w:name="Body Text" w:semiHidden="0"/>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3E1E"/>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99"/>
    <w:unhideWhenUsed/>
    <w:rsid w:val="003A3E1E"/>
    <w:pPr>
      <w:spacing w:beforeLines="30"/>
    </w:pPr>
    <w:rPr>
      <w:rFonts w:ascii="仿宋_GB2312" w:eastAsia="仿宋_GB2312"/>
      <w:kern w:val="0"/>
      <w:sz w:val="30"/>
    </w:rPr>
  </w:style>
  <w:style w:type="paragraph" w:styleId="a4">
    <w:name w:val="footer"/>
    <w:basedOn w:val="a"/>
    <w:link w:val="Char"/>
    <w:uiPriority w:val="99"/>
    <w:unhideWhenUsed/>
    <w:qFormat/>
    <w:rsid w:val="003A3E1E"/>
    <w:pPr>
      <w:tabs>
        <w:tab w:val="center" w:pos="4153"/>
        <w:tab w:val="right" w:pos="8306"/>
      </w:tabs>
      <w:snapToGrid w:val="0"/>
      <w:jc w:val="left"/>
    </w:pPr>
    <w:rPr>
      <w:sz w:val="18"/>
      <w:szCs w:val="18"/>
    </w:rPr>
  </w:style>
  <w:style w:type="paragraph" w:styleId="a5">
    <w:name w:val="header"/>
    <w:basedOn w:val="a"/>
    <w:link w:val="Char0"/>
    <w:uiPriority w:val="99"/>
    <w:unhideWhenUsed/>
    <w:qFormat/>
    <w:rsid w:val="003A3E1E"/>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semiHidden/>
    <w:qFormat/>
    <w:rsid w:val="003A3E1E"/>
    <w:rPr>
      <w:rFonts w:ascii="Times New Roman" w:eastAsia="宋体" w:hAnsi="Times New Roman" w:cs="Times New Roman"/>
      <w:sz w:val="18"/>
      <w:szCs w:val="18"/>
    </w:rPr>
  </w:style>
  <w:style w:type="character" w:customStyle="1" w:styleId="Char">
    <w:name w:val="页脚 Char"/>
    <w:basedOn w:val="a0"/>
    <w:link w:val="a4"/>
    <w:uiPriority w:val="99"/>
    <w:semiHidden/>
    <w:qFormat/>
    <w:rsid w:val="003A3E1E"/>
    <w:rPr>
      <w:rFonts w:ascii="Times New Roman" w:eastAsia="宋体" w:hAnsi="Times New Roman" w:cs="Times New Roman"/>
      <w:sz w:val="18"/>
      <w:szCs w:val="18"/>
    </w:rPr>
  </w:style>
  <w:style w:type="character" w:customStyle="1" w:styleId="apple-converted-space">
    <w:name w:val="apple-converted-space"/>
    <w:basedOn w:val="a0"/>
    <w:qFormat/>
    <w:rsid w:val="003A3E1E"/>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Pages>
  <Words>594</Words>
  <Characters>3390</Characters>
  <Application>Microsoft Office Word</Application>
  <DocSecurity>0</DocSecurity>
  <Lines>28</Lines>
  <Paragraphs>7</Paragraphs>
  <ScaleCrop>false</ScaleCrop>
  <Company>China</Company>
  <LinksUpToDate>false</LinksUpToDate>
  <CharactersWithSpaces>3977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九寨沟县县总工会</dc:title>
  <dc:creator>User</dc:creator>
  <cp:lastModifiedBy>dell</cp:lastModifiedBy>
  <cp:revision>1</cp:revision>
  <cp:lastPrinted>2018-01-22T02:03:00Z</cp:lastPrinted>
  <dcterms:created xsi:type="dcterms:W3CDTF">2018-01-19T07:09:00Z</dcterms:created>
  <dcterms:modified xsi:type="dcterms:W3CDTF">2020-03-12T05:28:00Z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2052-9.1.0.5218</vt:lpwstr>
  </property>
</Properties>
</file>